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3227" w:rsidRPr="00153F6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53F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:rsidR="00335136" w:rsidRPr="00153F6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53F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63227" w:rsidRPr="00153F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НЕЧАЕВСКОГО</w:t>
      </w:r>
      <w:r w:rsidRPr="00153F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 </w:t>
      </w:r>
    </w:p>
    <w:p w:rsidR="00B63227" w:rsidRPr="00153F6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53F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МОКШАНСКОГО РАЙОНА</w:t>
      </w:r>
    </w:p>
    <w:p w:rsidR="00335136" w:rsidRPr="00153F6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F6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153F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335136" w:rsidRPr="00153F6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F534AF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0</w:t>
      </w:r>
      <w:r w:rsidR="00B63227">
        <w:rPr>
          <w:rFonts w:ascii="Times New Roman" w:eastAsia="Times New Roman" w:hAnsi="Times New Roman" w:cs="Times New Roman"/>
          <w:bCs/>
          <w:color w:val="000000"/>
          <w:lang w:eastAsia="ru-RU"/>
        </w:rPr>
        <w:t>7</w:t>
      </w:r>
      <w:r w:rsidR="00F534AF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.12.2022 </w:t>
      </w: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№ </w:t>
      </w:r>
      <w:r w:rsidR="00B63227">
        <w:rPr>
          <w:rFonts w:ascii="Times New Roman" w:eastAsia="Times New Roman" w:hAnsi="Times New Roman" w:cs="Times New Roman"/>
          <w:bCs/>
          <w:color w:val="000000"/>
          <w:lang w:eastAsia="ru-RU"/>
        </w:rPr>
        <w:t>140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Start"/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B63227">
        <w:rPr>
          <w:rFonts w:ascii="Times New Roman" w:eastAsia="Times New Roman" w:hAnsi="Times New Roman" w:cs="Times New Roman"/>
          <w:bCs/>
          <w:color w:val="000000"/>
          <w:lang w:eastAsia="ru-RU"/>
        </w:rPr>
        <w:t>Н</w:t>
      </w:r>
      <w:proofErr w:type="gramEnd"/>
      <w:r w:rsidR="00B63227">
        <w:rPr>
          <w:rFonts w:ascii="Times New Roman" w:eastAsia="Times New Roman" w:hAnsi="Times New Roman" w:cs="Times New Roman"/>
          <w:bCs/>
          <w:color w:val="000000"/>
          <w:lang w:eastAsia="ru-RU"/>
        </w:rPr>
        <w:t>ечаевка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136" w:rsidRPr="00413C29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63227"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</w:t>
      </w:r>
      <w:r w:rsidR="00B63227"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B63227"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202</w:t>
      </w:r>
      <w:r w:rsidR="00AF6052"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41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335136" w:rsidRPr="00413C29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413C29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proofErr w:type="gramEnd"/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413C2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B63227" w:rsidRPr="00413C2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Нечаевского</w:t>
        </w:r>
        <w:r w:rsidRPr="00413C2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r w:rsidR="00B63227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</w:t>
      </w:r>
      <w:hyperlink r:id="rId6" w:tgtFrame="_blank" w:history="1">
        <w:r w:rsidRPr="00413C2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</w:t>
        </w:r>
        <w:r w:rsidR="00B546C7" w:rsidRPr="00413C2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178-76</w:t>
        </w:r>
        <w:r w:rsidRPr="00413C2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/7</w:t>
        </w:r>
      </w:hyperlink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r w:rsidR="00B63227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области»,</w:t>
      </w:r>
    </w:p>
    <w:p w:rsidR="00335136" w:rsidRPr="00413C29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6C7" w:rsidRPr="00413C29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63227"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335136" w:rsidRPr="00413C29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335136" w:rsidRPr="00413C29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413C29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r w:rsidR="00B63227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2023 год.</w:t>
      </w:r>
    </w:p>
    <w:p w:rsidR="0045424B" w:rsidRPr="00413C29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постановления администрации </w:t>
      </w:r>
      <w:r w:rsidR="00B63227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45424B" w:rsidRPr="00413C29" w:rsidRDefault="0045424B" w:rsidP="0033513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2.1.от 30.12.2021 №</w:t>
      </w:r>
      <w:r w:rsidR="00153F62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134</w:t>
      </w: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63227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</w:t>
      </w:r>
      <w:r w:rsidR="00153F62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ого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</w:t>
      </w:r>
      <w:r w:rsidR="00153F62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Пензенской области на 2022 год»;</w:t>
      </w:r>
    </w:p>
    <w:p w:rsidR="0045424B" w:rsidRPr="00413C29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2.2. от 25.02.2022 №2</w:t>
      </w:r>
      <w:r w:rsidR="00153F62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 жилищного контроля на территории </w:t>
      </w:r>
      <w:r w:rsidR="00B63227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Мокшанск</w:t>
      </w:r>
      <w:r w:rsidR="00153F62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ого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</w:t>
      </w:r>
      <w:r w:rsidR="00153F62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Пензенской области на 2022 год, утвержденную постановлением администрации </w:t>
      </w:r>
      <w:r w:rsidR="00B63227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30.12.2021 №1</w:t>
      </w:r>
      <w:r w:rsidR="00153F62"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34</w:t>
      </w:r>
      <w:r w:rsidRPr="00413C29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335136" w:rsidRPr="00413C29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35136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35136" w:rsidRPr="00413C29">
        <w:rPr>
          <w:rFonts w:ascii="Times New Roman" w:hAnsi="Times New Roman" w:cs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r w:rsidR="00B63227" w:rsidRPr="00413C2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335136" w:rsidRPr="00413C29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335136" w:rsidRPr="00413C29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B63227" w:rsidRPr="00413C29">
        <w:rPr>
          <w:rFonts w:ascii="Times New Roman" w:hAnsi="Times New Roman" w:cs="Times New Roman"/>
          <w:sz w:val="24"/>
          <w:szCs w:val="24"/>
        </w:rPr>
        <w:t>Нечаевского</w:t>
      </w:r>
      <w:r w:rsidR="00335136" w:rsidRPr="00413C2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</w:t>
      </w:r>
      <w:r w:rsidR="00335136" w:rsidRPr="00413C29">
        <w:rPr>
          <w:rFonts w:ascii="Times New Roman" w:hAnsi="Times New Roman" w:cs="Times New Roman"/>
          <w:sz w:val="24"/>
          <w:szCs w:val="24"/>
        </w:rPr>
        <w:lastRenderedPageBreak/>
        <w:t xml:space="preserve">на сайте администрации Мокшанского района в сети «Интернет» (далее – официальная страница)  </w:t>
      </w:r>
      <w:hyperlink r:id="rId7" w:history="1">
        <w:r w:rsidR="00153F62" w:rsidRPr="00413C29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F87C23" w:rsidRPr="00413C29">
        <w:rPr>
          <w:rFonts w:ascii="Times New Roman" w:hAnsi="Times New Roman" w:cs="Times New Roman"/>
          <w:sz w:val="24"/>
          <w:szCs w:val="24"/>
        </w:rPr>
        <w:t>.</w:t>
      </w:r>
    </w:p>
    <w:p w:rsidR="00335136" w:rsidRPr="00413C29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35136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вступает в силу </w:t>
      </w:r>
      <w:r w:rsidR="00204B5B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</w:t>
      </w:r>
      <w:r w:rsidR="00335136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413C29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35136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335136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335136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B63227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335136"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области.</w:t>
      </w:r>
    </w:p>
    <w:p w:rsidR="00335136" w:rsidRPr="00413C29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413C29" w:rsidRDefault="00153F62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И.о. главы</w:t>
      </w:r>
      <w:r w:rsidR="00335136"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 </w:t>
      </w:r>
    </w:p>
    <w:p w:rsidR="00335136" w:rsidRPr="00413C29" w:rsidRDefault="00B63227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335136"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335136" w:rsidRPr="00413C29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335136" w:rsidRPr="00413C29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</w:t>
      </w:r>
      <w:r w:rsidR="00153F62"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21A" w:rsidRDefault="0012121A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C29" w:rsidRDefault="00413C29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335136" w:rsidRDefault="00B63227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4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153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.12.2022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153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63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</w:t>
      </w:r>
      <w:r w:rsidR="00153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153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r w:rsidR="00B63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</w:t>
      </w:r>
      <w:r w:rsidR="00153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153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д(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доме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r w:rsidR="00B63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</w:t>
      </w:r>
      <w:hyperlink r:id="rId8" w:tgtFrame="_blank" w:history="1"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16.11.2021 №</w:t>
        </w:r>
        <w:r w:rsidR="00153F6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178-76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/7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r w:rsidR="00B63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r w:rsidR="00B63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не проводились.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4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6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B6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Мокшанского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личном приеме либо в ходе проведения профилактического мероприятия, контрольного (надзорного) мероприятия в порядке, установленном положением 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Консультирование посредством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64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B6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136"/>
    <w:rsid w:val="0012121A"/>
    <w:rsid w:val="00153F62"/>
    <w:rsid w:val="00204B5B"/>
    <w:rsid w:val="0026569F"/>
    <w:rsid w:val="002C07B1"/>
    <w:rsid w:val="002E53D9"/>
    <w:rsid w:val="00335136"/>
    <w:rsid w:val="003A3D6A"/>
    <w:rsid w:val="00413C29"/>
    <w:rsid w:val="0045424B"/>
    <w:rsid w:val="0053384D"/>
    <w:rsid w:val="005D654B"/>
    <w:rsid w:val="00612B89"/>
    <w:rsid w:val="00684916"/>
    <w:rsid w:val="00A74CF7"/>
    <w:rsid w:val="00AF6052"/>
    <w:rsid w:val="00B546C7"/>
    <w:rsid w:val="00B63227"/>
    <w:rsid w:val="00DA1E26"/>
    <w:rsid w:val="00E0526D"/>
    <w:rsid w:val="00F44EE6"/>
    <w:rsid w:val="00F534AF"/>
    <w:rsid w:val="00F87C23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nechaev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18</cp:revision>
  <cp:lastPrinted>2022-12-10T13:14:00Z</cp:lastPrinted>
  <dcterms:created xsi:type="dcterms:W3CDTF">2022-11-07T12:31:00Z</dcterms:created>
  <dcterms:modified xsi:type="dcterms:W3CDTF">2022-12-10T13:15:00Z</dcterms:modified>
</cp:coreProperties>
</file>