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EF" w:rsidRDefault="00511D26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D2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EF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D26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АДМИНИСТРАЦИЯ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 </w:t>
      </w:r>
      <w:r w:rsidR="00511D26">
        <w:rPr>
          <w:rFonts w:ascii="Times New Roman" w:hAnsi="Times New Roman"/>
          <w:b/>
          <w:sz w:val="28"/>
          <w:szCs w:val="28"/>
        </w:rPr>
        <w:t>НЕЧАЕВСКОГО</w:t>
      </w:r>
      <w:r w:rsidRPr="0046681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511D26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 ПЕНЗЕНСКОЙ ОБЛАСТИ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 w:rsidR="00511D26">
        <w:rPr>
          <w:rFonts w:ascii="Times New Roman" w:hAnsi="Times New Roman"/>
          <w:sz w:val="24"/>
          <w:szCs w:val="24"/>
        </w:rPr>
        <w:t xml:space="preserve">07.12.2022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7F558D">
        <w:rPr>
          <w:rFonts w:ascii="Times New Roman" w:hAnsi="Times New Roman"/>
          <w:sz w:val="24"/>
          <w:szCs w:val="24"/>
        </w:rPr>
        <w:t>143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46681E">
        <w:rPr>
          <w:rFonts w:ascii="Times New Roman" w:hAnsi="Times New Roman"/>
          <w:sz w:val="24"/>
          <w:szCs w:val="24"/>
        </w:rPr>
        <w:t>с</w:t>
      </w:r>
      <w:proofErr w:type="gramEnd"/>
      <w:r w:rsidRPr="0046681E">
        <w:rPr>
          <w:rFonts w:ascii="Times New Roman" w:hAnsi="Times New Roman"/>
          <w:sz w:val="24"/>
          <w:szCs w:val="24"/>
        </w:rPr>
        <w:t xml:space="preserve">. </w:t>
      </w:r>
      <w:r w:rsidR="00511D26">
        <w:rPr>
          <w:rFonts w:ascii="Times New Roman" w:hAnsi="Times New Roman"/>
          <w:sz w:val="24"/>
          <w:szCs w:val="24"/>
        </w:rPr>
        <w:t>Нечаевка</w:t>
      </w:r>
    </w:p>
    <w:p w:rsidR="004246EF" w:rsidRPr="004246EF" w:rsidRDefault="004246EF" w:rsidP="00511D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      </w:t>
      </w:r>
      <w:r w:rsidRPr="004246EF">
        <w:rPr>
          <w:b/>
          <w:bCs/>
          <w:color w:val="000000"/>
        </w:rPr>
        <w:t>Об утверждении  </w:t>
      </w:r>
      <w:r>
        <w:rPr>
          <w:b/>
          <w:bCs/>
          <w:color w:val="000000"/>
        </w:rPr>
        <w:t>а</w:t>
      </w:r>
      <w:r w:rsidRPr="004246EF">
        <w:rPr>
          <w:b/>
          <w:bCs/>
          <w:color w:val="000000"/>
        </w:rPr>
        <w:t>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664551" w:rsidRDefault="004246EF" w:rsidP="004246EF">
      <w:pPr>
        <w:pStyle w:val="a3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hyperlink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hyperlink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hyperlink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r w:rsidR="00511D26">
        <w:t>Нечаевского</w:t>
      </w:r>
      <w:r w:rsidRPr="00664551">
        <w:t xml:space="preserve"> сельсовета Мокшанского района Пензенской области,</w:t>
      </w:r>
    </w:p>
    <w:p w:rsidR="00511D26" w:rsidRDefault="004246EF" w:rsidP="00511D26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r w:rsidR="00511D26">
        <w:rPr>
          <w:b/>
        </w:rPr>
        <w:t>Нечаевского</w:t>
      </w:r>
      <w:r w:rsidRPr="0046681E">
        <w:rPr>
          <w:b/>
        </w:rPr>
        <w:t xml:space="preserve"> сельсовета</w:t>
      </w:r>
    </w:p>
    <w:p w:rsidR="004246EF" w:rsidRDefault="004246EF" w:rsidP="00511D26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6681E">
        <w:rPr>
          <w:b/>
        </w:rPr>
        <w:t xml:space="preserve"> Мокшанского района Пензенской области постановляет:</w:t>
      </w:r>
    </w:p>
    <w:p w:rsidR="00511D26" w:rsidRPr="0046681E" w:rsidRDefault="00511D26" w:rsidP="00511D26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 xml:space="preserve"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на территории муниципального образования </w:t>
      </w:r>
      <w:r w:rsidR="00E47DF5">
        <w:rPr>
          <w:color w:val="000000"/>
        </w:rPr>
        <w:t>Нечаевский</w:t>
      </w:r>
      <w:r>
        <w:rPr>
          <w:color w:val="000000"/>
        </w:rPr>
        <w:t xml:space="preserve"> сельсовет Мокшанского района Пензенской области</w:t>
      </w:r>
      <w:r w:rsidRPr="004246EF">
        <w:rPr>
          <w:color w:val="000000"/>
        </w:rPr>
        <w:t> согласно приложению к настоящему постановлению.</w:t>
      </w:r>
    </w:p>
    <w:p w:rsidR="004246EF" w:rsidRDefault="004246EF" w:rsidP="004246EF">
      <w:pPr>
        <w:pStyle w:val="a3"/>
        <w:spacing w:before="0" w:beforeAutospacing="0" w:after="0" w:afterAutospacing="0"/>
        <w:ind w:firstLine="709"/>
        <w:jc w:val="both"/>
      </w:pPr>
      <w:r w:rsidRPr="004246EF">
        <w:rPr>
          <w:color w:val="000000"/>
        </w:rPr>
        <w:t>2. </w:t>
      </w:r>
      <w:proofErr w:type="gramStart"/>
      <w:r w:rsidRPr="00664551">
        <w:rPr>
          <w:position w:val="-2"/>
        </w:rPr>
        <w:t xml:space="preserve">Опубликовать настоящее Постановление в информационном бюллетене «Вести </w:t>
      </w:r>
      <w:r w:rsidR="00511D26">
        <w:rPr>
          <w:position w:val="-2"/>
        </w:rPr>
        <w:t>Нечаевского</w:t>
      </w:r>
      <w:r w:rsidRPr="00664551">
        <w:rPr>
          <w:position w:val="-2"/>
        </w:rPr>
        <w:t xml:space="preserve"> сельсовета» и разместить </w:t>
      </w:r>
      <w:r w:rsidRPr="00664551">
        <w:t xml:space="preserve">на официальной странице администрации </w:t>
      </w:r>
      <w:r w:rsidR="00511D26">
        <w:t>Нечаевского</w:t>
      </w:r>
      <w:r w:rsidRPr="00664551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>
        <w:t xml:space="preserve"> </w:t>
      </w:r>
      <w:hyperlink r:id="rId8" w:history="1">
        <w:r w:rsidR="00511D26" w:rsidRPr="00413C29">
          <w:rPr>
            <w:rStyle w:val="a4"/>
          </w:rPr>
          <w:t>https://mokshan.pnzreg.ru/authority/oms-munitsipalnogo-obrazovaniya/administratsiya-nechaevskogo-selsoveta/</w:t>
        </w:r>
      </w:hyperlink>
      <w:r>
        <w:t>.</w:t>
      </w:r>
      <w:proofErr w:type="gramEnd"/>
    </w:p>
    <w:p w:rsidR="004246EF" w:rsidRPr="00664551" w:rsidRDefault="00436B7C" w:rsidP="004246EF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4246EF" w:rsidRPr="00664551">
        <w:t>Настоящее постановление вступает в силу на следующий день после дня его официального опубликования.</w:t>
      </w:r>
    </w:p>
    <w:p w:rsidR="004246EF" w:rsidRPr="00664551" w:rsidRDefault="004246EF" w:rsidP="004246EF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511D26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4246EF" w:rsidRPr="00664551" w:rsidRDefault="004246EF" w:rsidP="004246EF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11D26" w:rsidRPr="00413C29" w:rsidRDefault="00511D26" w:rsidP="00511D2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.о. главы администрации </w:t>
      </w:r>
    </w:p>
    <w:p w:rsidR="00511D26" w:rsidRPr="00413C29" w:rsidRDefault="00511D26" w:rsidP="00511D2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Нечаевского сельсовета </w:t>
      </w:r>
    </w:p>
    <w:p w:rsidR="00511D26" w:rsidRPr="00413C29" w:rsidRDefault="00511D26" w:rsidP="00511D2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511D26" w:rsidRPr="00413C29" w:rsidRDefault="00511D26" w:rsidP="00511D2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                              С.В. Гурина</w:t>
      </w:r>
    </w:p>
    <w:p w:rsidR="004246EF" w:rsidRPr="004246EF" w:rsidRDefault="004246EF" w:rsidP="00511D26">
      <w:pPr>
        <w:pStyle w:val="a3"/>
        <w:ind w:firstLine="567"/>
        <w:jc w:val="both"/>
        <w:rPr>
          <w:color w:val="000000"/>
        </w:rPr>
      </w:pPr>
      <w:r w:rsidRPr="00664551">
        <w:lastRenderedPageBreak/>
        <w:t> 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</w:t>
      </w:r>
      <w:r w:rsidRPr="0046681E">
        <w:rPr>
          <w:bCs/>
        </w:rPr>
        <w:t xml:space="preserve">УТВЕРЖДЕН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246EF" w:rsidRPr="0046681E" w:rsidRDefault="00511D26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Нечаевского</w:t>
      </w:r>
      <w:r w:rsidR="004246EF" w:rsidRPr="0046681E">
        <w:rPr>
          <w:bCs/>
        </w:rPr>
        <w:t xml:space="preserve"> сельсовета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Мокшанского района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</w:t>
      </w:r>
      <w:r w:rsidR="007F558D">
        <w:rPr>
          <w:bCs/>
        </w:rPr>
        <w:t xml:space="preserve">07.12.2022 </w:t>
      </w:r>
      <w:r w:rsidRPr="0046681E">
        <w:rPr>
          <w:bCs/>
        </w:rPr>
        <w:t xml:space="preserve">№ </w:t>
      </w:r>
      <w:r w:rsidR="007F558D">
        <w:rPr>
          <w:bCs/>
        </w:rPr>
        <w:t>143</w:t>
      </w:r>
    </w:p>
    <w:p w:rsidR="004246EF" w:rsidRPr="004246EF" w:rsidRDefault="004246EF" w:rsidP="004246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b/>
          <w:color w:val="000000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color w:val="000000"/>
        </w:rPr>
        <w:t xml:space="preserve">1. </w:t>
      </w:r>
      <w:r w:rsidRPr="00436B7C">
        <w:rPr>
          <w:b/>
          <w:color w:val="000000"/>
        </w:rPr>
        <w:t>Общие положения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36B7C">
        <w:rPr>
          <w:b/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</w:t>
      </w:r>
      <w:r w:rsidR="00436B7C">
        <w:rPr>
          <w:color w:val="000000"/>
        </w:rPr>
        <w:t xml:space="preserve">1. </w:t>
      </w:r>
      <w:r w:rsidRPr="004246EF">
        <w:rPr>
          <w:color w:val="000000"/>
        </w:rPr>
        <w:t>Предмет регулирования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9E2D05"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1.</w:t>
      </w:r>
      <w:r w:rsidR="004246EF" w:rsidRPr="004246EF">
        <w:rPr>
          <w:color w:val="000000"/>
        </w:rPr>
        <w:t>2. </w:t>
      </w:r>
      <w:r w:rsidR="004246EF" w:rsidRPr="00436B7C">
        <w:rPr>
          <w:b/>
          <w:color w:val="000000"/>
        </w:rPr>
        <w:t>Круг заявителей</w:t>
      </w:r>
      <w:r w:rsidR="004246EF" w:rsidRPr="004246EF">
        <w:rPr>
          <w:color w:val="000000"/>
        </w:rPr>
        <w:t>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4246EF">
        <w:rPr>
          <w:color w:val="000000"/>
        </w:rPr>
        <w:t>предпринимательства</w:t>
      </w:r>
      <w:proofErr w:type="gramEnd"/>
      <w:r w:rsidRPr="004246EF">
        <w:rPr>
          <w:color w:val="000000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4246EF">
        <w:rPr>
          <w:color w:val="000000"/>
        </w:rPr>
        <w:t>осуществляющих</w:t>
      </w:r>
      <w:proofErr w:type="gramEnd"/>
      <w:r w:rsidRPr="004246EF">
        <w:rPr>
          <w:color w:val="000000"/>
        </w:rPr>
        <w:t xml:space="preserve"> предпринимательскую деятельность в сфере игорного бизнеса; </w:t>
      </w:r>
      <w:proofErr w:type="gramStart"/>
      <w:r w:rsidRPr="004246EF">
        <w:rPr>
          <w:color w:val="000000"/>
        </w:rPr>
        <w:t>являющихся в порядке, установленном </w:t>
      </w:r>
      <w:hyperlink r:id="rId9" w:history="1">
        <w:r w:rsidRPr="004246EF">
          <w:rPr>
            <w:rStyle w:val="a4"/>
          </w:rPr>
          <w:t>законодательством</w:t>
        </w:r>
      </w:hyperlink>
      <w:r w:rsidRPr="004246EF">
        <w:rPr>
          <w:color w:val="000000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4246EF">
        <w:rPr>
          <w:color w:val="000000"/>
        </w:rPr>
        <w:t xml:space="preserve"> его рыночной стоимости и определенной независимым оценщиком в порядке, установленном Федеральным </w:t>
      </w:r>
      <w:hyperlink r:id="rId10" w:history="1">
        <w:r w:rsidRPr="004246EF">
          <w:rPr>
            <w:rStyle w:val="a4"/>
          </w:rPr>
          <w:t>законом</w:t>
        </w:r>
      </w:hyperlink>
      <w:r w:rsidRPr="004246EF">
        <w:rPr>
          <w:color w:val="000000"/>
        </w:rPr>
        <w:t> от 29 июля 1998 года N 135-ФЗ "Об оценочной деятельности в Российской Федерации" (далее - Федеральный закон "Об оценочной деятельности в Российской Федерации") (далее – заявители).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Преимущественное право заявителя на приобретение арендуемого имущества: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.1. </w:t>
      </w:r>
      <w:proofErr w:type="gramStart"/>
      <w:r w:rsidR="004246EF" w:rsidRPr="004246EF">
        <w:rPr>
          <w:color w:val="000000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4246EF">
        <w:rPr>
          <w:color w:val="000000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4246EF">
        <w:rPr>
          <w:color w:val="000000"/>
        </w:rPr>
        <w:t>и</w:t>
      </w:r>
      <w:proofErr w:type="gramEnd"/>
      <w:r w:rsidRPr="004246EF">
        <w:rPr>
          <w:color w:val="000000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.3. </w:t>
      </w:r>
      <w:proofErr w:type="gramStart"/>
      <w:r w:rsidR="004246EF" w:rsidRPr="004246EF">
        <w:rPr>
          <w:color w:val="000000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4246EF">
        <w:rPr>
          <w:color w:val="000000"/>
        </w:rPr>
        <w:t xml:space="preserve"> закона № 159-ФЗ;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2D05">
        <w:t xml:space="preserve">1.3. </w:t>
      </w:r>
      <w:r w:rsidRPr="00436B7C">
        <w:rPr>
          <w:b/>
        </w:rPr>
        <w:t>Информирование заявителя о предоставлении муниципальной услуги осуществляется: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>       </w:t>
      </w:r>
      <w:r w:rsidR="00436B7C">
        <w:rPr>
          <w:color w:val="000000"/>
        </w:rPr>
        <w:t>1.3.1</w:t>
      </w:r>
      <w:proofErr w:type="gramStart"/>
      <w:r w:rsidRPr="004246EF">
        <w:rPr>
          <w:color w:val="000000"/>
        </w:rPr>
        <w:t> </w:t>
      </w:r>
      <w:r w:rsidRPr="009E2D05">
        <w:t>Л</w:t>
      </w:r>
      <w:proofErr w:type="gramEnd"/>
      <w:r w:rsidRPr="009E2D05">
        <w:t>ично;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r w:rsidR="00511D26">
        <w:t>Нечаевского</w:t>
      </w:r>
      <w:r w:rsidRPr="009E2D05">
        <w:t xml:space="preserve"> сельсовета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на официальной странице администрации </w:t>
      </w:r>
      <w:r w:rsidR="00511D26">
        <w:t>Нечаевского</w:t>
      </w:r>
      <w:r w:rsidRPr="009E2D05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>
        <w:t xml:space="preserve"> </w:t>
      </w:r>
      <w:hyperlink r:id="rId11" w:history="1">
        <w:r w:rsidR="007F558D" w:rsidRPr="00413C29">
          <w:rPr>
            <w:rStyle w:val="a4"/>
          </w:rPr>
          <w:t>https://mokshan.pnzreg.ru/authority/oms-munitsipalnogo-obrazovaniya/administratsiya-nechaevskogo-selsoveta/</w:t>
        </w:r>
      </w:hyperlink>
      <w:r w:rsidRPr="009E2D05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E2D05">
        <w:t>www.gosuslugi.ru</w:t>
      </w:r>
      <w:proofErr w:type="spellEnd"/>
      <w:r w:rsidRPr="009E2D05">
        <w:t xml:space="preserve">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E2D05">
        <w:t>далее-КСПГМУ</w:t>
      </w:r>
      <w:proofErr w:type="spellEnd"/>
      <w:r w:rsidRPr="009E2D05">
        <w:t xml:space="preserve"> </w:t>
      </w:r>
      <w:proofErr w:type="gramStart"/>
      <w:r w:rsidRPr="009E2D05">
        <w:t>ПО</w:t>
      </w:r>
      <w:proofErr w:type="gramEnd"/>
      <w:r w:rsidRPr="009E2D05">
        <w:t>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по телефону.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11D26">
        <w:rPr>
          <w:color w:val="FF0000"/>
        </w:rPr>
        <w:t>Нечаевского</w:t>
      </w:r>
      <w:r w:rsidRPr="009E2D05">
        <w:rPr>
          <w:color w:val="FF0000"/>
        </w:rPr>
        <w:t xml:space="preserve"> сельсовета Мокшанского района Пензенской области</w:t>
      </w:r>
      <w:r w:rsidRPr="009E2D05">
        <w:t>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9E2D05"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9E2D05">
        <w:t>телефона-автоинформатора</w:t>
      </w:r>
      <w:proofErr w:type="spellEnd"/>
      <w:r w:rsidRPr="009E2D05">
        <w:t xml:space="preserve"> (при наличии);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 (страниц)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2. </w:t>
      </w:r>
      <w:r w:rsidRPr="00714854">
        <w:rPr>
          <w:b/>
          <w:color w:val="000000"/>
        </w:rPr>
        <w:t>Стандарт предоставления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</w:t>
      </w:r>
      <w:r w:rsidR="004246EF" w:rsidRPr="004246EF">
        <w:rPr>
          <w:color w:val="000000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2.2.</w:t>
      </w:r>
      <w:r w:rsidR="004246EF" w:rsidRPr="004246EF">
        <w:rPr>
          <w:color w:val="000000"/>
          <w:spacing w:val="2"/>
        </w:rPr>
        <w:t xml:space="preserve"> Описание результата предоставления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 Результатом предоставления муниципальной услуги является: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.1. Договор купли-продажи муниципального имущества, подписанный Главой </w:t>
      </w:r>
      <w:r w:rsidR="004246EF">
        <w:rPr>
          <w:color w:val="000000"/>
          <w:spacing w:val="2"/>
        </w:rPr>
        <w:t xml:space="preserve">администрации </w:t>
      </w:r>
      <w:r w:rsidR="00511D26">
        <w:rPr>
          <w:color w:val="000000"/>
          <w:spacing w:val="2"/>
        </w:rPr>
        <w:t>Нечаевского</w:t>
      </w:r>
      <w:r w:rsidR="004246EF">
        <w:rPr>
          <w:color w:val="000000"/>
          <w:spacing w:val="2"/>
        </w:rPr>
        <w:t xml:space="preserve"> сельсовета Мокшанского района Пензенской области</w:t>
      </w:r>
      <w:r w:rsidR="004246EF" w:rsidRPr="004246EF">
        <w:rPr>
          <w:color w:val="000000"/>
          <w:spacing w:val="2"/>
        </w:rPr>
        <w:t> (далее – договор купли-продажи муниципального имущества),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 xml:space="preserve">.2. Уведомление об отказе в предоставлении преимущественного права выкупа арендуемого имущества (Приложение № 2) (далее – Уведомление об отказе), </w:t>
      </w:r>
      <w:r w:rsidR="004246EF" w:rsidRPr="004246EF">
        <w:rPr>
          <w:color w:val="000000"/>
          <w:spacing w:val="2"/>
        </w:rPr>
        <w:lastRenderedPageBreak/>
        <w:t>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2.4.</w:t>
      </w:r>
      <w:r w:rsidR="004246EF" w:rsidRPr="004246EF">
        <w:rPr>
          <w:color w:val="000000"/>
        </w:rPr>
        <w:t>    Срок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Pr="004246EF">
        <w:rPr>
          <w:color w:val="000000"/>
        </w:rPr>
        <w:t>с даты приема</w:t>
      </w:r>
      <w:proofErr w:type="gramEnd"/>
      <w:r w:rsidRPr="004246EF">
        <w:rPr>
          <w:color w:val="000000"/>
        </w:rPr>
        <w:t xml:space="preserve"> заявления, (приложение №3) 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заявления, 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заявления;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4246EF">
        <w:rPr>
          <w:color w:val="000000"/>
        </w:rPr>
        <w:t> .</w:t>
      </w:r>
      <w:proofErr w:type="gramEnd"/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4246EF">
        <w:rPr>
          <w:color w:val="000000"/>
        </w:rPr>
        <w:t>с даты проведения</w:t>
      </w:r>
      <w:proofErr w:type="gramEnd"/>
      <w:r w:rsidR="004246EF" w:rsidRPr="004246EF">
        <w:rPr>
          <w:color w:val="000000"/>
        </w:rPr>
        <w:t xml:space="preserve"> оценки.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4.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4246EF">
        <w:rPr>
          <w:color w:val="000000"/>
        </w:rPr>
        <w:t>и</w:t>
      </w:r>
      <w:proofErr w:type="gramEnd"/>
      <w:r w:rsidR="004246EF" w:rsidRPr="004246EF">
        <w:rPr>
          <w:color w:val="000000"/>
        </w:rPr>
        <w:t> 10 дней с даты принятия решения о предоставлении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5.</w:t>
      </w:r>
      <w:r w:rsidR="004246EF" w:rsidRPr="004246EF">
        <w:rPr>
          <w:color w:val="000000"/>
          <w:spacing w:val="2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самостоятельно.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2.6.</w:t>
      </w:r>
      <w:r w:rsidR="004246EF" w:rsidRPr="004246EF">
        <w:rPr>
          <w:color w:val="000000"/>
          <w:spacing w:val="2"/>
        </w:rPr>
        <w:t>Исчерпывающий перечень документов, необходимых для получения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Для предоставления муниципальной услуги необходимы следующие документы: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2.6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учредительные документы, подтверждающие правоспособность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</w:t>
      </w:r>
      <w:r w:rsidRPr="004246EF">
        <w:rPr>
          <w:color w:val="000000"/>
        </w:rPr>
        <w:lastRenderedPageBreak/>
        <w:t>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5) решение общего собрания учредителей о приобретении в собственность арендуемого имущества.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 Выписка из реестра субъектов малого и среднего предпринимательства.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6.9</w:t>
      </w:r>
      <w:r w:rsidR="004246EF" w:rsidRPr="004246EF">
        <w:rPr>
          <w:color w:val="000000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Договор аренды муниципального имущества.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регламента, заявители предоставляют в обязательном порядке.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.9.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 заявители вправе предоставить по собственной инициативе.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заявители не предоставили документы, указанные в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.5. –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E15278">
        <w:rPr>
          <w:color w:val="000000"/>
        </w:rPr>
        <w:t>2</w:t>
      </w:r>
      <w:r w:rsidRPr="004246EF">
        <w:rPr>
          <w:color w:val="000000"/>
        </w:rPr>
        <w:t>.1. подраздела </w:t>
      </w:r>
      <w:r w:rsidR="00E15278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документ, подтверждающий внесение арендной платы за имущество, неустойкам (штрафам, пеням) – в Администрации </w:t>
      </w:r>
      <w:r w:rsidR="00511D26">
        <w:rPr>
          <w:color w:val="000000"/>
          <w:spacing w:val="2"/>
        </w:rPr>
        <w:t>Нечаевского</w:t>
      </w:r>
      <w:r w:rsidR="00E15278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9</w:t>
      </w:r>
      <w:r w:rsidR="004246EF" w:rsidRPr="004246EF">
        <w:rPr>
          <w:color w:val="000000"/>
        </w:rPr>
        <w:t xml:space="preserve">. Непредставление заявителем документов, указанных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.8.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11</w:t>
      </w:r>
      <w:r w:rsidR="004246EF" w:rsidRPr="004246EF">
        <w:rPr>
          <w:color w:val="000000"/>
        </w:rPr>
        <w:t>. По выбору заявителя заявление о предоставлении муниципальной услуги представляются: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в администрацию </w:t>
      </w:r>
      <w:r w:rsidR="00511D26">
        <w:rPr>
          <w:color w:val="000000"/>
        </w:rPr>
        <w:t>Нечаевского</w:t>
      </w:r>
      <w:r w:rsidR="00E15278">
        <w:rPr>
          <w:color w:val="000000"/>
        </w:rPr>
        <w:t xml:space="preserve"> сельсовета Мокшанского р</w:t>
      </w:r>
      <w:r w:rsidRPr="004246EF">
        <w:rPr>
          <w:color w:val="000000"/>
        </w:rPr>
        <w:t>а</w:t>
      </w:r>
      <w:r w:rsidR="00E15278">
        <w:rPr>
          <w:color w:val="000000"/>
        </w:rPr>
        <w:t>йона Пензенской области</w:t>
      </w:r>
      <w:r w:rsidRPr="004246EF">
        <w:rPr>
          <w:color w:val="000000"/>
        </w:rPr>
        <w:t xml:space="preserve"> посредством личного обращения заявителя, в МФЦ, либо направления по почте.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Факт подтверждения направления заявления по почте лежит на заявителе.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</w:rPr>
        <w:t>3</w:t>
      </w:r>
      <w:r w:rsidR="004246EF" w:rsidRPr="00BD44CE">
        <w:rPr>
          <w:b/>
          <w:color w:val="000000"/>
        </w:rPr>
        <w:t>. Исчерпывающий перечень оснований для отказа в приеме документов, необходимых для предоставления муниципальной услуги.</w:t>
      </w:r>
    </w:p>
    <w:p w:rsidR="004246EF" w:rsidRPr="004246EF" w:rsidRDefault="00BD44CE" w:rsidP="00BD44C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E15278">
        <w:rPr>
          <w:color w:val="000000"/>
        </w:rPr>
        <w:t>3</w:t>
      </w:r>
      <w:r w:rsidR="004246EF" w:rsidRPr="004246EF">
        <w:rPr>
          <w:color w:val="000000"/>
        </w:rPr>
        <w:t>.1. Основанием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BD44CE" w:rsidRDefault="00BD44C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</w:rPr>
        <w:t>4</w:t>
      </w:r>
      <w:r w:rsidR="004246EF" w:rsidRPr="00BD44CE">
        <w:rPr>
          <w:b/>
          <w:color w:val="000000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 Основаниями для отказа в предоставлении муниципальной услуги являются: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4246EF" w:rsidRPr="004246EF">
        <w:rPr>
          <w:color w:val="000000"/>
        </w:rPr>
        <w:t>.1.1.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246EF">
        <w:rPr>
          <w:color w:val="000000"/>
        </w:rPr>
        <w:t>    </w:t>
      </w:r>
      <w:r w:rsidR="00E15278">
        <w:rPr>
          <w:color w:val="000000"/>
        </w:rPr>
        <w:t>4</w:t>
      </w:r>
      <w:r w:rsidRPr="004246EF">
        <w:rPr>
          <w:color w:val="000000"/>
        </w:rPr>
        <w:t>.1.2. Подача заявления и документов лицом, не входящим в перечень лиц, установленный пунктом 2.1. подраздела 2 настоящего 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.1.3. Непредставление заявителем одного или более документов, указанных в п.п.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.1.4. Текст в запросе на предоставление муниципальной услуги не поддается прочтению либо отсутствует.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 xml:space="preserve">.1.6. Имеется задолженность по арендной плате за арендуемое имущество, неустойкам (пеням, штрафам) в </w:t>
      </w:r>
      <w:proofErr w:type="gramStart"/>
      <w:r w:rsidR="004246EF" w:rsidRPr="004246EF">
        <w:rPr>
          <w:color w:val="000000"/>
        </w:rPr>
        <w:t>случае</w:t>
      </w:r>
      <w:proofErr w:type="gramEnd"/>
      <w:r w:rsidR="004246EF" w:rsidRPr="004246EF">
        <w:rPr>
          <w:color w:val="000000"/>
        </w:rPr>
        <w:t xml:space="preserve"> предусмотренном п.п. 2.3.3 пункта 2.3 подраздела 2 регламента, на день подачи субъектом малого и среднего предпринимательства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.1.7. Отсутствие в реестре муниципальной собственности имущества, указанного в заявлении.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4.</w:t>
      </w:r>
      <w:r w:rsidR="004246EF" w:rsidRPr="004246EF">
        <w:rPr>
          <w:color w:val="000000"/>
        </w:rPr>
        <w:t>2. Уведомление об отказе в предоставлении муниципальной услуги подписывается Главой Администрации </w:t>
      </w:r>
      <w:r w:rsidR="00511D26">
        <w:rPr>
          <w:color w:val="000000"/>
          <w:spacing w:val="2"/>
        </w:rPr>
        <w:t>Нечаевского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="004246EF" w:rsidRPr="004246EF">
        <w:rPr>
          <w:color w:val="000000"/>
        </w:rPr>
        <w:t> и выдается заявителю с указанием причин отказа.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.4. Приостановление предоставления муниципальной услуги законодательством Российской Федерации не предусмотрено.</w:t>
      </w:r>
    </w:p>
    <w:p w:rsidR="00BD44CE" w:rsidRPr="004246EF" w:rsidRDefault="00BD44CE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  <w:spacing w:val="2"/>
        </w:rPr>
        <w:t>5</w:t>
      </w:r>
      <w:r w:rsidR="004246EF" w:rsidRPr="00BD44CE">
        <w:rPr>
          <w:b/>
          <w:color w:val="000000"/>
          <w:spacing w:val="2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.1. Услуги, необходимые и обязательные для предоставления муниципальной услуги, отсутствуют.</w:t>
      </w:r>
    </w:p>
    <w:p w:rsidR="00BD44CE" w:rsidRDefault="00BD44C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  <w:spacing w:val="2"/>
        </w:rPr>
        <w:t>6</w:t>
      </w:r>
      <w:r w:rsidR="004246EF" w:rsidRPr="00BD44CE">
        <w:rPr>
          <w:b/>
          <w:color w:val="000000"/>
          <w:spacing w:val="2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Предоставление муниципальной услуги осуществляется бесплатно.</w:t>
      </w:r>
    </w:p>
    <w:p w:rsidR="00BD44CE" w:rsidRDefault="00BD44C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  <w:spacing w:val="2"/>
        </w:rPr>
        <w:t>7</w:t>
      </w:r>
      <w:r w:rsidR="004246EF" w:rsidRPr="00BD44CE">
        <w:rPr>
          <w:b/>
          <w:color w:val="000000"/>
          <w:spacing w:val="2"/>
        </w:rPr>
        <w:t>. </w:t>
      </w:r>
      <w:r w:rsidR="004246EF" w:rsidRPr="00BD44CE">
        <w:rPr>
          <w:b/>
          <w:color w:val="000000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4246EF" w:rsidRPr="004246EF">
        <w:rPr>
          <w:color w:val="000000"/>
        </w:rPr>
        <w:t>.1.  Время ожидания в очереди при приеме документов - не более 15 минут.</w:t>
      </w:r>
    </w:p>
    <w:p w:rsidR="004246EF" w:rsidRPr="004246EF" w:rsidRDefault="00BD44C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4246EF" w:rsidRPr="004246EF">
        <w:rPr>
          <w:color w:val="000000"/>
        </w:rPr>
        <w:t>.2. Время продолжительности приема заявителей при индивидуальном устном консультировании - не более 15 минут.</w:t>
      </w:r>
    </w:p>
    <w:p w:rsidR="00BD44CE" w:rsidRDefault="00BD44C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</w:p>
    <w:p w:rsidR="004246EF" w:rsidRPr="00BD44CE" w:rsidRDefault="00E15278" w:rsidP="004246E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D44CE">
        <w:rPr>
          <w:b/>
          <w:color w:val="000000"/>
          <w:spacing w:val="2"/>
        </w:rPr>
        <w:t>8</w:t>
      </w:r>
      <w:r w:rsidR="004246EF" w:rsidRPr="00BD44CE">
        <w:rPr>
          <w:b/>
          <w:color w:val="000000"/>
          <w:spacing w:val="2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Датой представления заявления является дата его регистрации.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При поступлении заявления в </w:t>
      </w:r>
      <w:r w:rsidRPr="004246EF">
        <w:rPr>
          <w:color w:val="000000"/>
        </w:rPr>
        <w:t>Администрацию </w:t>
      </w:r>
      <w:r w:rsidR="00511D26">
        <w:rPr>
          <w:color w:val="000000"/>
          <w:spacing w:val="2"/>
        </w:rPr>
        <w:t>Нечаевского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 </w:t>
      </w:r>
      <w:r w:rsidRPr="004246EF">
        <w:rPr>
          <w:color w:val="000000"/>
          <w:spacing w:val="2"/>
        </w:rPr>
        <w:t>в письменной форме (по почте, при личном обращении) должностное лицо Администрации </w:t>
      </w:r>
      <w:r w:rsidR="00511D26">
        <w:rPr>
          <w:color w:val="000000"/>
          <w:spacing w:val="2"/>
        </w:rPr>
        <w:t>Нечаевского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  <w:spacing w:val="2"/>
        </w:rPr>
        <w:t>, ответственное за прием и регистрацию </w:t>
      </w:r>
      <w:r w:rsidRPr="004246EF">
        <w:rPr>
          <w:color w:val="000000"/>
        </w:rPr>
        <w:t>заявлений</w:t>
      </w:r>
      <w:r w:rsidRPr="004246EF">
        <w:rPr>
          <w:color w:val="000000"/>
          <w:spacing w:val="2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Срок регистрации заявления – 1 рабочий день </w:t>
      </w:r>
      <w:proofErr w:type="gramStart"/>
      <w:r w:rsidRPr="004246EF">
        <w:rPr>
          <w:color w:val="000000"/>
          <w:spacing w:val="2"/>
        </w:rPr>
        <w:t>с даты приема</w:t>
      </w:r>
      <w:proofErr w:type="gramEnd"/>
      <w:r w:rsidRPr="004246EF">
        <w:rPr>
          <w:color w:val="000000"/>
          <w:spacing w:val="2"/>
        </w:rPr>
        <w:t xml:space="preserve">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lastRenderedPageBreak/>
        <w:t xml:space="preserve">В случае, если заявление направляется по почте, то срок предоставления услуги исчисляется с даты регистрации поступившего в Администрацию </w:t>
      </w:r>
      <w:r w:rsidR="00511D26">
        <w:rPr>
          <w:color w:val="000000"/>
          <w:spacing w:val="2"/>
        </w:rPr>
        <w:t>Нечаевского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  <w:spacing w:val="2"/>
        </w:rPr>
        <w:t> заявления (документов к нему прилагаемых). </w:t>
      </w:r>
    </w:p>
    <w:p w:rsidR="00BD44CE" w:rsidRDefault="00BD44CE" w:rsidP="0038713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87133" w:rsidRPr="00BD44CE" w:rsidRDefault="00766DCC" w:rsidP="0038713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D44CE">
        <w:rPr>
          <w:b/>
          <w:color w:val="000000"/>
        </w:rPr>
        <w:t>9</w:t>
      </w:r>
      <w:r w:rsidR="004246EF" w:rsidRPr="00BD44CE">
        <w:rPr>
          <w:b/>
          <w:color w:val="000000"/>
        </w:rPr>
        <w:t>. </w:t>
      </w:r>
      <w:proofErr w:type="gramStart"/>
      <w:r w:rsidR="00387133" w:rsidRPr="00BD44CE">
        <w:rPr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2</w:t>
      </w:r>
      <w:r w:rsidR="00387133" w:rsidRPr="009E2D05"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3</w:t>
      </w:r>
      <w:r w:rsidR="00387133" w:rsidRPr="009E2D05">
        <w:t>. Кабинет специалиста Администрации и помещение МФЦ оборудуются информационными стендами.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511D26">
        <w:t>Нечаевского</w:t>
      </w:r>
      <w:r w:rsidRPr="005A4FD6">
        <w:t xml:space="preserve"> сельсовета Мокшанского</w:t>
      </w:r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4</w:t>
      </w:r>
      <w:r w:rsidR="00387133" w:rsidRPr="009E2D05">
        <w:t>. Требования к обеспечению доступности для инвалидов: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5</w:t>
      </w:r>
      <w:r w:rsidR="00387133" w:rsidRPr="009E2D05"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6</w:t>
      </w:r>
      <w:r w:rsidR="00387133" w:rsidRPr="009E2D05"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7</w:t>
      </w:r>
      <w:r w:rsidR="00387133" w:rsidRPr="009E2D05"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8</w:t>
      </w:r>
      <w:r w:rsidR="00387133" w:rsidRPr="009E2D05">
        <w:t>. Показателями доступности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9</w:t>
      </w:r>
      <w:r w:rsidR="00387133" w:rsidRPr="009E2D05">
        <w:t>. Показателями качества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9</w:t>
      </w:r>
      <w:r w:rsidR="00387133" w:rsidRPr="009E2D05">
        <w:t>.</w:t>
      </w:r>
      <w:r>
        <w:t>10</w:t>
      </w:r>
      <w:r w:rsidR="00387133"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11</w:t>
      </w:r>
      <w:r w:rsidR="00387133"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а) получение информации о порядке и сроках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bookmarkStart w:id="0" w:name="_00023"/>
      <w:r w:rsidRPr="009E2D05">
        <w:t>г) получение сведений о ходе выполнения муниципальной услуги;</w:t>
      </w:r>
      <w:bookmarkEnd w:id="0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осуществление оценки качества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12</w:t>
      </w:r>
      <w:r w:rsidR="00387133"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13</w:t>
      </w:r>
      <w:r w:rsidR="00387133"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14</w:t>
      </w:r>
      <w:r w:rsidR="00387133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15</w:t>
      </w:r>
      <w:r w:rsidR="00387133" w:rsidRPr="009E2D05">
        <w:t xml:space="preserve">. </w:t>
      </w:r>
      <w:proofErr w:type="gramStart"/>
      <w:r w:rsidR="00387133"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BD44CE" w:rsidRDefault="00766DCC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D44CE">
        <w:rPr>
          <w:b/>
          <w:color w:val="000000"/>
        </w:rPr>
        <w:lastRenderedPageBreak/>
        <w:t>10</w:t>
      </w:r>
      <w:r w:rsidR="004246EF" w:rsidRPr="00BD44CE">
        <w:rPr>
          <w:b/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Исчерпывающий перечень административных процедур.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  прием и регистрация заявления и документов, необходимых для предоставления муниципальной услуги;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4246EF">
        <w:rPr>
          <w:color w:val="000000"/>
        </w:rPr>
        <w:t>, </w:t>
      </w:r>
      <w:r w:rsidRPr="004246EF">
        <w:rPr>
          <w:color w:val="000000"/>
          <w:spacing w:val="2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1.</w:t>
      </w:r>
      <w:r w:rsidR="004246EF" w:rsidRPr="004246EF">
        <w:rPr>
          <w:color w:val="000000"/>
        </w:rPr>
        <w:t> Прием и регистрация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Время приема документов составляет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проверяет правильность доставки корреспонденции: целостность конвертов и другой упаковки;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в Администрацию </w:t>
      </w:r>
      <w:r w:rsidR="00511D26">
        <w:rPr>
          <w:color w:val="000000"/>
        </w:rPr>
        <w:t>Нечаевского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 xml:space="preserve"> заявления и документов на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r w:rsidR="00511D26">
        <w:rPr>
          <w:color w:val="000000"/>
        </w:rPr>
        <w:t>Нечаевского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, ответственным за прием и 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исполнения данной административной процедуры составляет 1 рабочий день.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10</w:t>
      </w:r>
      <w:r w:rsidR="004246EF" w:rsidRPr="004246EF">
        <w:rPr>
          <w:color w:val="000000"/>
        </w:rPr>
        <w:t>. </w:t>
      </w:r>
      <w:r>
        <w:rPr>
          <w:color w:val="000000"/>
        </w:rPr>
        <w:t>2.</w:t>
      </w:r>
      <w:r w:rsidR="004246EF" w:rsidRPr="004246EF">
        <w:rPr>
          <w:color w:val="000000"/>
        </w:rPr>
        <w:t xml:space="preserve"> 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Должностное лицо, ответственное за предоставление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заявитель не предоставил документы, указанные в п.п.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.5. –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r w:rsidR="00511D26">
        <w:rPr>
          <w:color w:val="000000"/>
        </w:rPr>
        <w:t>Нечаевского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>
        <w:rPr>
          <w:color w:val="000000"/>
        </w:rPr>
        <w:t xml:space="preserve">администрации </w:t>
      </w:r>
      <w:r w:rsidR="00511D26">
        <w:rPr>
          <w:color w:val="000000"/>
        </w:rPr>
        <w:t>Нечаевского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подписания Главой </w:t>
      </w:r>
      <w:r w:rsidR="00766DCC">
        <w:rPr>
          <w:color w:val="000000"/>
        </w:rPr>
        <w:t xml:space="preserve">администрации </w:t>
      </w:r>
      <w:r w:rsidR="00511D26">
        <w:rPr>
          <w:color w:val="000000"/>
        </w:rPr>
        <w:t>Нечаевского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="00766DCC" w:rsidRPr="004246EF">
        <w:rPr>
          <w:color w:val="000000"/>
        </w:rPr>
        <w:t xml:space="preserve"> </w:t>
      </w:r>
      <w:r w:rsidRPr="004246EF">
        <w:rPr>
          <w:color w:val="000000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4246EF">
        <w:rPr>
          <w:color w:val="000000"/>
        </w:rPr>
        <w:t>который</w:t>
      </w:r>
      <w:proofErr w:type="gramEnd"/>
      <w:r w:rsidRPr="004246EF">
        <w:rPr>
          <w:color w:val="000000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 xml:space="preserve">В случае наличия полного комплекта документов, предусмотренных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7.1.1. - 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регламент, а и отсутствия оснований для отказа, предусмотрены подразделом 9 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проект договора купли-продажи и направляет его на согласование.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</w:t>
      </w:r>
      <w:r w:rsidRPr="004246EF">
        <w:rPr>
          <w:color w:val="000000"/>
        </w:rPr>
        <w:lastRenderedPageBreak/>
        <w:t>подписание уведомления об отказе. Срок административной процедуры 95 дней </w:t>
      </w:r>
      <w:proofErr w:type="gramStart"/>
      <w:r w:rsidRPr="004246EF">
        <w:rPr>
          <w:color w:val="000000"/>
        </w:rPr>
        <w:t>с даты регистрации</w:t>
      </w:r>
      <w:proofErr w:type="gramEnd"/>
      <w:r w:rsidRPr="004246EF">
        <w:rPr>
          <w:color w:val="000000"/>
        </w:rPr>
        <w:t xml:space="preserve"> заявления.  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услуги, предусмотренных подразделом 9, уведомления об отказе в предоставлении мун6иципальной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r w:rsidR="00511D26">
        <w:rPr>
          <w:color w:val="000000"/>
        </w:rPr>
        <w:t>Нечаевского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>Срок исполнения данной процедуры составляет - 10 дней </w:t>
      </w:r>
      <w:proofErr w:type="gramStart"/>
      <w:r w:rsidRPr="004246EF">
        <w:rPr>
          <w:color w:val="000000"/>
        </w:rPr>
        <w:t>с даты принятия</w:t>
      </w:r>
      <w:proofErr w:type="gramEnd"/>
      <w:r w:rsidRPr="004246EF">
        <w:rPr>
          <w:color w:val="000000"/>
        </w:rPr>
        <w:t xml:space="preserve"> решения о предоставлении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20. </w:t>
      </w:r>
      <w:proofErr w:type="gramStart"/>
      <w:r w:rsidRPr="004246EF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срок, не превышающий тридцати рабочих дней от даты регистрации заявления в Администрации </w:t>
      </w:r>
      <w:r w:rsidR="00511D26">
        <w:rPr>
          <w:color w:val="000000"/>
        </w:rPr>
        <w:t>Нечаевского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, заявитель обращается в Администрацию </w:t>
      </w:r>
      <w:r w:rsidR="00511D26">
        <w:rPr>
          <w:color w:val="000000"/>
        </w:rPr>
        <w:t>Нечаевского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за документом, подлежащим к внесению исправлений.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11</w:t>
      </w:r>
      <w:r w:rsidR="004246EF" w:rsidRPr="004246EF">
        <w:rPr>
          <w:color w:val="000000"/>
        </w:rPr>
        <w:t xml:space="preserve">. </w:t>
      </w:r>
      <w:r w:rsidR="00387133" w:rsidRPr="009E2D05">
        <w:rPr>
          <w:b/>
          <w:bCs/>
        </w:rPr>
        <w:t xml:space="preserve">Формы </w:t>
      </w:r>
      <w:proofErr w:type="gramStart"/>
      <w:r w:rsidR="00387133" w:rsidRPr="009E2D05">
        <w:rPr>
          <w:b/>
          <w:bCs/>
        </w:rPr>
        <w:t>контроля за</w:t>
      </w:r>
      <w:proofErr w:type="gramEnd"/>
      <w:r w:rsidR="00387133" w:rsidRPr="009E2D05">
        <w:rPr>
          <w:b/>
          <w:bCs/>
        </w:rPr>
        <w:t xml:space="preserve"> исполнением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.1. </w:t>
      </w:r>
      <w:proofErr w:type="gramStart"/>
      <w:r w:rsidR="00387133"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.5. Ответственные исполнители несут персональную ответственность </w:t>
      </w:r>
      <w:proofErr w:type="gramStart"/>
      <w:r w:rsidR="00387133" w:rsidRPr="009E2D05">
        <w:t>за</w:t>
      </w:r>
      <w:proofErr w:type="gramEnd"/>
      <w:r w:rsidR="00387133" w:rsidRPr="009E2D05">
        <w:t>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>12.</w:t>
      </w:r>
      <w:r w:rsidR="00387133"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 </w:t>
      </w:r>
      <w:proofErr w:type="gramStart"/>
      <w:r w:rsidR="00387133"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.1.1. </w:t>
      </w:r>
      <w:proofErr w:type="gramStart"/>
      <w:r w:rsidR="00387133"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.1.4. В случае установления в ходе или по результатам </w:t>
      </w:r>
      <w:proofErr w:type="gramStart"/>
      <w:r w:rsidR="00387133" w:rsidRPr="009E2D05">
        <w:t>рассмотрения жалобы признаков состава административного правонарушения</w:t>
      </w:r>
      <w:proofErr w:type="gramEnd"/>
      <w:r w:rsidR="00387133"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2</w:t>
      </w:r>
      <w:r w:rsidR="00387133" w:rsidRPr="009E2D05">
        <w:t>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9E2D05" w:rsidRDefault="00BD44CE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.2.3. Жалоба на решения и действия (бездействие) главы Администрации подается главе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.3. </w:t>
      </w:r>
      <w:proofErr w:type="gramStart"/>
      <w:r w:rsidR="00387133"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9E2D05" w:rsidRDefault="00387133" w:rsidP="00387133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E21413" w:rsidRPr="007F2119">
        <w:rPr>
          <w:rFonts w:ascii="Times New Roman" w:hAnsi="Times New Roman"/>
          <w:position w:val="-2"/>
          <w:sz w:val="23"/>
          <w:szCs w:val="23"/>
        </w:rPr>
        <w:t>22.01.2020 № 9</w:t>
      </w:r>
      <w:r w:rsidR="00E21413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511D26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511D26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13</w:t>
      </w:r>
      <w:r w:rsidR="00387133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r w:rsidR="00511D26">
        <w:t>Нечаевского</w:t>
      </w:r>
      <w:r w:rsidR="00387133" w:rsidRPr="009E2D05">
        <w:t xml:space="preserve"> сельсовета и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proofErr w:type="gramStart"/>
      <w:r>
        <w:lastRenderedPageBreak/>
        <w:t>13</w:t>
      </w:r>
      <w:r w:rsidR="00387133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.4.При личном обращении заявителя в МФЦ сотрудник, ответственный за прием документов: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r w:rsidR="00511D26">
        <w:t>Нечаевского</w:t>
      </w:r>
      <w:r w:rsidRPr="009E2D05"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lastRenderedPageBreak/>
        <w:t>13</w:t>
      </w:r>
      <w:r w:rsidR="00387133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5F4462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 xml:space="preserve">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r w:rsidR="00511D26">
        <w:t>Нечаевского</w:t>
      </w:r>
      <w:r w:rsidR="00387133" w:rsidRPr="009E2D05">
        <w:t xml:space="preserve"> сельсовета по согласованию с Федеральной службой безопасности Российской Федерации</w:t>
      </w:r>
      <w:proofErr w:type="gramEnd"/>
      <w:r w:rsidR="00387133"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Приложение № 1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  <w:spacing w:val="4"/>
        </w:rPr>
        <w:t>«___» _________ 20__ г. ___________________             __________________________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                                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                                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Муниципального образования </w:t>
      </w:r>
      <w:r w:rsidR="00E47DF5">
        <w:rPr>
          <w:color w:val="000000"/>
        </w:rPr>
        <w:t>Нечаевский</w:t>
      </w:r>
      <w:r w:rsidR="00387133">
        <w:rPr>
          <w:color w:val="000000"/>
        </w:rPr>
        <w:t xml:space="preserve"> сельсовет Мокшанского района Пензенской области</w:t>
      </w:r>
      <w:r w:rsidRPr="004246EF">
        <w:rPr>
          <w:color w:val="000000"/>
        </w:rPr>
        <w:t>, расположенного по адресу:_____________________________________________________________________,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r w:rsidR="00511D26">
        <w:rPr>
          <w:color w:val="000000"/>
        </w:rPr>
        <w:t>Нечаевского</w:t>
      </w:r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</w:t>
      </w:r>
      <w:r w:rsidR="00387133">
        <w:rPr>
          <w:color w:val="000000"/>
        </w:rPr>
        <w:t xml:space="preserve">окшанского района Пензенской области                </w:t>
      </w:r>
      <w:r w:rsidR="00BD44CE">
        <w:rPr>
          <w:color w:val="000000"/>
        </w:rPr>
        <w:t xml:space="preserve">                 _______/____________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  <w:r w:rsidR="00BD44CE">
        <w:rPr>
          <w:color w:val="000000"/>
        </w:rPr>
        <w:t xml:space="preserve">                                                                                                        Подпись, расшифровка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42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6EF"/>
    <w:rsid w:val="00387133"/>
    <w:rsid w:val="003B0F97"/>
    <w:rsid w:val="004246EF"/>
    <w:rsid w:val="00436B7C"/>
    <w:rsid w:val="00511D26"/>
    <w:rsid w:val="005F4462"/>
    <w:rsid w:val="006C0441"/>
    <w:rsid w:val="00714854"/>
    <w:rsid w:val="00766DCC"/>
    <w:rsid w:val="007F558D"/>
    <w:rsid w:val="008158B8"/>
    <w:rsid w:val="009C422C"/>
    <w:rsid w:val="00A40E60"/>
    <w:rsid w:val="00A54539"/>
    <w:rsid w:val="00BD44CE"/>
    <w:rsid w:val="00DA1E26"/>
    <w:rsid w:val="00DF76D0"/>
    <w:rsid w:val="00E15278"/>
    <w:rsid w:val="00E21413"/>
    <w:rsid w:val="00E47DF5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9530</Words>
  <Characters>54322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2022-12-11T11:24:00Z</cp:lastPrinted>
  <dcterms:created xsi:type="dcterms:W3CDTF">2022-11-24T09:52:00Z</dcterms:created>
  <dcterms:modified xsi:type="dcterms:W3CDTF">2022-12-12T02:14:00Z</dcterms:modified>
</cp:coreProperties>
</file>