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9C" w:rsidRPr="00873B8D" w:rsidRDefault="00A3309C" w:rsidP="00A330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B8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9C" w:rsidRPr="00873B8D" w:rsidRDefault="00A3309C" w:rsidP="00A3309C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АДМИНИСТРАЦИЯ</w:t>
      </w:r>
    </w:p>
    <w:p w:rsidR="00A3309C" w:rsidRPr="00873B8D" w:rsidRDefault="00A3309C" w:rsidP="00A3309C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 xml:space="preserve"> НЕЧАЕВСКОГО СЕЛЬСОВЕТА </w:t>
      </w:r>
    </w:p>
    <w:p w:rsidR="00A3309C" w:rsidRPr="00873B8D" w:rsidRDefault="00A3309C" w:rsidP="00A3309C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МОКШАНСКОГО РАЙОНА</w:t>
      </w:r>
    </w:p>
    <w:p w:rsidR="00A3309C" w:rsidRPr="00873B8D" w:rsidRDefault="00A3309C" w:rsidP="00A3309C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73B8D">
        <w:rPr>
          <w:sz w:val="32"/>
          <w:szCs w:val="32"/>
        </w:rPr>
        <w:t xml:space="preserve"> ПЕНЗЕНСКОЙ ОБЛАСТИ</w:t>
      </w:r>
    </w:p>
    <w:p w:rsidR="00A3309C" w:rsidRPr="00873B8D" w:rsidRDefault="00A3309C" w:rsidP="00A3309C">
      <w:pPr>
        <w:pStyle w:val="ConsPlusTitle"/>
        <w:jc w:val="center"/>
        <w:rPr>
          <w:sz w:val="28"/>
          <w:szCs w:val="28"/>
        </w:rPr>
      </w:pPr>
      <w:r w:rsidRPr="00873B8D">
        <w:rPr>
          <w:sz w:val="28"/>
          <w:szCs w:val="28"/>
        </w:rPr>
        <w:t>ПОСТАНОВЛЕНИЕ</w:t>
      </w:r>
    </w:p>
    <w:p w:rsidR="00A3309C" w:rsidRPr="00873B8D" w:rsidRDefault="00A3309C" w:rsidP="00A3309C">
      <w:pPr>
        <w:pStyle w:val="ConsPlusTitle"/>
        <w:jc w:val="center"/>
        <w:rPr>
          <w:b w:val="0"/>
        </w:rPr>
      </w:pPr>
      <w:r w:rsidRPr="00873B8D">
        <w:rPr>
          <w:b w:val="0"/>
        </w:rPr>
        <w:t xml:space="preserve">от </w:t>
      </w:r>
      <w:r w:rsidR="003C7305">
        <w:rPr>
          <w:b w:val="0"/>
        </w:rPr>
        <w:t>21</w:t>
      </w:r>
      <w:r w:rsidRPr="00873B8D">
        <w:rPr>
          <w:b w:val="0"/>
        </w:rPr>
        <w:t xml:space="preserve">.04.2023 № </w:t>
      </w:r>
      <w:r w:rsidR="003C7305">
        <w:rPr>
          <w:b w:val="0"/>
        </w:rPr>
        <w:t>27</w:t>
      </w:r>
    </w:p>
    <w:p w:rsidR="00BD1D0D" w:rsidRDefault="00A3309C" w:rsidP="00A3309C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873B8D">
        <w:rPr>
          <w:rFonts w:ascii="Times New Roman" w:hAnsi="Times New Roman" w:cs="Times New Roman"/>
        </w:rPr>
        <w:t>с</w:t>
      </w:r>
      <w:proofErr w:type="gramEnd"/>
      <w:r w:rsidRPr="00873B8D">
        <w:rPr>
          <w:rFonts w:ascii="Times New Roman" w:hAnsi="Times New Roman" w:cs="Times New Roman"/>
        </w:rPr>
        <w:t>. Нечаевка</w:t>
      </w:r>
    </w:p>
    <w:p w:rsidR="00A3309C" w:rsidRPr="00A27C34" w:rsidRDefault="00A3309C" w:rsidP="00A330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3309C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3309C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утвержденный</w:t>
      </w:r>
      <w:proofErr w:type="gramEnd"/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постановлением </w:t>
      </w:r>
      <w:r w:rsidR="005B303B"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дминистрации </w:t>
      </w:r>
      <w:r w:rsidR="00BD1D0D"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Нечаевского</w:t>
      </w:r>
      <w:r w:rsidR="005B303B"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</w:t>
      </w:r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905BC7" w:rsidRPr="00A3309C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Пензенской области от </w:t>
      </w:r>
      <w:r w:rsidR="00BD1D0D"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</w:t>
      </w:r>
      <w:r w:rsidR="005B303B"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.06.2022</w:t>
      </w:r>
      <w:r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 </w:t>
      </w:r>
      <w:r w:rsidR="00BD1D0D" w:rsidRPr="00A330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89</w:t>
      </w:r>
    </w:p>
    <w:p w:rsidR="00905BC7" w:rsidRPr="00A3309C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lang w:eastAsia="ru-RU"/>
        </w:rPr>
      </w:pPr>
      <w:r w:rsidRPr="00A3309C">
        <w:rPr>
          <w:rFonts w:ascii="Times New Roman" w:eastAsia="Times New Roman" w:hAnsi="Times New Roman" w:cs="Times New Roman"/>
          <w:color w:val="000000"/>
          <w:position w:val="-2"/>
          <w:lang w:eastAsia="ru-RU"/>
        </w:rPr>
        <w:t> </w:t>
      </w:r>
    </w:p>
    <w:p w:rsidR="00905BC7" w:rsidRPr="00A3309C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3309C">
        <w:rPr>
          <w:rFonts w:ascii="Times New Roman" w:eastAsia="Times New Roman" w:hAnsi="Times New Roman" w:cs="Times New Roman"/>
          <w:color w:val="000000"/>
          <w:position w:val="-2"/>
          <w:lang w:eastAsia="ru-RU"/>
        </w:rPr>
        <w:t>В соответствии с Земельным кодексом Российской Федерации (в редакции от 06.02.2023),</w:t>
      </w:r>
      <w:r w:rsidR="005B303B" w:rsidRPr="00A3309C">
        <w:rPr>
          <w:rFonts w:ascii="Times New Roman" w:eastAsia="Times New Roman" w:hAnsi="Times New Roman" w:cs="Times New Roman"/>
          <w:color w:val="000000"/>
          <w:position w:val="-2"/>
          <w:lang w:eastAsia="ru-RU"/>
        </w:rPr>
        <w:t xml:space="preserve"> </w:t>
      </w:r>
      <w:r w:rsidRPr="00A3309C">
        <w:rPr>
          <w:rFonts w:ascii="Times New Roman" w:eastAsia="Times New Roman" w:hAnsi="Times New Roman" w:cs="Times New Roman"/>
          <w:color w:val="000000"/>
          <w:position w:val="-2"/>
          <w:lang w:eastAsia="ru-RU"/>
        </w:rPr>
        <w:t>Федеральными законами от 06.10.2003 № 131-ФЗ «Об общих принципах </w:t>
      </w:r>
      <w:r w:rsidRPr="00A3309C">
        <w:rPr>
          <w:rFonts w:ascii="Times New Roman" w:eastAsia="Times New Roman" w:hAnsi="Times New Roman" w:cs="Times New Roman"/>
          <w:color w:val="00000A"/>
          <w:position w:val="-2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3309C">
        <w:rPr>
          <w:rFonts w:ascii="Times New Roman" w:eastAsia="Times New Roman" w:hAnsi="Times New Roman" w:cs="Times New Roman"/>
          <w:position w:val="-2"/>
          <w:lang w:eastAsia="ru-RU"/>
        </w:rPr>
        <w:t>», </w:t>
      </w:r>
      <w:hyperlink r:id="rId5" w:tgtFrame="_blank" w:history="1">
        <w:r w:rsidRPr="00A3309C">
          <w:rPr>
            <w:rStyle w:val="a5"/>
            <w:rFonts w:ascii="Times New Roman" w:eastAsia="Times New Roman" w:hAnsi="Times New Roman" w:cs="Times New Roman"/>
            <w:color w:val="auto"/>
            <w:position w:val="-2"/>
            <w:u w:val="none"/>
            <w:lang w:eastAsia="ru-RU"/>
          </w:rPr>
          <w:t xml:space="preserve">Уставом </w:t>
        </w:r>
        <w:r w:rsidR="00BD1D0D" w:rsidRPr="00A3309C">
          <w:rPr>
            <w:rStyle w:val="a5"/>
            <w:rFonts w:ascii="Times New Roman" w:eastAsia="Times New Roman" w:hAnsi="Times New Roman" w:cs="Times New Roman"/>
            <w:color w:val="auto"/>
            <w:position w:val="-2"/>
            <w:u w:val="none"/>
            <w:lang w:eastAsia="ru-RU"/>
          </w:rPr>
          <w:t>Нечаевского</w:t>
        </w:r>
        <w:r w:rsidR="005B303B" w:rsidRPr="00A3309C">
          <w:rPr>
            <w:rStyle w:val="a5"/>
            <w:rFonts w:ascii="Times New Roman" w:eastAsia="Times New Roman" w:hAnsi="Times New Roman" w:cs="Times New Roman"/>
            <w:color w:val="auto"/>
            <w:position w:val="-2"/>
            <w:u w:val="none"/>
            <w:lang w:eastAsia="ru-RU"/>
          </w:rPr>
          <w:t xml:space="preserve"> сельсовета</w:t>
        </w:r>
        <w:r w:rsidRPr="00A3309C">
          <w:rPr>
            <w:rStyle w:val="a5"/>
            <w:rFonts w:ascii="Times New Roman" w:eastAsia="Times New Roman" w:hAnsi="Times New Roman" w:cs="Times New Roman"/>
            <w:color w:val="auto"/>
            <w:position w:val="-2"/>
            <w:u w:val="none"/>
            <w:lang w:eastAsia="ru-RU"/>
          </w:rPr>
          <w:t xml:space="preserve"> Мокшанского района Пензенской области</w:t>
        </w:r>
      </w:hyperlink>
      <w:r w:rsidRPr="00A3309C">
        <w:rPr>
          <w:rFonts w:ascii="Times New Roman" w:eastAsia="Times New Roman" w:hAnsi="Times New Roman" w:cs="Times New Roman"/>
          <w:position w:val="-2"/>
          <w:lang w:eastAsia="ru-RU"/>
        </w:rPr>
        <w:t>, </w:t>
      </w:r>
      <w:r w:rsidR="00A27C34" w:rsidRPr="00A3309C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="00A27C34" w:rsidRPr="00A3309C">
        <w:rPr>
          <w:rFonts w:ascii="Times New Roman" w:hAnsi="Times New Roman" w:cs="Times New Roman"/>
        </w:rPr>
        <w:t xml:space="preserve">руководствуясь постановлениями администрации </w:t>
      </w:r>
      <w:r w:rsidR="00BD1D0D" w:rsidRPr="00A3309C">
        <w:rPr>
          <w:rFonts w:ascii="Times New Roman" w:hAnsi="Times New Roman" w:cs="Times New Roman"/>
        </w:rPr>
        <w:t>Нечаевского</w:t>
      </w:r>
      <w:r w:rsidR="00A27C34" w:rsidRPr="00A3309C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BD1D0D" w:rsidRPr="00A3309C">
        <w:rPr>
          <w:rFonts w:ascii="Times New Roman" w:hAnsi="Times New Roman" w:cs="Times New Roman"/>
        </w:rPr>
        <w:t>25.05.2012</w:t>
      </w:r>
      <w:r w:rsidR="00A27C34" w:rsidRPr="00A3309C">
        <w:rPr>
          <w:rFonts w:ascii="Times New Roman" w:hAnsi="Times New Roman" w:cs="Times New Roman"/>
        </w:rPr>
        <w:t xml:space="preserve"> № </w:t>
      </w:r>
      <w:r w:rsidR="00BD1D0D" w:rsidRPr="00A3309C">
        <w:rPr>
          <w:rFonts w:ascii="Times New Roman" w:hAnsi="Times New Roman" w:cs="Times New Roman"/>
        </w:rPr>
        <w:t>40-1</w:t>
      </w:r>
      <w:r w:rsidR="00A27C34" w:rsidRPr="00A3309C">
        <w:rPr>
          <w:rFonts w:ascii="Times New Roman" w:hAnsi="Times New Roman" w:cs="Times New Roman"/>
        </w:rPr>
        <w:t xml:space="preserve">  «</w:t>
      </w:r>
      <w:r w:rsidR="00A27C34" w:rsidRPr="00A3309C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="00A27C34" w:rsidRPr="00A3309C">
        <w:rPr>
          <w:rFonts w:ascii="Times New Roman" w:hAnsi="Times New Roman" w:cs="Times New Roman"/>
          <w:bCs/>
          <w:color w:val="000000"/>
        </w:rPr>
        <w:t> </w:t>
      </w:r>
      <w:r w:rsidR="00BD1D0D" w:rsidRPr="00A3309C">
        <w:rPr>
          <w:rFonts w:ascii="Times New Roman" w:hAnsi="Times New Roman" w:cs="Times New Roman"/>
          <w:bCs/>
          <w:color w:val="000000"/>
        </w:rPr>
        <w:t>Нечаевского</w:t>
      </w:r>
      <w:r w:rsidR="00A27C34" w:rsidRPr="00A3309C">
        <w:rPr>
          <w:rFonts w:ascii="Times New Roman" w:hAnsi="Times New Roman" w:cs="Times New Roman"/>
          <w:bCs/>
          <w:color w:val="000000"/>
        </w:rPr>
        <w:t xml:space="preserve"> сельсовета Мокшанского района Пензенской области</w:t>
      </w:r>
      <w:r w:rsidR="00A27C34" w:rsidRPr="00A3309C">
        <w:rPr>
          <w:rFonts w:ascii="Times New Roman" w:hAnsi="Times New Roman" w:cs="Times New Roman"/>
        </w:rPr>
        <w:t xml:space="preserve">», </w:t>
      </w:r>
      <w:hyperlink r:id="rId6" w:tgtFrame="_blank" w:history="1">
        <w:r w:rsidR="00A27C34" w:rsidRPr="00A3309C">
          <w:rPr>
            <w:rFonts w:ascii="Times New Roman" w:hAnsi="Times New Roman" w:cs="Times New Roman"/>
          </w:rPr>
          <w:t xml:space="preserve">от </w:t>
        </w:r>
        <w:r w:rsidR="00BD1D0D" w:rsidRPr="00A3309C">
          <w:rPr>
            <w:rFonts w:ascii="Times New Roman" w:hAnsi="Times New Roman" w:cs="Times New Roman"/>
          </w:rPr>
          <w:t>22.01.2020</w:t>
        </w:r>
        <w:r w:rsidR="00A27C34" w:rsidRPr="00A3309C">
          <w:rPr>
            <w:rFonts w:ascii="Times New Roman" w:hAnsi="Times New Roman" w:cs="Times New Roman"/>
          </w:rPr>
          <w:t xml:space="preserve"> №</w:t>
        </w:r>
        <w:r w:rsidR="00BD1D0D" w:rsidRPr="00A3309C">
          <w:rPr>
            <w:rFonts w:ascii="Times New Roman" w:hAnsi="Times New Roman" w:cs="Times New Roman"/>
          </w:rPr>
          <w:t>1</w:t>
        </w:r>
      </w:hyperlink>
      <w:r w:rsidR="00A27C34" w:rsidRPr="00A3309C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r w:rsidR="00BD1D0D" w:rsidRPr="00A3309C">
        <w:rPr>
          <w:rFonts w:ascii="Times New Roman" w:hAnsi="Times New Roman" w:cs="Times New Roman"/>
        </w:rPr>
        <w:t>Нечаевского</w:t>
      </w:r>
      <w:r w:rsidR="00A27C34" w:rsidRPr="00A3309C">
        <w:rPr>
          <w:rFonts w:ascii="Times New Roman" w:hAnsi="Times New Roman" w:cs="Times New Roman"/>
        </w:rPr>
        <w:t xml:space="preserve"> сельсовета Мокшанского района Пензенской области»</w:t>
      </w:r>
      <w:r w:rsidR="00A27C34" w:rsidRPr="00A3309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3309C">
        <w:rPr>
          <w:rFonts w:ascii="Times New Roman" w:eastAsia="Times New Roman" w:hAnsi="Times New Roman" w:cs="Times New Roman"/>
          <w:b/>
          <w:bCs/>
          <w:color w:val="000000"/>
          <w:position w:val="-2"/>
          <w:lang w:eastAsia="ru-RU"/>
        </w:rPr>
        <w:t> </w:t>
      </w:r>
    </w:p>
    <w:p w:rsidR="00905BC7" w:rsidRPr="00A3309C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D1D0D" w:rsidRPr="00A3309C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  <w:sz w:val="22"/>
          <w:szCs w:val="22"/>
        </w:rPr>
      </w:pPr>
      <w:r w:rsidRPr="00A3309C">
        <w:rPr>
          <w:b/>
          <w:sz w:val="22"/>
          <w:szCs w:val="22"/>
        </w:rPr>
        <w:t xml:space="preserve">администрация </w:t>
      </w:r>
      <w:r w:rsidR="00BD1D0D" w:rsidRPr="00A3309C">
        <w:rPr>
          <w:b/>
          <w:sz w:val="22"/>
          <w:szCs w:val="22"/>
        </w:rPr>
        <w:t>Нечаевского</w:t>
      </w:r>
      <w:r w:rsidRPr="00A3309C">
        <w:rPr>
          <w:b/>
          <w:sz w:val="22"/>
          <w:szCs w:val="22"/>
        </w:rPr>
        <w:t xml:space="preserve"> сельсовета</w:t>
      </w:r>
    </w:p>
    <w:p w:rsidR="00905BC7" w:rsidRPr="00A3309C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  <w:sz w:val="22"/>
          <w:szCs w:val="22"/>
        </w:rPr>
      </w:pPr>
      <w:r w:rsidRPr="00A3309C">
        <w:rPr>
          <w:b/>
          <w:sz w:val="22"/>
          <w:szCs w:val="22"/>
        </w:rPr>
        <w:t xml:space="preserve"> Мокшанского района Пензенской области постановляет:</w:t>
      </w:r>
      <w:r w:rsidR="00905BC7" w:rsidRPr="00A3309C">
        <w:rPr>
          <w:b/>
          <w:bCs/>
          <w:color w:val="000000"/>
          <w:position w:val="-2"/>
          <w:sz w:val="22"/>
          <w:szCs w:val="22"/>
        </w:rPr>
        <w:t> </w:t>
      </w:r>
    </w:p>
    <w:p w:rsidR="00905BC7" w:rsidRPr="00A3309C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5BC7" w:rsidRPr="00A3309C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3309C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дминистрации </w:t>
      </w:r>
      <w:r w:rsidR="00BD1D0D" w:rsidRPr="00A3309C">
        <w:rPr>
          <w:rFonts w:ascii="Times New Roman" w:eastAsia="Times New Roman" w:hAnsi="Times New Roman" w:cs="Times New Roman"/>
          <w:color w:val="000000"/>
          <w:lang w:eastAsia="ru-RU"/>
        </w:rPr>
        <w:t>Нечаевского</w:t>
      </w:r>
      <w:r w:rsidR="00A27C34"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 Мокшанского</w:t>
      </w:r>
      <w:r w:rsidR="00A27C34"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от </w:t>
      </w:r>
      <w:r w:rsidR="00BD1D0D" w:rsidRPr="00A3309C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r w:rsidR="00A27C34"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.06.2022 № </w:t>
      </w:r>
      <w:r w:rsidR="00BD1D0D" w:rsidRPr="00A3309C">
        <w:rPr>
          <w:rFonts w:ascii="Times New Roman" w:eastAsia="Times New Roman" w:hAnsi="Times New Roman" w:cs="Times New Roman"/>
          <w:color w:val="000000"/>
          <w:lang w:eastAsia="ru-RU"/>
        </w:rPr>
        <w:t>89</w:t>
      </w: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A27C34"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следующее изменение</w:t>
      </w: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05BC7" w:rsidRPr="00A3309C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1.1. </w:t>
      </w:r>
      <w:r w:rsidR="00905BC7" w:rsidRPr="00A3309C">
        <w:rPr>
          <w:rFonts w:ascii="Times New Roman" w:eastAsia="Times New Roman" w:hAnsi="Times New Roman" w:cs="Times New Roman"/>
          <w:color w:val="000000"/>
          <w:lang w:eastAsia="ru-RU"/>
        </w:rPr>
        <w:t>в подпункте 2.4.1. пункта 2.4. раздела 2  число «30»  заменить числом «20»</w:t>
      </w:r>
      <w:r w:rsidRPr="00A330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05BC7" w:rsidRPr="00A3309C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A27C34" w:rsidRPr="00A3309C" w:rsidRDefault="00905BC7" w:rsidP="00A27C34">
      <w:pPr>
        <w:pStyle w:val="a8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A3309C">
        <w:rPr>
          <w:color w:val="000000"/>
          <w:sz w:val="22"/>
          <w:szCs w:val="22"/>
        </w:rPr>
        <w:t xml:space="preserve">2.  </w:t>
      </w:r>
      <w:bookmarkStart w:id="0" w:name="_GoBack"/>
      <w:bookmarkEnd w:id="0"/>
      <w:r w:rsidR="00A27C34" w:rsidRPr="00A3309C">
        <w:rPr>
          <w:sz w:val="22"/>
          <w:szCs w:val="22"/>
        </w:rPr>
        <w:t xml:space="preserve">Настоящее постановление опубликовать в информационном бюллетене «Вести </w:t>
      </w:r>
      <w:r w:rsidR="00BD1D0D" w:rsidRPr="00A3309C">
        <w:rPr>
          <w:sz w:val="22"/>
          <w:szCs w:val="22"/>
        </w:rPr>
        <w:t>Нечаевского</w:t>
      </w:r>
      <w:r w:rsidR="00A27C34" w:rsidRPr="00A3309C">
        <w:rPr>
          <w:sz w:val="22"/>
          <w:szCs w:val="22"/>
        </w:rPr>
        <w:t xml:space="preserve"> сельсовета» и разместить на официальном сайте Администрации </w:t>
      </w:r>
      <w:r w:rsidR="00BD1D0D" w:rsidRPr="00A3309C">
        <w:rPr>
          <w:sz w:val="22"/>
          <w:szCs w:val="22"/>
        </w:rPr>
        <w:t>Нечаевского</w:t>
      </w:r>
      <w:r w:rsidR="00A27C34" w:rsidRPr="00A3309C">
        <w:rPr>
          <w:sz w:val="22"/>
          <w:szCs w:val="22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A27C34" w:rsidRPr="00A3309C" w:rsidRDefault="00A27C34" w:rsidP="00A27C34">
      <w:pPr>
        <w:pStyle w:val="a8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A3309C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A27C34" w:rsidRPr="00A3309C" w:rsidRDefault="00A27C34" w:rsidP="00EF5F60">
      <w:pPr>
        <w:pStyle w:val="a8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A3309C">
        <w:rPr>
          <w:sz w:val="22"/>
          <w:szCs w:val="22"/>
        </w:rPr>
        <w:t xml:space="preserve">4. </w:t>
      </w:r>
      <w:proofErr w:type="gramStart"/>
      <w:r w:rsidRPr="00A3309C">
        <w:rPr>
          <w:sz w:val="22"/>
          <w:szCs w:val="22"/>
        </w:rPr>
        <w:t>Контроль за</w:t>
      </w:r>
      <w:proofErr w:type="gramEnd"/>
      <w:r w:rsidRPr="00A3309C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r w:rsidR="00BD1D0D" w:rsidRPr="00A3309C">
        <w:rPr>
          <w:sz w:val="22"/>
          <w:szCs w:val="22"/>
        </w:rPr>
        <w:t>Нечаевского</w:t>
      </w:r>
      <w:r w:rsidRPr="00A3309C">
        <w:rPr>
          <w:sz w:val="22"/>
          <w:szCs w:val="22"/>
        </w:rPr>
        <w:t xml:space="preserve"> сельсовета Мокшанского района Пензенской области.</w:t>
      </w:r>
    </w:p>
    <w:p w:rsidR="00BD1D0D" w:rsidRPr="00A3309C" w:rsidRDefault="00A27C34" w:rsidP="00A27C34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309C">
        <w:rPr>
          <w:sz w:val="22"/>
          <w:szCs w:val="22"/>
        </w:rPr>
        <w:t xml:space="preserve">         </w:t>
      </w:r>
    </w:p>
    <w:p w:rsidR="00A27C34" w:rsidRPr="00A3309C" w:rsidRDefault="00BD1D0D" w:rsidP="00A27C34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309C">
        <w:rPr>
          <w:b/>
          <w:sz w:val="22"/>
          <w:szCs w:val="22"/>
        </w:rPr>
        <w:t>И.о. главы</w:t>
      </w:r>
      <w:r w:rsidR="00A27C34" w:rsidRPr="00A3309C">
        <w:rPr>
          <w:b/>
          <w:sz w:val="22"/>
          <w:szCs w:val="22"/>
        </w:rPr>
        <w:t xml:space="preserve"> администрации</w:t>
      </w:r>
    </w:p>
    <w:p w:rsidR="00A27C34" w:rsidRPr="00A3309C" w:rsidRDefault="00BD1D0D" w:rsidP="00BD1D0D">
      <w:pPr>
        <w:pStyle w:val="a8"/>
        <w:spacing w:before="0" w:beforeAutospacing="0" w:after="0" w:afterAutospacing="0"/>
        <w:jc w:val="both"/>
        <w:rPr>
          <w:b/>
          <w:sz w:val="22"/>
          <w:szCs w:val="22"/>
        </w:rPr>
      </w:pPr>
      <w:r w:rsidRPr="00A3309C">
        <w:rPr>
          <w:b/>
          <w:sz w:val="22"/>
          <w:szCs w:val="22"/>
        </w:rPr>
        <w:t>Нечаевского</w:t>
      </w:r>
      <w:r w:rsidR="00A27C34" w:rsidRPr="00A3309C">
        <w:rPr>
          <w:b/>
          <w:sz w:val="22"/>
          <w:szCs w:val="22"/>
        </w:rPr>
        <w:t xml:space="preserve"> сельсовета  </w:t>
      </w:r>
    </w:p>
    <w:p w:rsidR="00A27C34" w:rsidRPr="00A3309C" w:rsidRDefault="00A27C34" w:rsidP="00BD1D0D">
      <w:pPr>
        <w:pStyle w:val="a8"/>
        <w:spacing w:before="0" w:beforeAutospacing="0" w:after="0" w:afterAutospacing="0"/>
        <w:jc w:val="both"/>
        <w:rPr>
          <w:b/>
          <w:sz w:val="22"/>
          <w:szCs w:val="22"/>
        </w:rPr>
      </w:pPr>
      <w:r w:rsidRPr="00A3309C">
        <w:rPr>
          <w:b/>
          <w:sz w:val="22"/>
          <w:szCs w:val="22"/>
        </w:rPr>
        <w:t>Мокшанского района</w:t>
      </w:r>
    </w:p>
    <w:p w:rsidR="00F026AC" w:rsidRPr="00A3309C" w:rsidRDefault="00A27C34" w:rsidP="008E10E3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309C">
        <w:rPr>
          <w:b/>
          <w:sz w:val="22"/>
          <w:szCs w:val="22"/>
        </w:rPr>
        <w:t xml:space="preserve">Пензенской области                                                              </w:t>
      </w:r>
      <w:r w:rsidR="00EF5F60" w:rsidRPr="00A3309C">
        <w:rPr>
          <w:b/>
          <w:sz w:val="22"/>
          <w:szCs w:val="22"/>
        </w:rPr>
        <w:t xml:space="preserve">                     </w:t>
      </w:r>
      <w:r w:rsidR="00BD1D0D" w:rsidRPr="00A3309C">
        <w:rPr>
          <w:b/>
          <w:sz w:val="22"/>
          <w:szCs w:val="22"/>
        </w:rPr>
        <w:t>С.В. Гурина</w:t>
      </w:r>
    </w:p>
    <w:sectPr w:rsidR="00F026AC" w:rsidRPr="00A3309C" w:rsidSect="00A27C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C24A2"/>
    <w:rsid w:val="002D463D"/>
    <w:rsid w:val="003C7305"/>
    <w:rsid w:val="00417D3F"/>
    <w:rsid w:val="005B303B"/>
    <w:rsid w:val="006205E2"/>
    <w:rsid w:val="007D47C4"/>
    <w:rsid w:val="008E10E3"/>
    <w:rsid w:val="00905BC7"/>
    <w:rsid w:val="00913C40"/>
    <w:rsid w:val="00A27C34"/>
    <w:rsid w:val="00A3309C"/>
    <w:rsid w:val="00BD1D0D"/>
    <w:rsid w:val="00C969C8"/>
    <w:rsid w:val="00D11BA3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33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Наталья</cp:lastModifiedBy>
  <cp:revision>11</cp:revision>
  <cp:lastPrinted>2023-04-21T02:37:00Z</cp:lastPrinted>
  <dcterms:created xsi:type="dcterms:W3CDTF">2023-04-11T05:47:00Z</dcterms:created>
  <dcterms:modified xsi:type="dcterms:W3CDTF">2023-04-21T02:37:00Z</dcterms:modified>
</cp:coreProperties>
</file>