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1E46" w:rsidRDefault="00151E46" w:rsidP="00151E46">
      <w:pPr>
        <w:jc w:val="center"/>
        <w:rPr>
          <w:b/>
          <w:sz w:val="32"/>
          <w:szCs w:val="32"/>
        </w:rPr>
      </w:pPr>
      <w:r>
        <w:rPr>
          <w:b/>
          <w:noProof/>
          <w:sz w:val="32"/>
          <w:szCs w:val="32"/>
          <w:lang w:eastAsia="ru-RU"/>
        </w:rPr>
        <w:drawing>
          <wp:inline distT="0" distB="0" distL="0" distR="0">
            <wp:extent cx="720725" cy="9766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20725" cy="976630"/>
                    </a:xfrm>
                    <a:prstGeom prst="rect">
                      <a:avLst/>
                    </a:prstGeom>
                    <a:noFill/>
                    <a:ln>
                      <a:noFill/>
                    </a:ln>
                  </pic:spPr>
                </pic:pic>
              </a:graphicData>
            </a:graphic>
          </wp:inline>
        </w:drawing>
      </w:r>
    </w:p>
    <w:p w:rsidR="00151E46" w:rsidRDefault="00151E46" w:rsidP="00151E46">
      <w:pPr>
        <w:pStyle w:val="ConsPlusTitle"/>
        <w:jc w:val="center"/>
        <w:outlineLvl w:val="0"/>
        <w:rPr>
          <w:sz w:val="32"/>
          <w:szCs w:val="32"/>
        </w:rPr>
      </w:pPr>
      <w:r>
        <w:rPr>
          <w:sz w:val="32"/>
          <w:szCs w:val="32"/>
        </w:rPr>
        <w:t>АДМИНИСТРАЦИЯ</w:t>
      </w:r>
    </w:p>
    <w:p w:rsidR="00151E46" w:rsidRDefault="00151E46" w:rsidP="00151E46">
      <w:pPr>
        <w:pStyle w:val="ConsPlusTitle"/>
        <w:jc w:val="center"/>
        <w:outlineLvl w:val="0"/>
        <w:rPr>
          <w:sz w:val="32"/>
          <w:szCs w:val="32"/>
        </w:rPr>
      </w:pPr>
      <w:r>
        <w:rPr>
          <w:sz w:val="32"/>
          <w:szCs w:val="32"/>
        </w:rPr>
        <w:t xml:space="preserve"> НЕЧАЕВСКОГО СЕЛЬСОВЕТА </w:t>
      </w:r>
    </w:p>
    <w:p w:rsidR="00151E46" w:rsidRDefault="00151E46" w:rsidP="00151E46">
      <w:pPr>
        <w:pStyle w:val="ConsPlusTitle"/>
        <w:jc w:val="center"/>
        <w:outlineLvl w:val="0"/>
        <w:rPr>
          <w:sz w:val="32"/>
          <w:szCs w:val="32"/>
        </w:rPr>
      </w:pPr>
      <w:r>
        <w:rPr>
          <w:sz w:val="32"/>
          <w:szCs w:val="32"/>
        </w:rPr>
        <w:t>МОКШАНСКОГО РАЙОНА</w:t>
      </w:r>
    </w:p>
    <w:p w:rsidR="00151E46" w:rsidRDefault="00151E46" w:rsidP="00151E46">
      <w:pPr>
        <w:pStyle w:val="ConsPlusTitle"/>
        <w:jc w:val="center"/>
        <w:outlineLvl w:val="0"/>
        <w:rPr>
          <w:color w:val="00000A"/>
          <w:sz w:val="32"/>
          <w:szCs w:val="32"/>
        </w:rPr>
      </w:pPr>
      <w:r>
        <w:rPr>
          <w:sz w:val="32"/>
          <w:szCs w:val="32"/>
        </w:rPr>
        <w:t xml:space="preserve"> ПЕНЗЕНСКОЙ ОБЛАСТИ</w:t>
      </w:r>
    </w:p>
    <w:p w:rsidR="00151E46" w:rsidRDefault="00151E46" w:rsidP="00151E46">
      <w:pPr>
        <w:pStyle w:val="ConsPlusTitle"/>
        <w:jc w:val="center"/>
        <w:rPr>
          <w:sz w:val="28"/>
          <w:szCs w:val="28"/>
        </w:rPr>
      </w:pPr>
      <w:r>
        <w:rPr>
          <w:sz w:val="28"/>
          <w:szCs w:val="28"/>
        </w:rPr>
        <w:t>ПОСТАНОВЛЕНИЕ</w:t>
      </w:r>
    </w:p>
    <w:p w:rsidR="00151E46" w:rsidRDefault="00151E46" w:rsidP="00151E46">
      <w:pPr>
        <w:pStyle w:val="ConsPlusTitle"/>
        <w:jc w:val="center"/>
        <w:rPr>
          <w:b w:val="0"/>
        </w:rPr>
      </w:pPr>
      <w:r>
        <w:rPr>
          <w:b w:val="0"/>
        </w:rPr>
        <w:t>от 07.07.2023 № 53</w:t>
      </w:r>
    </w:p>
    <w:p w:rsidR="00151E46" w:rsidRDefault="00151E46" w:rsidP="00151E46">
      <w:pPr>
        <w:ind w:firstLine="567"/>
        <w:jc w:val="center"/>
      </w:pPr>
      <w:proofErr w:type="gramStart"/>
      <w:r>
        <w:t>с</w:t>
      </w:r>
      <w:proofErr w:type="gramEnd"/>
      <w:r>
        <w:t>. Нечаевка</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xml:space="preserve">Об утверждении Административного регламента предоставления администрацией </w:t>
      </w:r>
      <w:r w:rsidR="00A56E32">
        <w:rPr>
          <w:rFonts w:ascii="Times New Roman" w:eastAsia="Times New Roman" w:hAnsi="Times New Roman" w:cs="Times New Roman"/>
          <w:b/>
          <w:bCs/>
          <w:color w:val="000000"/>
          <w:sz w:val="24"/>
          <w:szCs w:val="24"/>
          <w:lang w:eastAsia="ru-RU"/>
        </w:rPr>
        <w:t>Нечаевского</w:t>
      </w:r>
      <w:r w:rsidR="00E12CEA">
        <w:rPr>
          <w:rFonts w:ascii="Times New Roman" w:eastAsia="Times New Roman" w:hAnsi="Times New Roman" w:cs="Times New Roman"/>
          <w:b/>
          <w:bCs/>
          <w:color w:val="000000"/>
          <w:sz w:val="24"/>
          <w:szCs w:val="24"/>
          <w:lang w:eastAsia="ru-RU"/>
        </w:rPr>
        <w:t xml:space="preserve"> сельсовета </w:t>
      </w:r>
      <w:r w:rsidRPr="009E7B3C">
        <w:rPr>
          <w:rFonts w:ascii="Times New Roman" w:eastAsia="Times New Roman" w:hAnsi="Times New Roman" w:cs="Times New Roman"/>
          <w:b/>
          <w:bCs/>
          <w:color w:val="000000"/>
          <w:sz w:val="24"/>
          <w:szCs w:val="24"/>
          <w:lang w:eastAsia="ru-RU"/>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r w:rsidR="00A56E32">
        <w:rPr>
          <w:rFonts w:ascii="Times New Roman" w:eastAsia="Times New Roman" w:hAnsi="Times New Roman" w:cs="Times New Roman"/>
          <w:b/>
          <w:bCs/>
          <w:color w:val="000000"/>
          <w:sz w:val="24"/>
          <w:szCs w:val="24"/>
          <w:lang w:eastAsia="ru-RU"/>
        </w:rPr>
        <w:t>Нечаевского</w:t>
      </w:r>
      <w:r w:rsidR="00E12CEA">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r w:rsidR="00E12CEA">
        <w:rPr>
          <w:rFonts w:ascii="Times New Roman" w:eastAsia="Times New Roman" w:hAnsi="Times New Roman" w:cs="Times New Roman"/>
          <w:b/>
          <w:bCs/>
          <w:color w:val="000000"/>
          <w:sz w:val="24"/>
          <w:szCs w:val="24"/>
          <w:lang w:eastAsia="ru-RU"/>
        </w:rPr>
        <w:t xml:space="preserve">Мокшанского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E12CEA" w:rsidRPr="00151E46" w:rsidRDefault="00E12CEA" w:rsidP="00151E46">
      <w:pPr>
        <w:autoSpaceDE w:val="0"/>
        <w:autoSpaceDN w:val="0"/>
        <w:ind w:right="142" w:firstLine="680"/>
        <w:jc w:val="both"/>
        <w:rPr>
          <w:rFonts w:ascii="Times New Roman" w:hAnsi="Times New Roman" w:cs="Times New Roman"/>
          <w:bCs/>
          <w:color w:val="000000" w:themeColor="text1"/>
          <w:sz w:val="24"/>
          <w:szCs w:val="24"/>
        </w:rPr>
      </w:pPr>
      <w:r w:rsidRPr="00E12CE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w:t>
      </w:r>
      <w:r w:rsidRPr="00E12CEA">
        <w:rPr>
          <w:rFonts w:ascii="Times New Roman" w:hAnsi="Times New Roman" w:cs="Times New Roman"/>
          <w:bCs/>
          <w:color w:val="000000" w:themeColor="text1"/>
          <w:sz w:val="24"/>
          <w:szCs w:val="24"/>
        </w:rPr>
        <w:t xml:space="preserve">руководствуясь </w:t>
      </w:r>
      <w:r w:rsidRPr="00E12CEA">
        <w:rPr>
          <w:rFonts w:ascii="Times New Roman" w:hAnsi="Times New Roman" w:cs="Times New Roman"/>
          <w:sz w:val="24"/>
          <w:szCs w:val="24"/>
        </w:rPr>
        <w:t xml:space="preserve">постановлениями администрации </w:t>
      </w:r>
      <w:r w:rsidR="00A56E32">
        <w:rPr>
          <w:rFonts w:ascii="Times New Roman" w:hAnsi="Times New Roman" w:cs="Times New Roman"/>
          <w:sz w:val="24"/>
          <w:szCs w:val="24"/>
        </w:rPr>
        <w:t>Нечаевского</w:t>
      </w:r>
      <w:r w:rsidRPr="00E12CEA">
        <w:rPr>
          <w:rFonts w:ascii="Times New Roman" w:hAnsi="Times New Roman" w:cs="Times New Roman"/>
          <w:sz w:val="24"/>
          <w:szCs w:val="24"/>
        </w:rPr>
        <w:t xml:space="preserve"> сельсовета Мокшанского района Пензенской области от </w:t>
      </w:r>
      <w:r w:rsidR="00A56E32">
        <w:rPr>
          <w:rFonts w:ascii="Times New Roman" w:hAnsi="Times New Roman" w:cs="Times New Roman"/>
          <w:sz w:val="24"/>
          <w:szCs w:val="24"/>
        </w:rPr>
        <w:t xml:space="preserve">25.5.2012 </w:t>
      </w:r>
      <w:r w:rsidRPr="00E12CEA">
        <w:rPr>
          <w:rFonts w:ascii="Times New Roman" w:hAnsi="Times New Roman" w:cs="Times New Roman"/>
          <w:sz w:val="24"/>
          <w:szCs w:val="24"/>
        </w:rPr>
        <w:t xml:space="preserve"> № </w:t>
      </w:r>
      <w:r w:rsidR="00A56E32">
        <w:rPr>
          <w:rFonts w:ascii="Times New Roman" w:hAnsi="Times New Roman" w:cs="Times New Roman"/>
          <w:sz w:val="24"/>
          <w:szCs w:val="24"/>
        </w:rPr>
        <w:t>40-1</w:t>
      </w:r>
      <w:r w:rsidRPr="00E12CEA">
        <w:rPr>
          <w:rFonts w:ascii="Times New Roman" w:hAnsi="Times New Roman" w:cs="Times New Roman"/>
          <w:sz w:val="24"/>
          <w:szCs w:val="24"/>
        </w:rPr>
        <w:t xml:space="preserve">  «</w:t>
      </w:r>
      <w:r w:rsidR="00151E46" w:rsidRPr="00151E46">
        <w:rPr>
          <w:rFonts w:ascii="Times New Roman" w:hAnsi="Times New Roman" w:cs="Times New Roman"/>
          <w:bCs/>
          <w:color w:val="000000"/>
          <w:sz w:val="24"/>
          <w:szCs w:val="24"/>
        </w:rPr>
        <w:t>О разработке и утверждении административных регламентов исполнения муниципальных функций и административных регламентов предоставления муниципальных услуг органами местного самоуправления Нечаевского сельсовета Мокшанского района Пензенской области</w:t>
      </w:r>
      <w:r w:rsidRPr="00151E46">
        <w:rPr>
          <w:rFonts w:ascii="Times New Roman" w:hAnsi="Times New Roman" w:cs="Times New Roman"/>
          <w:sz w:val="24"/>
          <w:szCs w:val="24"/>
        </w:rPr>
        <w:t xml:space="preserve">», </w:t>
      </w:r>
      <w:hyperlink r:id="rId6" w:tgtFrame="_blank" w:history="1">
        <w:r w:rsidRPr="00151E46">
          <w:rPr>
            <w:rFonts w:ascii="Times New Roman" w:hAnsi="Times New Roman" w:cs="Times New Roman"/>
            <w:sz w:val="24"/>
            <w:szCs w:val="24"/>
          </w:rPr>
          <w:t xml:space="preserve">от </w:t>
        </w:r>
        <w:r w:rsidR="00A56E32" w:rsidRPr="00151E46">
          <w:rPr>
            <w:rFonts w:ascii="Times New Roman" w:hAnsi="Times New Roman" w:cs="Times New Roman"/>
            <w:sz w:val="24"/>
            <w:szCs w:val="24"/>
          </w:rPr>
          <w:t>22.01.2020</w:t>
        </w:r>
      </w:hyperlink>
      <w:r w:rsidR="00A56E32" w:rsidRPr="00151E46">
        <w:rPr>
          <w:rFonts w:ascii="Times New Roman" w:hAnsi="Times New Roman" w:cs="Times New Roman"/>
          <w:sz w:val="24"/>
          <w:szCs w:val="24"/>
        </w:rPr>
        <w:t xml:space="preserve"> № 1</w:t>
      </w:r>
      <w:r w:rsidRPr="00151E46">
        <w:rPr>
          <w:rFonts w:ascii="Times New Roman" w:hAnsi="Times New Roman" w:cs="Times New Roman"/>
          <w:sz w:val="24"/>
          <w:szCs w:val="24"/>
        </w:rPr>
        <w:t xml:space="preserve"> «Об утверждении Реестра муниципальных услуг </w:t>
      </w:r>
      <w:r w:rsidR="00A56E32" w:rsidRPr="00151E46">
        <w:rPr>
          <w:rFonts w:ascii="Times New Roman" w:hAnsi="Times New Roman" w:cs="Times New Roman"/>
          <w:sz w:val="24"/>
          <w:szCs w:val="24"/>
        </w:rPr>
        <w:t>Нечаевского</w:t>
      </w:r>
      <w:r w:rsidRPr="00151E46">
        <w:rPr>
          <w:rFonts w:ascii="Times New Roman" w:hAnsi="Times New Roman" w:cs="Times New Roman"/>
          <w:sz w:val="24"/>
          <w:szCs w:val="24"/>
        </w:rPr>
        <w:t xml:space="preserve"> сельсовета Мокшанского района Пензенской области»,  </w:t>
      </w:r>
      <w:hyperlink r:id="rId7" w:tgtFrame="_blank" w:history="1">
        <w:r w:rsidRPr="00151E46">
          <w:rPr>
            <w:rStyle w:val="11"/>
            <w:rFonts w:ascii="Times New Roman" w:hAnsi="Times New Roman"/>
            <w:sz w:val="24"/>
            <w:szCs w:val="24"/>
          </w:rPr>
          <w:t xml:space="preserve">Уставом </w:t>
        </w:r>
        <w:r w:rsidR="00A56E32" w:rsidRPr="00151E46">
          <w:rPr>
            <w:rStyle w:val="11"/>
            <w:rFonts w:ascii="Times New Roman" w:hAnsi="Times New Roman"/>
            <w:sz w:val="24"/>
            <w:szCs w:val="24"/>
          </w:rPr>
          <w:t>Нечаевского</w:t>
        </w:r>
        <w:r w:rsidRPr="00151E46">
          <w:rPr>
            <w:rStyle w:val="11"/>
            <w:rFonts w:ascii="Times New Roman" w:hAnsi="Times New Roman"/>
            <w:sz w:val="24"/>
            <w:szCs w:val="24"/>
          </w:rPr>
          <w:t xml:space="preserve"> сельсовета Мокшанского района Пензенской области</w:t>
        </w:r>
      </w:hyperlink>
      <w:r w:rsidRPr="00151E46">
        <w:rPr>
          <w:rFonts w:ascii="Times New Roman" w:hAnsi="Times New Roman" w:cs="Times New Roman"/>
          <w:bCs/>
          <w:color w:val="000000" w:themeColor="text1"/>
          <w:sz w:val="24"/>
          <w:szCs w:val="24"/>
        </w:rPr>
        <w:t xml:space="preserve">, </w:t>
      </w:r>
    </w:p>
    <w:p w:rsidR="00A56E32" w:rsidRDefault="00E12CEA" w:rsidP="00E12CEA">
      <w:pPr>
        <w:pStyle w:val="a3"/>
        <w:spacing w:before="0" w:beforeAutospacing="0" w:after="0" w:afterAutospacing="0"/>
        <w:ind w:firstLine="540"/>
        <w:jc w:val="center"/>
        <w:rPr>
          <w:b/>
          <w:sz w:val="23"/>
          <w:szCs w:val="23"/>
        </w:rPr>
      </w:pPr>
      <w:r w:rsidRPr="00AE072C">
        <w:rPr>
          <w:b/>
          <w:sz w:val="23"/>
          <w:szCs w:val="23"/>
        </w:rPr>
        <w:t xml:space="preserve">администрация </w:t>
      </w:r>
      <w:r w:rsidR="00A56E32">
        <w:rPr>
          <w:b/>
          <w:bCs/>
          <w:sz w:val="23"/>
          <w:szCs w:val="23"/>
        </w:rPr>
        <w:t>Нечаевского</w:t>
      </w:r>
      <w:r w:rsidRPr="00AE072C">
        <w:rPr>
          <w:b/>
          <w:sz w:val="23"/>
          <w:szCs w:val="23"/>
        </w:rPr>
        <w:t xml:space="preserve"> сельсовета</w:t>
      </w:r>
    </w:p>
    <w:p w:rsidR="00E12CEA" w:rsidRPr="00AE072C" w:rsidRDefault="00E12CEA" w:rsidP="00E12CEA">
      <w:pPr>
        <w:pStyle w:val="a3"/>
        <w:spacing w:before="0" w:beforeAutospacing="0" w:after="0" w:afterAutospacing="0"/>
        <w:ind w:firstLine="540"/>
        <w:jc w:val="center"/>
        <w:rPr>
          <w:b/>
          <w:sz w:val="23"/>
          <w:szCs w:val="23"/>
        </w:rPr>
      </w:pPr>
      <w:r w:rsidRPr="00AE072C">
        <w:rPr>
          <w:b/>
          <w:sz w:val="23"/>
          <w:szCs w:val="23"/>
        </w:rPr>
        <w:t xml:space="preserve"> Мокшанского района Пензенской области постановляет:</w:t>
      </w:r>
    </w:p>
    <w:p w:rsidR="009E7B3C" w:rsidRPr="009E7B3C" w:rsidRDefault="009E7B3C" w:rsidP="009E7B3C">
      <w:pPr>
        <w:spacing w:after="0" w:line="240" w:lineRule="auto"/>
        <w:ind w:firstLine="567"/>
        <w:jc w:val="center"/>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xml:space="preserve">1. Утвердить прилагаемый </w:t>
      </w:r>
      <w:r w:rsidR="00151E46">
        <w:rPr>
          <w:rFonts w:ascii="Times New Roman" w:eastAsia="Times New Roman" w:hAnsi="Times New Roman" w:cs="Times New Roman"/>
          <w:color w:val="000000"/>
          <w:sz w:val="24"/>
          <w:szCs w:val="24"/>
          <w:lang w:eastAsia="ru-RU"/>
        </w:rPr>
        <w:t>а</w:t>
      </w:r>
      <w:r w:rsidRPr="009E7B3C">
        <w:rPr>
          <w:rFonts w:ascii="Times New Roman" w:eastAsia="Times New Roman" w:hAnsi="Times New Roman" w:cs="Times New Roman"/>
          <w:color w:val="000000"/>
          <w:sz w:val="24"/>
          <w:szCs w:val="24"/>
          <w:lang w:eastAsia="ru-RU"/>
        </w:rPr>
        <w:t xml:space="preserve">дминистративный регламент предоставления администрацией </w:t>
      </w:r>
      <w:r w:rsidR="00A56E32">
        <w:rPr>
          <w:rFonts w:ascii="Times New Roman" w:eastAsia="Times New Roman" w:hAnsi="Times New Roman" w:cs="Times New Roman"/>
          <w:color w:val="000000"/>
          <w:sz w:val="24"/>
          <w:szCs w:val="24"/>
          <w:lang w:eastAsia="ru-RU"/>
        </w:rPr>
        <w:t>Нечаевского</w:t>
      </w:r>
      <w:r w:rsidR="00E12CEA">
        <w:rPr>
          <w:rFonts w:ascii="Times New Roman" w:eastAsia="Times New Roman" w:hAnsi="Times New Roman" w:cs="Times New Roman"/>
          <w:color w:val="000000"/>
          <w:sz w:val="24"/>
          <w:szCs w:val="24"/>
          <w:lang w:eastAsia="ru-RU"/>
        </w:rPr>
        <w:t xml:space="preserve"> сельсовета </w:t>
      </w:r>
      <w:r w:rsidRPr="009E7B3C">
        <w:rPr>
          <w:rFonts w:ascii="Times New Roman" w:eastAsia="Times New Roman" w:hAnsi="Times New Roman" w:cs="Times New Roman"/>
          <w:color w:val="000000"/>
          <w:sz w:val="24"/>
          <w:szCs w:val="24"/>
          <w:lang w:eastAsia="ru-RU"/>
        </w:rPr>
        <w:t>Мокшанского района Пензенской области муниципальной услуги «Подготовка и утверждение схемы расположения земельного участка или земельных участков</w:t>
      </w:r>
      <w:r w:rsidR="00E12CEA">
        <w:rPr>
          <w:rFonts w:ascii="Times New Roman" w:eastAsia="Times New Roman" w:hAnsi="Times New Roman" w:cs="Times New Roman"/>
          <w:color w:val="000000"/>
          <w:sz w:val="24"/>
          <w:szCs w:val="24"/>
          <w:lang w:eastAsia="ru-RU"/>
        </w:rPr>
        <w:t>,</w:t>
      </w:r>
      <w:r w:rsidR="00E12CEA" w:rsidRPr="00E12CEA">
        <w:rPr>
          <w:rFonts w:ascii="Times New Roman" w:eastAsia="Times New Roman" w:hAnsi="Times New Roman" w:cs="Times New Roman"/>
          <w:b/>
          <w:bCs/>
          <w:color w:val="000000"/>
          <w:sz w:val="24"/>
          <w:szCs w:val="24"/>
          <w:lang w:eastAsia="ru-RU"/>
        </w:rPr>
        <w:t xml:space="preserve"> </w:t>
      </w:r>
      <w:r w:rsidR="00E12CEA" w:rsidRPr="00E12CEA">
        <w:rPr>
          <w:rFonts w:ascii="Times New Roman" w:eastAsia="Times New Roman" w:hAnsi="Times New Roman" w:cs="Times New Roman"/>
          <w:bCs/>
          <w:color w:val="000000"/>
          <w:sz w:val="24"/>
          <w:szCs w:val="24"/>
          <w:lang w:eastAsia="ru-RU"/>
        </w:rPr>
        <w:t xml:space="preserve">находящихся в муниципальной собственности </w:t>
      </w:r>
      <w:r w:rsidR="00A56E32">
        <w:rPr>
          <w:rFonts w:ascii="Times New Roman" w:eastAsia="Times New Roman" w:hAnsi="Times New Roman" w:cs="Times New Roman"/>
          <w:bCs/>
          <w:color w:val="000000"/>
          <w:sz w:val="24"/>
          <w:szCs w:val="24"/>
          <w:lang w:eastAsia="ru-RU"/>
        </w:rPr>
        <w:t>Нечаевского</w:t>
      </w:r>
      <w:r w:rsidR="00E12CEA" w:rsidRPr="00E12CEA">
        <w:rPr>
          <w:rFonts w:ascii="Times New Roman" w:eastAsia="Times New Roman" w:hAnsi="Times New Roman" w:cs="Times New Roman"/>
          <w:bCs/>
          <w:color w:val="000000"/>
          <w:sz w:val="24"/>
          <w:szCs w:val="24"/>
          <w:lang w:eastAsia="ru-RU"/>
        </w:rPr>
        <w:t xml:space="preserve"> сельсовета Мокшанского района Пензенской области</w:t>
      </w:r>
      <w:r w:rsidRPr="00E12CEA">
        <w:rPr>
          <w:rFonts w:ascii="Times New Roman" w:eastAsia="Times New Roman" w:hAnsi="Times New Roman" w:cs="Times New Roman"/>
          <w:color w:val="000000"/>
          <w:sz w:val="24"/>
          <w:szCs w:val="24"/>
          <w:lang w:eastAsia="ru-RU"/>
        </w:rPr>
        <w:t xml:space="preserve"> </w:t>
      </w:r>
      <w:r w:rsidRPr="009E7B3C">
        <w:rPr>
          <w:rFonts w:ascii="Times New Roman" w:eastAsia="Times New Roman" w:hAnsi="Times New Roman" w:cs="Times New Roman"/>
          <w:color w:val="000000"/>
          <w:sz w:val="24"/>
          <w:szCs w:val="24"/>
          <w:lang w:eastAsia="ru-RU"/>
        </w:rPr>
        <w:t>на кадастровом плане территории».</w:t>
      </w:r>
    </w:p>
    <w:p w:rsidR="00E12CEA" w:rsidRPr="00E12CEA" w:rsidRDefault="00E12CEA" w:rsidP="00E12CEA">
      <w:pPr>
        <w:spacing w:after="0" w:line="240" w:lineRule="auto"/>
        <w:rPr>
          <w:rFonts w:ascii="Times New Roman" w:hAnsi="Times New Roman" w:cs="Times New Roman"/>
          <w:sz w:val="24"/>
          <w:szCs w:val="24"/>
        </w:rPr>
      </w:pPr>
      <w:r w:rsidRPr="00AE072C">
        <w:rPr>
          <w:sz w:val="23"/>
          <w:szCs w:val="23"/>
        </w:rPr>
        <w:t xml:space="preserve">        </w:t>
      </w:r>
      <w:r w:rsidRPr="00E12CEA">
        <w:rPr>
          <w:rFonts w:ascii="Times New Roman" w:hAnsi="Times New Roman" w:cs="Times New Roman"/>
          <w:sz w:val="24"/>
          <w:szCs w:val="24"/>
        </w:rPr>
        <w:t xml:space="preserve">2. Настоящее постановление опубликовать в информационном бюллетене «Вести </w:t>
      </w:r>
      <w:r w:rsidR="00A56E32">
        <w:rPr>
          <w:rFonts w:ascii="Times New Roman" w:hAnsi="Times New Roman" w:cs="Times New Roman"/>
          <w:sz w:val="24"/>
          <w:szCs w:val="24"/>
        </w:rPr>
        <w:t>Нечаевского</w:t>
      </w:r>
      <w:r w:rsidRPr="00E12CEA">
        <w:rPr>
          <w:rFonts w:ascii="Times New Roman" w:hAnsi="Times New Roman" w:cs="Times New Roman"/>
          <w:sz w:val="24"/>
          <w:szCs w:val="24"/>
        </w:rPr>
        <w:t xml:space="preserve"> сельсовета»</w:t>
      </w:r>
      <w:r w:rsidRPr="00E12CEA">
        <w:rPr>
          <w:rFonts w:ascii="Times New Roman" w:eastAsia="Times New Roman" w:hAnsi="Times New Roman" w:cs="Times New Roman"/>
          <w:color w:val="000000"/>
          <w:sz w:val="24"/>
          <w:szCs w:val="24"/>
          <w:lang w:eastAsia="ru-RU"/>
        </w:rPr>
        <w:t xml:space="preserve"> и разместить на официальном </w:t>
      </w:r>
      <w:r>
        <w:rPr>
          <w:rFonts w:ascii="Times New Roman" w:eastAsia="Times New Roman" w:hAnsi="Times New Roman" w:cs="Times New Roman"/>
          <w:color w:val="000000"/>
          <w:sz w:val="24"/>
          <w:szCs w:val="24"/>
          <w:lang w:eastAsia="ru-RU"/>
        </w:rPr>
        <w:t xml:space="preserve">странице </w:t>
      </w:r>
      <w:r w:rsidRPr="00E12CEA">
        <w:rPr>
          <w:rFonts w:ascii="Times New Roman" w:eastAsia="Times New Roman" w:hAnsi="Times New Roman" w:cs="Times New Roman"/>
          <w:color w:val="000000"/>
          <w:sz w:val="24"/>
          <w:szCs w:val="24"/>
          <w:lang w:eastAsia="ru-RU"/>
        </w:rPr>
        <w:t xml:space="preserve"> администрации </w:t>
      </w:r>
      <w:r w:rsidR="00A56E32">
        <w:rPr>
          <w:rFonts w:ascii="Times New Roman" w:eastAsia="Times New Roman" w:hAnsi="Times New Roman" w:cs="Times New Roman"/>
          <w:color w:val="000000"/>
          <w:sz w:val="24"/>
          <w:szCs w:val="24"/>
          <w:lang w:eastAsia="ru-RU"/>
        </w:rPr>
        <w:t>Нечаевского</w:t>
      </w:r>
      <w:r>
        <w:rPr>
          <w:rFonts w:ascii="Times New Roman" w:eastAsia="Times New Roman" w:hAnsi="Times New Roman" w:cs="Times New Roman"/>
          <w:color w:val="000000"/>
          <w:sz w:val="24"/>
          <w:szCs w:val="24"/>
          <w:lang w:eastAsia="ru-RU"/>
        </w:rPr>
        <w:t xml:space="preserve"> сельсовета </w:t>
      </w:r>
      <w:r w:rsidRPr="00E12CEA">
        <w:rPr>
          <w:rFonts w:ascii="Times New Roman" w:eastAsia="Times New Roman" w:hAnsi="Times New Roman" w:cs="Times New Roman"/>
          <w:color w:val="000000"/>
          <w:sz w:val="24"/>
          <w:szCs w:val="24"/>
          <w:lang w:eastAsia="ru-RU"/>
        </w:rPr>
        <w:t>Мокшанского района Пензенской области в информационно-телекоммуникационной сети «Интернет»</w:t>
      </w:r>
      <w:r w:rsidRPr="00E12CEA">
        <w:rPr>
          <w:rFonts w:ascii="Times New Roman" w:hAnsi="Times New Roman" w:cs="Times New Roman"/>
          <w:sz w:val="24"/>
          <w:szCs w:val="24"/>
        </w:rPr>
        <w:t>.</w:t>
      </w:r>
    </w:p>
    <w:p w:rsidR="00E12CEA" w:rsidRPr="00E12CEA" w:rsidRDefault="00E12CEA" w:rsidP="00E12CEA">
      <w:pPr>
        <w:pStyle w:val="a3"/>
        <w:spacing w:before="0" w:beforeAutospacing="0" w:after="0" w:afterAutospacing="0"/>
        <w:ind w:firstLine="567"/>
        <w:jc w:val="both"/>
      </w:pPr>
      <w:r w:rsidRPr="00E12CEA">
        <w:t>3. Настоящее постановление вступает в силу на следующий день после дня его официального опубликования.</w:t>
      </w:r>
    </w:p>
    <w:p w:rsidR="00E12CEA" w:rsidRPr="00E12CEA" w:rsidRDefault="00E12CEA" w:rsidP="00E12CEA">
      <w:pPr>
        <w:pStyle w:val="a3"/>
        <w:spacing w:before="0" w:beforeAutospacing="0" w:after="0" w:afterAutospacing="0"/>
        <w:ind w:firstLine="567"/>
        <w:jc w:val="both"/>
      </w:pPr>
      <w:r w:rsidRPr="00E12CEA">
        <w:t xml:space="preserve">4. </w:t>
      </w:r>
      <w:proofErr w:type="gramStart"/>
      <w:r w:rsidRPr="00E12CEA">
        <w:t>Контроль за</w:t>
      </w:r>
      <w:proofErr w:type="gramEnd"/>
      <w:r w:rsidRPr="00E12CEA">
        <w:t xml:space="preserve"> исполнением настоящего постановления возложить на главу администрации </w:t>
      </w:r>
      <w:r w:rsidR="00A56E32">
        <w:t>Нечаевского</w:t>
      </w:r>
      <w:r w:rsidRPr="00E12CEA">
        <w:t xml:space="preserve"> сельсовета Мокшанского района Пензенской области.</w:t>
      </w:r>
    </w:p>
    <w:p w:rsidR="00E12CEA" w:rsidRPr="00E12CEA" w:rsidRDefault="00E12CEA" w:rsidP="00E12CEA">
      <w:pPr>
        <w:pStyle w:val="a3"/>
        <w:spacing w:before="0" w:beforeAutospacing="0" w:after="0" w:afterAutospacing="0"/>
        <w:ind w:firstLine="540"/>
        <w:jc w:val="both"/>
        <w:rPr>
          <w:b/>
        </w:rPr>
      </w:pPr>
    </w:p>
    <w:p w:rsidR="00A56E32" w:rsidRPr="00090681" w:rsidRDefault="00A56E32" w:rsidP="00A56E32">
      <w:pPr>
        <w:pStyle w:val="a5"/>
        <w:rPr>
          <w:b/>
          <w:sz w:val="23"/>
          <w:szCs w:val="23"/>
        </w:rPr>
      </w:pPr>
      <w:r w:rsidRPr="00090681">
        <w:rPr>
          <w:b/>
          <w:sz w:val="23"/>
          <w:szCs w:val="23"/>
        </w:rPr>
        <w:t>И.о. главы администрации</w:t>
      </w:r>
    </w:p>
    <w:p w:rsidR="00A56E32" w:rsidRPr="00090681" w:rsidRDefault="00A56E32" w:rsidP="00A56E32">
      <w:pPr>
        <w:pStyle w:val="a5"/>
        <w:rPr>
          <w:b/>
          <w:sz w:val="23"/>
          <w:szCs w:val="23"/>
        </w:rPr>
      </w:pPr>
      <w:r w:rsidRPr="00090681">
        <w:rPr>
          <w:b/>
          <w:sz w:val="23"/>
          <w:szCs w:val="23"/>
        </w:rPr>
        <w:t>Нечаевского сельсовета</w:t>
      </w:r>
    </w:p>
    <w:p w:rsidR="00A56E32" w:rsidRPr="00090681" w:rsidRDefault="00A56E32" w:rsidP="00A56E32">
      <w:pPr>
        <w:pStyle w:val="a5"/>
        <w:rPr>
          <w:b/>
          <w:sz w:val="23"/>
          <w:szCs w:val="23"/>
        </w:rPr>
      </w:pPr>
      <w:r w:rsidRPr="00090681">
        <w:rPr>
          <w:b/>
          <w:sz w:val="23"/>
          <w:szCs w:val="23"/>
        </w:rPr>
        <w:t>Мокшанского района</w:t>
      </w:r>
    </w:p>
    <w:p w:rsidR="00A56E32" w:rsidRPr="00090681" w:rsidRDefault="00A56E32" w:rsidP="00A56E32">
      <w:pPr>
        <w:pStyle w:val="a5"/>
        <w:rPr>
          <w:b/>
          <w:sz w:val="23"/>
          <w:szCs w:val="23"/>
        </w:rPr>
      </w:pPr>
      <w:r w:rsidRPr="00090681">
        <w:rPr>
          <w:b/>
          <w:sz w:val="23"/>
          <w:szCs w:val="23"/>
        </w:rPr>
        <w:t xml:space="preserve">Пензенской области                                        </w:t>
      </w:r>
      <w:r w:rsidRPr="00090681">
        <w:rPr>
          <w:b/>
          <w:sz w:val="23"/>
          <w:szCs w:val="23"/>
        </w:rPr>
        <w:tab/>
        <w:t xml:space="preserve">                                     С.В. Гурина</w:t>
      </w:r>
    </w:p>
    <w:p w:rsidR="00E12CEA" w:rsidRDefault="00E12CEA" w:rsidP="009E7B3C">
      <w:pPr>
        <w:spacing w:after="0" w:line="240" w:lineRule="auto"/>
        <w:ind w:firstLine="567"/>
        <w:jc w:val="both"/>
        <w:rPr>
          <w:rFonts w:ascii="Times New Roman" w:eastAsia="Times New Roman" w:hAnsi="Times New Roman" w:cs="Times New Roman"/>
          <w:color w:val="000000"/>
          <w:sz w:val="24"/>
          <w:szCs w:val="24"/>
          <w:lang w:eastAsia="ru-RU"/>
        </w:rPr>
      </w:pP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lastRenderedPageBreak/>
        <w:t>Утвержден</w:t>
      </w:r>
    </w:p>
    <w:p w:rsidR="00E12CEA"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постановлением администрации </w:t>
      </w:r>
    </w:p>
    <w:p w:rsidR="00E12CEA" w:rsidRDefault="00A56E32" w:rsidP="009E7B3C">
      <w:pPr>
        <w:spacing w:after="0" w:line="240" w:lineRule="auto"/>
        <w:ind w:firstLine="567"/>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Нечаевского</w:t>
      </w:r>
      <w:r w:rsidR="00E12CEA">
        <w:rPr>
          <w:rFonts w:ascii="Times New Roman" w:eastAsia="Times New Roman" w:hAnsi="Times New Roman" w:cs="Times New Roman"/>
          <w:color w:val="000000"/>
          <w:sz w:val="24"/>
          <w:szCs w:val="24"/>
          <w:lang w:eastAsia="ru-RU"/>
        </w:rPr>
        <w:t xml:space="preserve"> сельсовета </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Мокшанского района</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Пензенской области</w:t>
      </w:r>
    </w:p>
    <w:p w:rsidR="009E7B3C" w:rsidRPr="009E7B3C" w:rsidRDefault="009E7B3C" w:rsidP="009E7B3C">
      <w:pPr>
        <w:spacing w:after="0" w:line="240" w:lineRule="auto"/>
        <w:ind w:firstLine="567"/>
        <w:jc w:val="right"/>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color w:val="000000"/>
          <w:sz w:val="24"/>
          <w:szCs w:val="24"/>
          <w:lang w:eastAsia="ru-RU"/>
        </w:rPr>
        <w:t>от </w:t>
      </w:r>
      <w:r w:rsidR="00151E46">
        <w:rPr>
          <w:rFonts w:ascii="Times New Roman" w:eastAsia="Times New Roman" w:hAnsi="Times New Roman" w:cs="Times New Roman"/>
          <w:color w:val="000000"/>
          <w:sz w:val="24"/>
          <w:szCs w:val="24"/>
          <w:lang w:eastAsia="ru-RU"/>
        </w:rPr>
        <w:t xml:space="preserve">07.07.2023 </w:t>
      </w:r>
      <w:r w:rsidRPr="009E7B3C">
        <w:rPr>
          <w:rFonts w:ascii="Times New Roman" w:eastAsia="Times New Roman" w:hAnsi="Times New Roman" w:cs="Times New Roman"/>
          <w:color w:val="000000"/>
          <w:sz w:val="24"/>
          <w:szCs w:val="24"/>
          <w:lang w:eastAsia="ru-RU"/>
        </w:rPr>
        <w:t>№</w:t>
      </w:r>
      <w:r w:rsidR="00151E46">
        <w:rPr>
          <w:rFonts w:ascii="Times New Roman" w:eastAsia="Times New Roman" w:hAnsi="Times New Roman" w:cs="Times New Roman"/>
          <w:color w:val="000000"/>
          <w:sz w:val="24"/>
          <w:szCs w:val="24"/>
          <w:lang w:eastAsia="ru-RU"/>
        </w:rPr>
        <w:t>53</w:t>
      </w:r>
    </w:p>
    <w:p w:rsidR="009E7B3C" w:rsidRPr="009E7B3C" w:rsidRDefault="009E7B3C" w:rsidP="009E7B3C">
      <w:pPr>
        <w:spacing w:after="0" w:line="240" w:lineRule="auto"/>
        <w:ind w:firstLine="567"/>
        <w:jc w:val="both"/>
        <w:rPr>
          <w:rFonts w:ascii="Times New Roman" w:eastAsia="Times New Roman" w:hAnsi="Times New Roman" w:cs="Times New Roman"/>
          <w:color w:val="000000"/>
          <w:sz w:val="24"/>
          <w:szCs w:val="24"/>
          <w:lang w:eastAsia="ru-RU"/>
        </w:rPr>
      </w:pPr>
      <w:bookmarkStart w:id="0" w:name="P35"/>
      <w:bookmarkEnd w:id="0"/>
      <w:r w:rsidRPr="009E7B3C">
        <w:rPr>
          <w:rFonts w:ascii="Times New Roman" w:eastAsia="Times New Roman" w:hAnsi="Times New Roman" w:cs="Times New Roman"/>
          <w:color w:val="000000"/>
          <w:sz w:val="24"/>
          <w:szCs w:val="24"/>
          <w:lang w:eastAsia="ru-RU"/>
        </w:rPr>
        <w:t> </w:t>
      </w:r>
    </w:p>
    <w:p w:rsidR="00D4520A" w:rsidRPr="009E7B3C" w:rsidRDefault="00D4520A" w:rsidP="00D4520A">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Административный регламент предоставления муниципальной услуги «Подготовка и утверждение схемы расположения земельного участка или земельных участков</w:t>
      </w:r>
      <w:r>
        <w:rPr>
          <w:rFonts w:ascii="Times New Roman" w:eastAsia="Times New Roman" w:hAnsi="Times New Roman" w:cs="Times New Roman"/>
          <w:b/>
          <w:bCs/>
          <w:color w:val="000000"/>
          <w:sz w:val="24"/>
          <w:szCs w:val="24"/>
          <w:lang w:eastAsia="ru-RU"/>
        </w:rPr>
        <w:t xml:space="preserve">, находящихся в муниципальной собственности </w:t>
      </w:r>
      <w:r>
        <w:rPr>
          <w:rFonts w:ascii="Times New Roman" w:eastAsia="Times New Roman" w:hAnsi="Times New Roman" w:cs="Times New Roman"/>
          <w:b/>
          <w:bCs/>
          <w:color w:val="000000"/>
          <w:sz w:val="24"/>
          <w:szCs w:val="24"/>
          <w:lang w:eastAsia="ru-RU"/>
        </w:rPr>
        <w:t>Нечаевского</w:t>
      </w:r>
      <w:r>
        <w:rPr>
          <w:rFonts w:ascii="Times New Roman" w:eastAsia="Times New Roman" w:hAnsi="Times New Roman" w:cs="Times New Roman"/>
          <w:b/>
          <w:bCs/>
          <w:color w:val="000000"/>
          <w:sz w:val="24"/>
          <w:szCs w:val="24"/>
          <w:lang w:eastAsia="ru-RU"/>
        </w:rPr>
        <w:t xml:space="preserve"> сельсовета</w:t>
      </w:r>
      <w:r w:rsidRPr="009E7B3C">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Мокшанского района Пензенской области </w:t>
      </w:r>
      <w:r w:rsidRPr="009E7B3C">
        <w:rPr>
          <w:rFonts w:ascii="Times New Roman" w:eastAsia="Times New Roman" w:hAnsi="Times New Roman" w:cs="Times New Roman"/>
          <w:b/>
          <w:bCs/>
          <w:color w:val="000000"/>
          <w:sz w:val="24"/>
          <w:szCs w:val="24"/>
          <w:lang w:eastAsia="ru-RU"/>
        </w:rPr>
        <w:t>на кадастровом плане территории»</w:t>
      </w:r>
    </w:p>
    <w:p w:rsidR="00D4520A" w:rsidRPr="009E7B3C" w:rsidRDefault="00D4520A" w:rsidP="00D4520A">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 </w:t>
      </w:r>
    </w:p>
    <w:p w:rsidR="00D4520A" w:rsidRPr="009E7B3C" w:rsidRDefault="00D4520A" w:rsidP="00D4520A">
      <w:pPr>
        <w:spacing w:after="0" w:line="240" w:lineRule="auto"/>
        <w:ind w:firstLine="567"/>
        <w:jc w:val="center"/>
        <w:rPr>
          <w:rFonts w:ascii="Times New Roman" w:eastAsia="Times New Roman" w:hAnsi="Times New Roman" w:cs="Times New Roman"/>
          <w:color w:val="000000"/>
          <w:sz w:val="24"/>
          <w:szCs w:val="24"/>
          <w:lang w:eastAsia="ru-RU"/>
        </w:rPr>
      </w:pPr>
      <w:r w:rsidRPr="009E7B3C">
        <w:rPr>
          <w:rFonts w:ascii="Times New Roman" w:eastAsia="Times New Roman" w:hAnsi="Times New Roman" w:cs="Times New Roman"/>
          <w:b/>
          <w:bCs/>
          <w:color w:val="000000"/>
          <w:sz w:val="24"/>
          <w:szCs w:val="24"/>
          <w:lang w:eastAsia="ru-RU"/>
        </w:rPr>
        <w:t>I. Общие положения</w:t>
      </w:r>
    </w:p>
    <w:p w:rsidR="00D4520A" w:rsidRPr="00F87E1A" w:rsidRDefault="00D4520A" w:rsidP="00D4520A">
      <w:pPr>
        <w:pStyle w:val="a3"/>
        <w:spacing w:before="0" w:beforeAutospacing="0" w:after="0" w:afterAutospacing="0"/>
        <w:ind w:firstLine="579"/>
        <w:jc w:val="both"/>
        <w:rPr>
          <w:color w:val="000000"/>
          <w:sz w:val="25"/>
          <w:szCs w:val="25"/>
        </w:rPr>
      </w:pPr>
      <w:bookmarkStart w:id="1" w:name="sub_11"/>
      <w:r w:rsidRPr="00F87E1A">
        <w:rPr>
          <w:color w:val="000000"/>
          <w:sz w:val="25"/>
          <w:szCs w:val="25"/>
        </w:rPr>
        <w:t>1.1.Предмет регулирования регламента</w:t>
      </w:r>
      <w:bookmarkEnd w:id="1"/>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1.1.1. </w:t>
      </w:r>
      <w:proofErr w:type="gramStart"/>
      <w:r w:rsidRPr="00F87E1A">
        <w:rPr>
          <w:color w:val="000000"/>
          <w:sz w:val="25"/>
          <w:szCs w:val="25"/>
        </w:rPr>
        <w:t>Настоящий административный регламент устанавливает порядок предоставления муниципальной услуги «Подготовка и утверждение схемы расположения земельного участка или земельных участков, находящихся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(далее - муниципальная услуга), стандарт предоставления муниципальной услуги, состав, последовательность и сроки выполнения административных процедур (действий) по предоставлению муниципальной услуги, требования к порядку их выполнения, формы контроля за исполнением</w:t>
      </w:r>
      <w:proofErr w:type="gramEnd"/>
      <w:r w:rsidRPr="00F87E1A">
        <w:rPr>
          <w:color w:val="000000"/>
          <w:sz w:val="25"/>
          <w:szCs w:val="25"/>
        </w:rPr>
        <w:t xml:space="preserve"> административного регламента, досудебный (внесудебный) порядок обжалования решений и действий (бездействия) администрации </w:t>
      </w:r>
      <w:r>
        <w:rPr>
          <w:color w:val="000000"/>
          <w:sz w:val="25"/>
          <w:szCs w:val="25"/>
        </w:rPr>
        <w:t>Нечаевского</w:t>
      </w:r>
      <w:r w:rsidRPr="00F87E1A">
        <w:rPr>
          <w:color w:val="000000"/>
          <w:sz w:val="25"/>
          <w:szCs w:val="25"/>
        </w:rPr>
        <w:t> сельсовета </w:t>
      </w:r>
      <w:r>
        <w:rPr>
          <w:color w:val="000000"/>
          <w:sz w:val="25"/>
          <w:szCs w:val="25"/>
        </w:rPr>
        <w:t>Мокшанского</w:t>
      </w:r>
      <w:r w:rsidRPr="00F87E1A">
        <w:rPr>
          <w:color w:val="000000"/>
          <w:sz w:val="25"/>
          <w:szCs w:val="25"/>
        </w:rPr>
        <w:t xml:space="preserve"> района Пензенской области (далее - Администрация), а также должностных лиц, муниципальных служащих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Настоящий административный регламент разработан в целях повышения качества предоставления муниципальной услуги, определяет сроки и последовательность административных процедур, в том числе особенности выполнения административных процедур в электронной форме, при исполнении полномочий по предоставлению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1.2. Круг заявителей: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Заявителями об утверждении схемы расположения земельного участка или земельных участков на кадастровом плане территории (далее - заявители) являются гражданин или юридические лица. От имени заявителя могут выступать его уполномоченные представители.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1.3. Требования к порядку информирования о предоставлении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Информирование заявителей о предоставлении муниципальной услуги осуществляется администрацией </w:t>
      </w:r>
      <w:r>
        <w:rPr>
          <w:color w:val="000000"/>
          <w:sz w:val="25"/>
          <w:szCs w:val="25"/>
        </w:rPr>
        <w:t>Нечаевского</w:t>
      </w:r>
      <w:r w:rsidRPr="00F87E1A">
        <w:rPr>
          <w:color w:val="000000"/>
          <w:sz w:val="25"/>
          <w:szCs w:val="25"/>
        </w:rPr>
        <w:t> сельсовета </w:t>
      </w:r>
      <w:r>
        <w:rPr>
          <w:color w:val="000000"/>
          <w:sz w:val="25"/>
          <w:szCs w:val="25"/>
        </w:rPr>
        <w:t>Мокшанского</w:t>
      </w:r>
      <w:r w:rsidRPr="00F87E1A">
        <w:rPr>
          <w:color w:val="000000"/>
          <w:sz w:val="25"/>
          <w:szCs w:val="25"/>
        </w:rPr>
        <w:t xml:space="preserve"> района Пензенской области (далее – Администрация).</w:t>
      </w:r>
    </w:p>
    <w:p w:rsidR="00D4520A" w:rsidRPr="00F87E1A" w:rsidRDefault="00D4520A" w:rsidP="00D4520A">
      <w:pPr>
        <w:pStyle w:val="a3"/>
        <w:spacing w:before="0" w:beforeAutospacing="0" w:after="0" w:afterAutospacing="0"/>
        <w:ind w:firstLine="579"/>
        <w:jc w:val="both"/>
        <w:rPr>
          <w:color w:val="000000"/>
          <w:sz w:val="25"/>
          <w:szCs w:val="25"/>
        </w:rPr>
      </w:pPr>
      <w:bookmarkStart w:id="2" w:name="P103"/>
      <w:bookmarkEnd w:id="2"/>
      <w:r w:rsidRPr="00F87E1A">
        <w:rPr>
          <w:color w:val="000000"/>
          <w:sz w:val="25"/>
          <w:szCs w:val="25"/>
        </w:rPr>
        <w:t>Консультации по процедуре предоставления муниципальной услуги предоставляются главой Администрации и специалистами Администрации, в чьи должностные обязанности входит предоставление муниципальной услуги, по письменным обращениям, по телефону, по электронной почте.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1.3.1. По письменным обращениям ответ на обращение направляется почтой в адрес заявителя в срок, не превышающий пяти рабочих дней с момента регистрации письменного обращения;</w:t>
      </w:r>
    </w:p>
    <w:p w:rsidR="00D4520A" w:rsidRPr="00F87E1A" w:rsidRDefault="00D4520A" w:rsidP="00D4520A">
      <w:pPr>
        <w:pStyle w:val="a3"/>
        <w:spacing w:before="0" w:beforeAutospacing="0" w:after="0" w:afterAutospacing="0"/>
        <w:ind w:firstLine="579"/>
        <w:jc w:val="both"/>
        <w:rPr>
          <w:color w:val="000000"/>
          <w:sz w:val="25"/>
          <w:szCs w:val="25"/>
        </w:rPr>
      </w:pPr>
      <w:bookmarkStart w:id="3" w:name="P105"/>
      <w:bookmarkEnd w:id="3"/>
      <w:r w:rsidRPr="00F87E1A">
        <w:rPr>
          <w:color w:val="000000"/>
          <w:sz w:val="25"/>
          <w:szCs w:val="25"/>
        </w:rPr>
        <w:t>1.3.2. По телефону должностные лица Администрации обязаны предоставлять следующую информацию: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 о входящих номерах, под которыми зарегистрированы в системе делопроизводства Администрации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 о принятии решения по конкретному заявлению;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о нормативных правовых актах, регламентирующих предоставление муниципальной услуги (наименование, номер, дата принятия нормативного правового акта);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4) о документах, необходимых для получения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5) о требованиях к </w:t>
      </w:r>
      <w:proofErr w:type="gramStart"/>
      <w:r w:rsidRPr="00F87E1A">
        <w:rPr>
          <w:color w:val="000000"/>
          <w:sz w:val="25"/>
          <w:szCs w:val="25"/>
        </w:rPr>
        <w:t>заверению документов</w:t>
      </w:r>
      <w:proofErr w:type="gramEnd"/>
      <w:r w:rsidRPr="00F87E1A">
        <w:rPr>
          <w:color w:val="000000"/>
          <w:sz w:val="25"/>
          <w:szCs w:val="25"/>
        </w:rPr>
        <w:t>, прилагаемых к заявлению.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Индивидуальное устное информирование каждого заявителя, обратившегося по телефону, осуществляется не более 10 минут.</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В случае если для подготовки ответа требуется более продолжительное время, должностное лицо Администрации, осуществляющий индивидуальное устное информирование, может предложить заявителю обратиться за необходимой информацией в письменном виде либо назначить другое удобное для него время для устного информирования.</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Информирование граждан о процедуре предоставления муниципальной услуги осуществляется также путем оформления информационных стендов.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1.3.3. По электронной почте ответ по вопросам, перечень которых установлен подпунктом 1.3.2 пункта 1.3 настоящего Регламента, направляется на адрес электронной почты заявителя в срок, не превышающий один день с момента регистрации обращения, поступившего в форме электронного документа.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имеет право на получение информации в форме электронных документов посредством </w:t>
      </w:r>
      <w:r w:rsidRPr="009E7B3C">
        <w:rPr>
          <w:color w:val="000000"/>
        </w:rPr>
        <w:t xml:space="preserve">федеральной государственной информационной системе «Единый портал государственных и муниципальных услуг (функций)» (www.gosuslugi.ru.) (далее – Единый портал) </w:t>
      </w:r>
      <w:r w:rsidRPr="000D0193">
        <w:rPr>
          <w:color w:val="00000A"/>
        </w:rPr>
        <w:t xml:space="preserve">и (или) </w:t>
      </w:r>
      <w:r w:rsidRPr="000D0193">
        <w:t xml:space="preserve">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w:t>
      </w:r>
      <w:proofErr w:type="gramStart"/>
      <w:r w:rsidRPr="000D0193">
        <w:t>ПО</w:t>
      </w:r>
      <w:proofErr w:type="gramEnd"/>
      <w:r w:rsidRPr="000D0193">
        <w:t>)</w:t>
      </w:r>
      <w:r w:rsidRPr="00F87E1A">
        <w:rPr>
          <w:color w:val="000000"/>
          <w:sz w:val="25"/>
          <w:szCs w:val="25"/>
        </w:rPr>
        <w:t>.</w:t>
      </w:r>
    </w:p>
    <w:p w:rsidR="00D4520A" w:rsidRPr="0028532C" w:rsidRDefault="00D4520A" w:rsidP="00D4520A">
      <w:pPr>
        <w:spacing w:after="0" w:line="240" w:lineRule="auto"/>
        <w:ind w:firstLine="567"/>
        <w:jc w:val="both"/>
        <w:rPr>
          <w:rFonts w:ascii="Times New Roman" w:eastAsia="Times New Roman" w:hAnsi="Times New Roman" w:cs="Times New Roman"/>
          <w:color w:val="000000"/>
          <w:sz w:val="24"/>
          <w:szCs w:val="24"/>
          <w:lang w:eastAsia="ru-RU"/>
        </w:rPr>
      </w:pPr>
      <w:r w:rsidRPr="0028532C">
        <w:rPr>
          <w:rFonts w:ascii="Times New Roman" w:hAnsi="Times New Roman" w:cs="Times New Roman"/>
          <w:color w:val="000000"/>
          <w:sz w:val="25"/>
          <w:szCs w:val="25"/>
        </w:rPr>
        <w:t>1.3.4.</w:t>
      </w:r>
      <w:r w:rsidRPr="00F87E1A">
        <w:rPr>
          <w:color w:val="000000"/>
          <w:sz w:val="25"/>
          <w:szCs w:val="25"/>
        </w:rPr>
        <w:t xml:space="preserve"> </w:t>
      </w:r>
      <w:proofErr w:type="gramStart"/>
      <w:r w:rsidRPr="009E7B3C">
        <w:rPr>
          <w:rFonts w:ascii="Times New Roman" w:eastAsia="Times New Roman" w:hAnsi="Times New Roman" w:cs="Times New Roman"/>
          <w:color w:val="000000"/>
          <w:sz w:val="24"/>
          <w:szCs w:val="24"/>
          <w:lang w:eastAsia="ru-RU"/>
        </w:rPr>
        <w:t>Информация о месте нахождения, справочных телефонах, адресе электронной почты, режиме работы размещены на официально</w:t>
      </w:r>
      <w:r>
        <w:rPr>
          <w:rFonts w:ascii="Times New Roman" w:eastAsia="Times New Roman" w:hAnsi="Times New Roman" w:cs="Times New Roman"/>
          <w:color w:val="000000"/>
          <w:sz w:val="24"/>
          <w:szCs w:val="24"/>
          <w:lang w:eastAsia="ru-RU"/>
        </w:rPr>
        <w:t>й</w:t>
      </w:r>
      <w:r w:rsidRPr="009E7B3C">
        <w:rPr>
          <w:rFonts w:ascii="Times New Roman" w:eastAsia="Times New Roman" w:hAnsi="Times New Roman" w:cs="Times New Roman"/>
          <w:color w:val="000000"/>
          <w:sz w:val="24"/>
          <w:szCs w:val="24"/>
          <w:lang w:eastAsia="ru-RU"/>
        </w:rPr>
        <w:t xml:space="preserve"> с</w:t>
      </w:r>
      <w:r>
        <w:rPr>
          <w:rFonts w:ascii="Times New Roman" w:eastAsia="Times New Roman" w:hAnsi="Times New Roman" w:cs="Times New Roman"/>
          <w:color w:val="000000"/>
          <w:sz w:val="24"/>
          <w:szCs w:val="24"/>
          <w:lang w:eastAsia="ru-RU"/>
        </w:rPr>
        <w:t>траниц</w:t>
      </w:r>
      <w:r w:rsidRPr="009E7B3C">
        <w:rPr>
          <w:rFonts w:ascii="Times New Roman" w:eastAsia="Times New Roman" w:hAnsi="Times New Roman" w:cs="Times New Roman"/>
          <w:color w:val="000000"/>
          <w:sz w:val="24"/>
          <w:szCs w:val="24"/>
          <w:lang w:eastAsia="ru-RU"/>
        </w:rPr>
        <w:t xml:space="preserve">е Администрации: </w:t>
      </w:r>
      <w:hyperlink r:id="rId8" w:history="1">
        <w:r w:rsidRPr="00D4520A">
          <w:rPr>
            <w:rStyle w:val="a4"/>
            <w:rFonts w:ascii="Times New Roman" w:hAnsi="Times New Roman" w:cs="Times New Roman"/>
            <w:sz w:val="24"/>
            <w:szCs w:val="24"/>
          </w:rPr>
          <w:t>https://mokshan.pnzreg.ru/authority/oms-munitsipalnogo-obrazovaniya/administratsiya-nechaevskogo-selsoveta</w:t>
        </w:r>
        <w:r w:rsidRPr="009714C9">
          <w:rPr>
            <w:rStyle w:val="a4"/>
          </w:rPr>
          <w:t>/</w:t>
        </w:r>
      </w:hyperlink>
      <w:r w:rsidRPr="009E7B3C">
        <w:rPr>
          <w:rFonts w:ascii="Times New Roman" w:eastAsia="Times New Roman" w:hAnsi="Times New Roman" w:cs="Times New Roman"/>
          <w:color w:val="000000"/>
          <w:sz w:val="24"/>
          <w:szCs w:val="24"/>
          <w:lang w:eastAsia="ru-RU"/>
        </w:rPr>
        <w:t xml:space="preserve">, </w:t>
      </w:r>
      <w:r w:rsidRPr="000D0193">
        <w:rPr>
          <w:rFonts w:ascii="Times New Roman" w:hAnsi="Times New Roman" w:cs="Times New Roman"/>
          <w:color w:val="00000A"/>
          <w:sz w:val="24"/>
          <w:szCs w:val="24"/>
        </w:rPr>
        <w:t xml:space="preserve">государственных и муниципальных услуг (функций)» www.gosuslugi.ru (далее - Единый портал) и (или) </w:t>
      </w:r>
      <w:r w:rsidRPr="000D0193">
        <w:rPr>
          <w:rFonts w:ascii="Times New Roman" w:hAnsi="Times New Roman" w:cs="Times New Roman"/>
          <w:sz w:val="24"/>
          <w:szCs w:val="24"/>
        </w:rPr>
        <w:t>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 - КСПГМУ ПО)</w:t>
      </w:r>
      <w:r w:rsidRPr="00F87E1A">
        <w:rPr>
          <w:color w:val="000000"/>
          <w:sz w:val="25"/>
          <w:szCs w:val="25"/>
        </w:rPr>
        <w:t>.</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1.3.5. На </w:t>
      </w:r>
      <w:r>
        <w:rPr>
          <w:color w:val="000000"/>
          <w:sz w:val="25"/>
          <w:szCs w:val="25"/>
        </w:rPr>
        <w:t xml:space="preserve">Едином портале </w:t>
      </w:r>
      <w:r w:rsidRPr="00F87E1A">
        <w:rPr>
          <w:color w:val="000000"/>
          <w:sz w:val="25"/>
          <w:szCs w:val="25"/>
        </w:rPr>
        <w:t xml:space="preserve">и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 xml:space="preserve">е Администрации в информационно-телекоммуникационной сети «Интернет» (далее – </w:t>
      </w:r>
      <w:r>
        <w:rPr>
          <w:color w:val="000000"/>
          <w:sz w:val="25"/>
          <w:szCs w:val="25"/>
        </w:rPr>
        <w:t>страница</w:t>
      </w:r>
      <w:r w:rsidRPr="00F87E1A">
        <w:rPr>
          <w:color w:val="000000"/>
          <w:sz w:val="25"/>
          <w:szCs w:val="25"/>
        </w:rPr>
        <w:t xml:space="preserve"> Администрации) размещается следующая информация: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 круг заявителей;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срок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 размер муниципальной пошлины, взимаемой за предоставление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6) исчерпывающий перечень оснований для приостановления или отказа в предоставлении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8) формы заявлений (уведомлений, сообщений), используемые при предоставлении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порядке и сроках предоставления муниципальной услуги посредством </w:t>
      </w:r>
      <w:r>
        <w:rPr>
          <w:color w:val="000000"/>
          <w:sz w:val="25"/>
          <w:szCs w:val="25"/>
        </w:rPr>
        <w:t xml:space="preserve">Единого портала </w:t>
      </w:r>
      <w:r w:rsidRPr="00F87E1A">
        <w:rPr>
          <w:color w:val="000000"/>
          <w:sz w:val="25"/>
          <w:szCs w:val="25"/>
        </w:rPr>
        <w:t xml:space="preserve">и </w:t>
      </w:r>
      <w:r w:rsidRPr="000D0193">
        <w:t>КСПГМУ П</w:t>
      </w:r>
      <w:r>
        <w:t>О</w:t>
      </w:r>
      <w:r w:rsidRPr="00F87E1A">
        <w:rPr>
          <w:color w:val="000000"/>
          <w:sz w:val="25"/>
          <w:szCs w:val="25"/>
        </w:rPr>
        <w:t xml:space="preserve">, а также на </w:t>
      </w:r>
      <w:r>
        <w:rPr>
          <w:color w:val="000000"/>
          <w:sz w:val="25"/>
          <w:szCs w:val="25"/>
        </w:rPr>
        <w:t>официальной странице</w:t>
      </w:r>
      <w:r w:rsidRPr="00F87E1A">
        <w:rPr>
          <w:color w:val="000000"/>
          <w:sz w:val="25"/>
          <w:szCs w:val="25"/>
        </w:rPr>
        <w:t xml:space="preserve"> Администрации предоставляется заявителю бесплатно.</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1.4. Порядок получения информации заявителями по вопросам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Информация о порядке предоставления муниципальной услуги предоставляется: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непосредственно в Администрации и в МФЦ по адресам, указанным в пункте 1.3 настоящего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с использованием средств телефонной связи при обращении заявителей непосредственно по телефонам указанным в пункте 1.3 настоящего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Администрации в информационно-телекоммуникационной сети «Интернет» указанном в пункте 1.3 настоящего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МФЦ в информационно-телекоммуникационной сети «Интернет» указанном в пункте 1.3 настоящего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путем опубликования официальной информации в информационном бюллетене «</w:t>
      </w:r>
      <w:r>
        <w:rPr>
          <w:color w:val="000000"/>
          <w:sz w:val="25"/>
          <w:szCs w:val="25"/>
        </w:rPr>
        <w:t>Вести</w:t>
      </w:r>
      <w:r w:rsidRPr="00F87E1A">
        <w:rPr>
          <w:color w:val="000000"/>
          <w:sz w:val="25"/>
          <w:szCs w:val="25"/>
        </w:rPr>
        <w:t> </w:t>
      </w:r>
      <w:r>
        <w:rPr>
          <w:color w:val="000000"/>
          <w:sz w:val="25"/>
          <w:szCs w:val="25"/>
        </w:rPr>
        <w:t>Нечаевского</w:t>
      </w:r>
      <w:r w:rsidRPr="00F87E1A">
        <w:rPr>
          <w:color w:val="000000"/>
          <w:sz w:val="25"/>
          <w:szCs w:val="25"/>
        </w:rPr>
        <w:t xml:space="preserve"> сельсовета </w:t>
      </w:r>
      <w:r>
        <w:rPr>
          <w:color w:val="000000"/>
          <w:sz w:val="25"/>
          <w:szCs w:val="25"/>
        </w:rPr>
        <w:t>»</w:t>
      </w:r>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 посредством размещения на информационных </w:t>
      </w:r>
      <w:proofErr w:type="gramStart"/>
      <w:r w:rsidRPr="00F87E1A">
        <w:rPr>
          <w:color w:val="000000"/>
          <w:sz w:val="25"/>
          <w:szCs w:val="25"/>
        </w:rPr>
        <w:t>стендах</w:t>
      </w:r>
      <w:proofErr w:type="gramEnd"/>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A018DC" w:rsidRDefault="00D4520A" w:rsidP="00D4520A">
      <w:pPr>
        <w:pStyle w:val="a3"/>
        <w:spacing w:before="0" w:beforeAutospacing="0" w:after="0" w:afterAutospacing="0"/>
        <w:ind w:firstLine="579"/>
        <w:jc w:val="center"/>
        <w:rPr>
          <w:color w:val="000000"/>
        </w:rPr>
      </w:pPr>
      <w:r w:rsidRPr="00A018DC">
        <w:rPr>
          <w:b/>
          <w:bCs/>
          <w:color w:val="000000"/>
        </w:rPr>
        <w:t>Раздел II. Стандарт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 Наименование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Наименование муниципальной услуги: «Подготовка и утверждение схемы расположения земельного участка или земельных участков на кадастровом </w:t>
      </w:r>
      <w:proofErr w:type="gramStart"/>
      <w:r w:rsidRPr="00F87E1A">
        <w:rPr>
          <w:color w:val="000000"/>
          <w:sz w:val="25"/>
          <w:szCs w:val="25"/>
        </w:rPr>
        <w:t>плане</w:t>
      </w:r>
      <w:proofErr w:type="gramEnd"/>
      <w:r w:rsidRPr="00F87E1A">
        <w:rPr>
          <w:color w:val="000000"/>
          <w:sz w:val="25"/>
          <w:szCs w:val="25"/>
        </w:rPr>
        <w:t xml:space="preserve">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2.2.1. Наименование органа местного самоуправления </w:t>
      </w:r>
      <w:r>
        <w:rPr>
          <w:color w:val="000000"/>
          <w:sz w:val="25"/>
          <w:szCs w:val="25"/>
        </w:rPr>
        <w:t>Мокшанского</w:t>
      </w:r>
      <w:r w:rsidRPr="00F87E1A">
        <w:rPr>
          <w:color w:val="000000"/>
          <w:sz w:val="25"/>
          <w:szCs w:val="25"/>
        </w:rPr>
        <w:t xml:space="preserve"> района Пензенской области, предоставляющего муниципальную услугу:</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Предоставление муниципальной услуги осуществляет Администрация.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2.2.2. В предоставлении муниципальной услуги участвуют:</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службы государственной регистрации, кадастра и картографии по Пензенской области;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Управление Федеральной налоговой службы России по Пензенской области;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 иные органы и организации, </w:t>
      </w:r>
      <w:proofErr w:type="gramStart"/>
      <w:r w:rsidRPr="00F87E1A">
        <w:rPr>
          <w:color w:val="000000"/>
          <w:sz w:val="25"/>
          <w:szCs w:val="25"/>
        </w:rPr>
        <w:t>осуществляющими</w:t>
      </w:r>
      <w:proofErr w:type="gramEnd"/>
      <w:r w:rsidRPr="00F87E1A">
        <w:rPr>
          <w:color w:val="000000"/>
          <w:sz w:val="25"/>
          <w:szCs w:val="25"/>
        </w:rPr>
        <w:t xml:space="preserve"> регистрационный учет граждан по месту жительства (пребывания) в соответствии с Законом Российской Федерации от 25 июня 1993 года N 5242-1 "О праве граждан Российской Федерации на свободу передвижения, выбор места пребывания и жительства в пределах Российской Федерации".</w:t>
      </w:r>
    </w:p>
    <w:p w:rsidR="00D4520A" w:rsidRPr="00F87E1A" w:rsidRDefault="00D4520A" w:rsidP="00D4520A">
      <w:pPr>
        <w:pStyle w:val="a3"/>
        <w:spacing w:before="0" w:beforeAutospacing="0" w:after="0" w:afterAutospacing="0"/>
        <w:ind w:firstLine="579"/>
        <w:jc w:val="both"/>
        <w:rPr>
          <w:color w:val="000000"/>
          <w:sz w:val="25"/>
          <w:szCs w:val="25"/>
        </w:rPr>
      </w:pPr>
      <w:bookmarkStart w:id="4" w:name="sub_223"/>
      <w:r w:rsidRPr="00F87E1A">
        <w:rPr>
          <w:color w:val="000000"/>
          <w:sz w:val="25"/>
          <w:szCs w:val="25"/>
        </w:rPr>
        <w:t>2.2.3. Не допускается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не предусмотренных административным регламентом.</w:t>
      </w:r>
      <w:bookmarkEnd w:id="4"/>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2.3. Результат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утверждении схемы расположения земельного участка или земельных участков, находящихся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принятие решения об отказе в утверждении схемы расположения земельного участка или земельных участков, находящихся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Обоснованный отказ в предоставлении муниципальной услуги (возвращение без рассмотрения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w:t>
      </w:r>
      <w:proofErr w:type="gramStart"/>
      <w:r w:rsidRPr="00F87E1A">
        <w:rPr>
          <w:color w:val="000000"/>
          <w:sz w:val="25"/>
          <w:szCs w:val="25"/>
        </w:rPr>
        <w:t>срока действия результата предоставления муниципальной услуги</w:t>
      </w:r>
      <w:proofErr w:type="gramEnd"/>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2.4. Срок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Срок предоставления муниципальной услуги о подготовке и утверждении схемы расположения земельного участка или земельных участков на кадастровом плане территории составляет 10 дней со дня поступления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формирования земельного участка для дальнейшего его предоставления по результатам аукциона по продаже земельного участка или аукциона на право заключения </w:t>
      </w:r>
      <w:r w:rsidRPr="00F87E1A">
        <w:rPr>
          <w:color w:val="000000"/>
          <w:sz w:val="25"/>
          <w:szCs w:val="25"/>
        </w:rPr>
        <w:lastRenderedPageBreak/>
        <w:t>договора аренды земельного участка, срок предоставления муниципальной услуги не более двух месяцев со дня поступления заявления об утверждении схемы.</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2.5. Правовые основания для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 xml:space="preserve">е Администрации и на </w:t>
      </w:r>
      <w:r>
        <w:rPr>
          <w:color w:val="000000"/>
          <w:sz w:val="25"/>
          <w:szCs w:val="25"/>
        </w:rPr>
        <w:t>Региональном портале</w:t>
      </w:r>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bookmarkStart w:id="5" w:name="sub_26"/>
      <w:r w:rsidRPr="00F87E1A">
        <w:rPr>
          <w:color w:val="000000"/>
          <w:sz w:val="25"/>
          <w:szCs w:val="25"/>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предоставления.</w:t>
      </w:r>
      <w:bookmarkEnd w:id="5"/>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2.6.1. Заявление об утверждении схемы расположения земельного участка или земельных участков на кадастровом плане территории (Приложение) должно содержать следующую информацию:</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 фамилия, имя и (при наличии) отчество, место жительства заявителя, реквизиты документа, удостоверяющего личность заявителя (для гражданина);</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площадь земельного участка, образуемого в соответствии со схемой расположения земельного участка;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 кадастровый номер земельного участка, заявление об утверждении </w:t>
      </w:r>
      <w:proofErr w:type="gramStart"/>
      <w:r w:rsidRPr="00F87E1A">
        <w:rPr>
          <w:color w:val="000000"/>
          <w:sz w:val="25"/>
          <w:szCs w:val="25"/>
        </w:rPr>
        <w:t>схемы</w:t>
      </w:r>
      <w:proofErr w:type="gramEnd"/>
      <w:r w:rsidRPr="00F87E1A">
        <w:rPr>
          <w:color w:val="000000"/>
          <w:sz w:val="25"/>
          <w:szCs w:val="25"/>
        </w:rPr>
        <w:t xml:space="preserve"> расположения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законом "О государственном кадастре недвижимости";</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о местоположении, границах, площади и об иных количественных и качественных характеристиках лесных участков предусмотрено образование испрашиваемого земельного участка, в случае если сведения о таких земельных участках внесены в государственный кадастр недвижимости;</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вид разрешенного использования образуемого земельного участка;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почтовый адрес и (или) адрес электронной почты для связи с заявителем;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цель использования земельного участка.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2.6.2. В целях раздела земельного участка, предоставленного на праве постоянного (бессрочного) пользования, аренды или безвозмездного пользования, к заявлению об утверждении схемы расположения земельного участка или земельных участков на кадастровом плане территории прилагаются: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1) подготовленная заявителем схема расположения земельного участка или земельных участков на кадастровом </w:t>
      </w:r>
      <w:proofErr w:type="gramStart"/>
      <w:r w:rsidRPr="00F87E1A">
        <w:rPr>
          <w:color w:val="000000"/>
          <w:sz w:val="25"/>
          <w:szCs w:val="25"/>
        </w:rPr>
        <w:t>плане</w:t>
      </w:r>
      <w:proofErr w:type="gramEnd"/>
      <w:r w:rsidRPr="00F87E1A">
        <w:rPr>
          <w:color w:val="000000"/>
          <w:sz w:val="25"/>
          <w:szCs w:val="25"/>
        </w:rPr>
        <w:t xml:space="preserve"> территории, которые предлагается образовать и (или) изменить;</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 копии правоустанавливающих и (или) </w:t>
      </w:r>
      <w:proofErr w:type="spellStart"/>
      <w:r w:rsidRPr="00F87E1A">
        <w:rPr>
          <w:color w:val="000000"/>
          <w:sz w:val="25"/>
          <w:szCs w:val="25"/>
        </w:rPr>
        <w:t>правоудостоверяющих</w:t>
      </w:r>
      <w:proofErr w:type="spellEnd"/>
      <w:r w:rsidRPr="00F87E1A">
        <w:rPr>
          <w:color w:val="000000"/>
          <w:sz w:val="25"/>
          <w:szCs w:val="25"/>
        </w:rPr>
        <w:t xml:space="preserve"> документов на исходный земельный участок, если права на него не зарегистрированы в ЕГРН.</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Форма схемы расположения земельного участка, подготовка которой осуществляется в форме документа на бумажном носителе, требования к формату схемы расположения земельного участка при подготовке схемы расположения земельного участка в форме электронного документа, требования к подготовке схемы расположения земельного участка устанавливаются Приказом Минэкономразвития России от 27.11.2014 N 762.</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2.7.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D4520A" w:rsidRPr="00F87E1A" w:rsidRDefault="00D4520A" w:rsidP="00D4520A">
      <w:pPr>
        <w:pStyle w:val="a3"/>
        <w:spacing w:before="0" w:beforeAutospacing="0" w:after="0" w:afterAutospacing="0"/>
        <w:ind w:firstLine="579"/>
        <w:jc w:val="both"/>
        <w:rPr>
          <w:color w:val="000000"/>
          <w:sz w:val="25"/>
          <w:szCs w:val="25"/>
        </w:rPr>
      </w:pPr>
      <w:bookmarkStart w:id="6" w:name="sub_271"/>
      <w:r w:rsidRPr="00F87E1A">
        <w:rPr>
          <w:color w:val="000000"/>
          <w:sz w:val="25"/>
          <w:szCs w:val="25"/>
        </w:rPr>
        <w:t>2.7.1.Заявитель вправе представить:</w:t>
      </w:r>
      <w:bookmarkEnd w:id="6"/>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физического лица в качестве индивидуального предпринимателя или выписка из Единого государственного реестра индивидуальных предпринимателей об индивидуальном предпринимателе, являющемся заявителем;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-копию свидетельства о государственной регистрации юридического лица или выписка из Единого государственного реестра юридических лиц о юридическом лице, являющемся заявителем;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выписку из Единого государственного реестра недвижимости (далее - ЕГРН) о здании, сооружении, находящихся на формируемом земельном участке, или уведомление об отсутствии в ЕГРН запрашиваемых сведений о зарегистрированных правах на указанные здания, сооружения;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случае если указанные в настоящем пункте документы не представлены заявителем, такие документы запрашиваются Администрацией в порядке межведомственного информационного взаимодействия. Заявитель вправе самостоятельно представить с заявлением документы, которые в соответствии с частью 1 статьи 1 Федерального закона от 27 июля 2010 г. N 210-ФЗ "Об организации предоставления государственных и муниципальных услуг" запрашиваются Администрацией.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2.7.2. В случае если документы, указанные в подпункте 2.7.1. административного регламента, не представлены заявителем самостоятельно, специалист администрации по каналам межведомственного взаимодействия запрашивает:</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 сведения из Единого государственного реестра прав на недвижимое имущество и сделок с ним о правах на земельный участок в управлении Федеральной службы государственной регистрации, кадастра и картографии по Пензенской области - Управлении </w:t>
      </w:r>
      <w:proofErr w:type="spellStart"/>
      <w:r w:rsidRPr="00F87E1A">
        <w:rPr>
          <w:color w:val="000000"/>
          <w:sz w:val="25"/>
          <w:szCs w:val="25"/>
        </w:rPr>
        <w:t>Росреестра</w:t>
      </w:r>
      <w:proofErr w:type="spellEnd"/>
      <w:r w:rsidRPr="00F87E1A">
        <w:rPr>
          <w:color w:val="000000"/>
          <w:sz w:val="25"/>
          <w:szCs w:val="25"/>
        </w:rPr>
        <w:t xml:space="preserve"> по Пензенской области;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сведения из государственного реестра юридических лиц либо выписки из государственного реестра индивидуальных предпринимателей в Управлении Федеральной налоговой службы России по Пензенской области.</w:t>
      </w:r>
    </w:p>
    <w:p w:rsidR="00D4520A" w:rsidRPr="00F87E1A" w:rsidRDefault="00D4520A" w:rsidP="00D4520A">
      <w:pPr>
        <w:pStyle w:val="a3"/>
        <w:spacing w:before="0" w:beforeAutospacing="0" w:after="0" w:afterAutospacing="0"/>
        <w:ind w:firstLine="579"/>
        <w:jc w:val="both"/>
        <w:rPr>
          <w:color w:val="000000"/>
          <w:sz w:val="25"/>
          <w:szCs w:val="25"/>
        </w:rPr>
      </w:pPr>
      <w:bookmarkStart w:id="7" w:name="sub_272"/>
      <w:r w:rsidRPr="00F87E1A">
        <w:rPr>
          <w:color w:val="000000"/>
          <w:sz w:val="25"/>
          <w:szCs w:val="25"/>
        </w:rPr>
        <w:t>2.7.3. Непредставление заявителем указанных документов не является основанием для отказа заявителю в предоставлении муниципальной услуги.</w:t>
      </w:r>
      <w:bookmarkEnd w:id="7"/>
    </w:p>
    <w:p w:rsidR="00D4520A" w:rsidRPr="00F87E1A" w:rsidRDefault="00D4520A" w:rsidP="00D4520A">
      <w:pPr>
        <w:pStyle w:val="a3"/>
        <w:spacing w:before="0" w:beforeAutospacing="0" w:after="0" w:afterAutospacing="0"/>
        <w:ind w:firstLine="579"/>
        <w:jc w:val="both"/>
        <w:rPr>
          <w:color w:val="000000"/>
          <w:sz w:val="25"/>
          <w:szCs w:val="25"/>
        </w:rPr>
      </w:pPr>
      <w:bookmarkStart w:id="8" w:name="sub_28"/>
      <w:r w:rsidRPr="00F87E1A">
        <w:rPr>
          <w:color w:val="000000"/>
          <w:sz w:val="25"/>
          <w:szCs w:val="25"/>
        </w:rPr>
        <w:t>2.7.4 </w:t>
      </w:r>
      <w:bookmarkEnd w:id="8"/>
      <w:r w:rsidRPr="00F87E1A">
        <w:rPr>
          <w:color w:val="000000"/>
          <w:sz w:val="25"/>
          <w:szCs w:val="25"/>
        </w:rPr>
        <w:t>Запрещено требовать от заявителя: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представления документов и информации, которые находятся в распоряжении органов, предоставляющих государственную услугу, иных государственных органов, органов местного самоуправления и организаций,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2.7.5.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а) лично по адресу администрации, указанному в п.1.3 настоящего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б) посредством почтовой связи по адресу указанному в п.1.3 настоящего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в)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w:t>
      </w:r>
      <w:r w:rsidRPr="00F87E1A">
        <w:rPr>
          <w:color w:val="000000"/>
          <w:sz w:val="25"/>
          <w:szCs w:val="25"/>
        </w:rPr>
        <w:lastRenderedPageBreak/>
        <w:t>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 посредством сайта администрации, указанного в п.1.3 настоящего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г) в форме электронного документа, подписанного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xml:space="preserve">, КС2, КС3, посредством </w:t>
      </w:r>
      <w:r w:rsidRPr="000D0193">
        <w:t>КСПГМУ П</w:t>
      </w:r>
      <w:r>
        <w:t>О</w:t>
      </w:r>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д) на бумажном </w:t>
      </w:r>
      <w:proofErr w:type="gramStart"/>
      <w:r w:rsidRPr="00F87E1A">
        <w:rPr>
          <w:color w:val="000000"/>
          <w:sz w:val="25"/>
          <w:szCs w:val="25"/>
        </w:rPr>
        <w:t>носителе</w:t>
      </w:r>
      <w:proofErr w:type="gramEnd"/>
      <w:r w:rsidRPr="00F87E1A">
        <w:rPr>
          <w:color w:val="000000"/>
          <w:sz w:val="25"/>
          <w:szCs w:val="25"/>
        </w:rPr>
        <w:t xml:space="preserve"> через многофункциональный центр предоставления государственных и муниципальных услуг.</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е) исчерпывающий перечень документов, необходимых для предоставления муниципальной услуги, для подготовки которых не требуется совершение дополнительных действий, представляются на основании межведомственного запроса в момент обращения;</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ж) срок подготовки и направления ответа на межведомственный запрос о представлении документов и информации, для предоставления муниципальной услуги с использованием межведомственного информационного взаимодействия не может превышать пять рабочих дней (два рабочих дня - при осуществлении государственного кадастрового учета и (или) государственной регистрации прав на объекты недвижимости) со дня поступления межведомственного запроса в орган или организацию, предоставляющие документ и информацию, если иные</w:t>
      </w:r>
      <w:proofErr w:type="gramEnd"/>
      <w:r w:rsidRPr="00F87E1A">
        <w:rPr>
          <w:color w:val="000000"/>
          <w:sz w:val="25"/>
          <w:szCs w:val="25"/>
        </w:rPr>
        <w:t xml:space="preserve">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2.7.6. Формирование заявления в электронной форме осуществляется посредством заполнения интерактивной формы запроса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без необходимости дополнительной подачи заявления в какой-либо иной форме.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Образцы заполнения электронной формы заявления размещаются на </w:t>
      </w:r>
      <w:r w:rsidRPr="000D0193">
        <w:t>КСПГМУ П</w:t>
      </w:r>
      <w:r>
        <w:t>О</w:t>
      </w:r>
      <w:proofErr w:type="gramStart"/>
      <w:r w:rsidRPr="00F87E1A">
        <w:rPr>
          <w:color w:val="000000"/>
          <w:sz w:val="25"/>
          <w:szCs w:val="25"/>
        </w:rPr>
        <w:t xml:space="preserve"> ,</w:t>
      </w:r>
      <w:proofErr w:type="gramEnd"/>
      <w:r w:rsidRPr="00F87E1A">
        <w:rPr>
          <w:color w:val="000000"/>
          <w:sz w:val="25"/>
          <w:szCs w:val="25"/>
        </w:rPr>
        <w:t xml:space="preserve">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2.7.7. При формировании заявления обеспечивается: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а) возможность копирования и сохранения запроса и иных </w:t>
      </w:r>
      <w:proofErr w:type="gramStart"/>
      <w:r w:rsidRPr="00F87E1A">
        <w:rPr>
          <w:color w:val="000000"/>
          <w:sz w:val="25"/>
          <w:szCs w:val="25"/>
        </w:rPr>
        <w:t>документов</w:t>
      </w:r>
      <w:proofErr w:type="gramEnd"/>
      <w:r w:rsidRPr="00F87E1A">
        <w:rPr>
          <w:color w:val="000000"/>
          <w:sz w:val="25"/>
          <w:szCs w:val="25"/>
        </w:rPr>
        <w:t xml:space="preserve"> необходимых для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б) возможность заполнения одной электронной формы заявления несколькими заявителями;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возможность печати на бумажном носителе копии электронной формы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в части, касающейся сведений, отсутствующих в ЕСИА;</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е) возможность вернуться на любой из этапов заполнения электронной формы заявления без </w:t>
      </w:r>
      <w:proofErr w:type="gramStart"/>
      <w:r w:rsidRPr="00F87E1A">
        <w:rPr>
          <w:color w:val="000000"/>
          <w:sz w:val="25"/>
          <w:szCs w:val="25"/>
        </w:rPr>
        <w:t>потери</w:t>
      </w:r>
      <w:proofErr w:type="gramEnd"/>
      <w:r w:rsidRPr="00F87E1A">
        <w:rPr>
          <w:color w:val="000000"/>
          <w:sz w:val="25"/>
          <w:szCs w:val="25"/>
        </w:rPr>
        <w:t xml:space="preserve"> ранее введенной информации;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ж) возможность доступа заявителя на </w:t>
      </w:r>
      <w:r w:rsidRPr="000D0193">
        <w:t>КСПГМУ П</w:t>
      </w:r>
      <w:r>
        <w:t>О</w:t>
      </w:r>
      <w:r w:rsidRPr="00F87E1A">
        <w:rPr>
          <w:color w:val="000000"/>
          <w:sz w:val="25"/>
          <w:szCs w:val="25"/>
        </w:rPr>
        <w:t xml:space="preserve"> или официально</w:t>
      </w:r>
      <w:r>
        <w:rPr>
          <w:color w:val="000000"/>
          <w:sz w:val="25"/>
          <w:szCs w:val="25"/>
        </w:rPr>
        <w:t>й</w:t>
      </w:r>
      <w:r w:rsidRPr="00F87E1A">
        <w:rPr>
          <w:color w:val="000000"/>
          <w:sz w:val="25"/>
          <w:szCs w:val="25"/>
        </w:rPr>
        <w:t xml:space="preserve"> </w:t>
      </w:r>
      <w:r>
        <w:rPr>
          <w:color w:val="000000"/>
          <w:sz w:val="25"/>
          <w:szCs w:val="25"/>
        </w:rPr>
        <w:t>странице</w:t>
      </w:r>
      <w:r w:rsidRPr="00F87E1A">
        <w:rPr>
          <w:color w:val="000000"/>
          <w:sz w:val="25"/>
          <w:szCs w:val="25"/>
        </w:rPr>
        <w:t xml:space="preserve"> к ранее поданным им заявлениям в течение не менее одного года, а также частично сформированных заявлений – в течение не менее 3 месяцев.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2.8. Исчерпывающий перечень оснований для отказа в приеме документов, приостановлении предоставления муниципальной услуги, отказа в предоставлении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2.8.1. Основания для отказа в приеме документов: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а) если в результате проверки усиленной квалифицированной электронной подписи выявлено несоблюдение установленных Федеральным законом от 06.04.2011 N 63-ФЗ "Об электронной подписи" (с последующими изменениями) условий признания ее действительности.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Отказ в приеме документов, необходимых для предоставления муниципальной услуги, по иным основаниям не допускается.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2.8.2. Оснований для приостановления предоставления муниципальной услуги не установлено.</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2.8.3. Основания для отказа в предоставлении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предоставлении муниципальной услуги отказывается в следующих случаях: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 несоответствие схемы расположения земельного участка ее форме, формату или требованиям к ее подготовке, которые установлены в соответствии с пунктом 12  статьи 11.10 Земельного Кодекса;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разработка схемы расположения земельного участка с нарушением предусмотренных статьей 11.9  Земельного Кодекса требований к образуемым земельным участкам;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2.9. Размер платы, взимаемой с заявителя при предоставлении муниципальной услуги, и способы ее взимания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Муниципальная услуга предоставляется бесплатно.</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2.10.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bookmarkStart w:id="9" w:name="sub_2131"/>
      <w:r w:rsidRPr="00F87E1A">
        <w:rPr>
          <w:color w:val="000000"/>
          <w:sz w:val="25"/>
          <w:szCs w:val="25"/>
        </w:rPr>
        <w:t>2.10.1.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- 15 минут.</w:t>
      </w:r>
      <w:bookmarkEnd w:id="9"/>
    </w:p>
    <w:p w:rsidR="00D4520A" w:rsidRPr="00F87E1A" w:rsidRDefault="00D4520A" w:rsidP="00D4520A">
      <w:pPr>
        <w:pStyle w:val="a3"/>
        <w:spacing w:before="0" w:beforeAutospacing="0" w:after="0" w:afterAutospacing="0"/>
        <w:ind w:firstLine="579"/>
        <w:jc w:val="both"/>
        <w:rPr>
          <w:color w:val="000000"/>
          <w:sz w:val="25"/>
          <w:szCs w:val="25"/>
        </w:rPr>
      </w:pPr>
      <w:bookmarkStart w:id="10" w:name="sub_214"/>
      <w:r w:rsidRPr="00F87E1A">
        <w:rPr>
          <w:color w:val="000000"/>
          <w:sz w:val="25"/>
          <w:szCs w:val="25"/>
        </w:rPr>
        <w:t>2.11. Срок и порядок регистрации запроса заявителя о предоставлении муниципальной услуги.</w:t>
      </w:r>
      <w:bookmarkEnd w:id="10"/>
    </w:p>
    <w:p w:rsidR="00D4520A" w:rsidRPr="00F87E1A" w:rsidRDefault="00D4520A" w:rsidP="00D4520A">
      <w:pPr>
        <w:pStyle w:val="a3"/>
        <w:spacing w:before="0" w:beforeAutospacing="0" w:after="0" w:afterAutospacing="0"/>
        <w:ind w:firstLine="579"/>
        <w:jc w:val="both"/>
        <w:rPr>
          <w:color w:val="000000"/>
          <w:sz w:val="25"/>
          <w:szCs w:val="25"/>
        </w:rPr>
      </w:pPr>
      <w:bookmarkStart w:id="11" w:name="sub_2141"/>
      <w:r w:rsidRPr="00F87E1A">
        <w:rPr>
          <w:color w:val="000000"/>
          <w:sz w:val="25"/>
          <w:szCs w:val="25"/>
        </w:rPr>
        <w:t>2.11.1. Регистрация запроса заявителя о предоставлении муниципальной услуги, в том числе в электронной форме, осуществляется в день его получения.</w:t>
      </w:r>
      <w:bookmarkEnd w:id="11"/>
    </w:p>
    <w:p w:rsidR="00D4520A" w:rsidRPr="00F87E1A" w:rsidRDefault="00D4520A" w:rsidP="00D4520A">
      <w:pPr>
        <w:pStyle w:val="a3"/>
        <w:spacing w:before="0" w:beforeAutospacing="0" w:after="0" w:afterAutospacing="0"/>
        <w:ind w:firstLine="579"/>
        <w:jc w:val="both"/>
        <w:rPr>
          <w:color w:val="000000"/>
          <w:sz w:val="25"/>
          <w:szCs w:val="25"/>
        </w:rPr>
      </w:pPr>
      <w:bookmarkStart w:id="12" w:name="sub_2142"/>
      <w:r w:rsidRPr="00F87E1A">
        <w:rPr>
          <w:color w:val="000000"/>
          <w:sz w:val="25"/>
          <w:szCs w:val="25"/>
        </w:rPr>
        <w:t>2.11.2. </w:t>
      </w:r>
      <w:bookmarkStart w:id="13" w:name="sub_2143"/>
      <w:bookmarkEnd w:id="12"/>
      <w:r w:rsidRPr="00F87E1A">
        <w:rPr>
          <w:color w:val="000000"/>
          <w:sz w:val="25"/>
          <w:szCs w:val="25"/>
        </w:rPr>
        <w:t>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bookmarkEnd w:id="13"/>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2.11.3 Регистрация заявления о предоставлении муниципальной услуги, направленного в форме электронного документа с использованием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 xml:space="preserve">траницы </w:t>
      </w:r>
      <w:r w:rsidRPr="00F87E1A">
        <w:rPr>
          <w:color w:val="000000"/>
          <w:sz w:val="25"/>
          <w:szCs w:val="25"/>
        </w:rPr>
        <w:t xml:space="preserve"> осуществляется в автоматическом режиме</w:t>
      </w:r>
      <w:proofErr w:type="gramEnd"/>
    </w:p>
    <w:p w:rsidR="00D4520A" w:rsidRPr="00F87E1A" w:rsidRDefault="00D4520A" w:rsidP="00D4520A">
      <w:pPr>
        <w:pStyle w:val="a3"/>
        <w:spacing w:before="0" w:beforeAutospacing="0" w:after="0" w:afterAutospacing="0"/>
        <w:ind w:firstLine="579"/>
        <w:jc w:val="both"/>
        <w:rPr>
          <w:color w:val="000000"/>
          <w:sz w:val="25"/>
          <w:szCs w:val="25"/>
        </w:rPr>
      </w:pPr>
      <w:bookmarkStart w:id="14" w:name="sub_216"/>
      <w:r w:rsidRPr="00F87E1A">
        <w:rPr>
          <w:color w:val="000000"/>
          <w:sz w:val="25"/>
          <w:szCs w:val="25"/>
        </w:rPr>
        <w:t xml:space="preserve">2.12. </w:t>
      </w:r>
      <w:proofErr w:type="gramStart"/>
      <w:r w:rsidRPr="00F87E1A">
        <w:rPr>
          <w:color w:val="000000"/>
          <w:sz w:val="25"/>
          <w:szCs w:val="25"/>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bookmarkEnd w:id="14"/>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2.12.1. Здания, в котором располагаются помещения Администрации, МФЦ должны быть расположены с учетом транспортной и пешеходной доступности для заявителей.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Администрации, МФЦ должны соответствовать </w:t>
      </w:r>
      <w:r>
        <w:t>положениям, утвержденным постановлением Главного государственного санитарного врача РФ от 02.12.2020 №40 «Об утверждении санитарных правил СП 2.2.3670-20 «Санитарно-эпидемиологические требования к условиям труда»</w:t>
      </w:r>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2.12.2. Предоставление муниципальной услуги осуществляется в специально выделенных для этой цели помещениях.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2.12.3. Помещения, в которых осуществляется предоставление муниципальной услуги, оборудуются: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информационными стендами, содержащими визуальную и текстовую информацию;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стульями и столами для возможности оформления документов.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2.12.4. Количество мест ожидания определяется исходя из фактической нагрузки и возможностей для их размещения в здании.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Места ожидания должны соответствовать комфортным условиям для заявителей и оптимальным условиям работы специалистов.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2.12.5. Места для заполнения документов оборудуются стульями, столами (стойками) и обеспечиваются бланками заявлений и образцами их заполнения.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2.12.6. Кабинеты приема заявителей должны иметь информационные таблички (вывески) с указанием: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номера кабинета;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фамилии, имени, отчества и должности специалиста.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При организации рабочих мест следует предусмотреть возможность беспрепятственного входа (выхода) специалистов из помещения.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2.12.7.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2.12.8.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Помещения для предоставления муниципальной услуги размещаются на нижних </w:t>
      </w:r>
      <w:proofErr w:type="gramStart"/>
      <w:r w:rsidRPr="00F87E1A">
        <w:rPr>
          <w:color w:val="000000"/>
          <w:sz w:val="25"/>
          <w:szCs w:val="25"/>
        </w:rPr>
        <w:t>этажах</w:t>
      </w:r>
      <w:proofErr w:type="gramEnd"/>
      <w:r w:rsidRPr="00F87E1A">
        <w:rPr>
          <w:color w:val="000000"/>
          <w:sz w:val="25"/>
          <w:szCs w:val="25"/>
        </w:rPr>
        <w:t xml:space="preserve"> зданий, оборудованных отдельным входом, или в отдельно стоящих зданиях. </w:t>
      </w:r>
      <w:proofErr w:type="gramStart"/>
      <w:r w:rsidRPr="00F87E1A">
        <w:rPr>
          <w:color w:val="000000"/>
          <w:sz w:val="25"/>
          <w:szCs w:val="25"/>
        </w:rPr>
        <w:t>На территории, прилегающей к месторасположению Администрации, уполномоченных органов, МФЦ,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средства).</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F87E1A">
        <w:rPr>
          <w:color w:val="000000"/>
          <w:sz w:val="25"/>
          <w:szCs w:val="25"/>
        </w:rPr>
        <w:t>сурдопереводчика</w:t>
      </w:r>
      <w:proofErr w:type="spellEnd"/>
      <w:r w:rsidRPr="00F87E1A">
        <w:rPr>
          <w:color w:val="000000"/>
          <w:sz w:val="25"/>
          <w:szCs w:val="25"/>
        </w:rPr>
        <w:t xml:space="preserve"> и </w:t>
      </w:r>
      <w:proofErr w:type="spellStart"/>
      <w:r w:rsidRPr="00F87E1A">
        <w:rPr>
          <w:color w:val="000000"/>
          <w:sz w:val="25"/>
          <w:szCs w:val="25"/>
        </w:rPr>
        <w:t>тифлосурдопереводчика</w:t>
      </w:r>
      <w:proofErr w:type="spellEnd"/>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оказывают помощь инвалидам в преодолении барьеров, мешающих получению ими услуг наравне с другими лицами.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F87E1A">
        <w:rPr>
          <w:color w:val="000000"/>
          <w:sz w:val="25"/>
          <w:szCs w:val="25"/>
        </w:rPr>
        <w:t>брелками</w:t>
      </w:r>
      <w:proofErr w:type="spellEnd"/>
      <w:r w:rsidRPr="00F87E1A">
        <w:rPr>
          <w:color w:val="000000"/>
          <w:sz w:val="25"/>
          <w:szCs w:val="25"/>
        </w:rPr>
        <w:t>-коммуникаторами).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Специалисты Администрации, МФЦ обеспечиваются личными нагрудными карточками (</w:t>
      </w:r>
      <w:proofErr w:type="spellStart"/>
      <w:r w:rsidRPr="00F87E1A">
        <w:rPr>
          <w:color w:val="000000"/>
          <w:sz w:val="25"/>
          <w:szCs w:val="25"/>
        </w:rPr>
        <w:t>бейджами</w:t>
      </w:r>
      <w:proofErr w:type="spellEnd"/>
      <w:r w:rsidRPr="00F87E1A">
        <w:rPr>
          <w:color w:val="000000"/>
          <w:sz w:val="25"/>
          <w:szCs w:val="25"/>
        </w:rPr>
        <w:t>) с указанием фамилии, имени, отчества и должности.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Места предоставления муниципальной услуги оборудуются с учетом стандарта комфортности предоставления муниципальных услуг.</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2.13. Показатели доступности и качества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Показателями доступности предоставления муниципальной услуги являются: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2.13.1. Предоставление возможности получения муниципальной услуги в электронной форме или в многофункциональном центре;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2.13.2. </w:t>
      </w:r>
      <w:r>
        <w:rPr>
          <w:color w:val="000000"/>
          <w:sz w:val="25"/>
          <w:szCs w:val="25"/>
        </w:rPr>
        <w:t>Т</w:t>
      </w:r>
      <w:r w:rsidRPr="00F87E1A">
        <w:rPr>
          <w:color w:val="000000"/>
          <w:sz w:val="25"/>
          <w:szCs w:val="25"/>
        </w:rPr>
        <w:t>ранспортная или пешая доступность к местам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2.13.3. </w:t>
      </w:r>
      <w:r>
        <w:rPr>
          <w:color w:val="000000"/>
          <w:sz w:val="25"/>
          <w:szCs w:val="25"/>
        </w:rPr>
        <w:t>О</w:t>
      </w:r>
      <w:r w:rsidRPr="00F87E1A">
        <w:rPr>
          <w:color w:val="000000"/>
          <w:sz w:val="25"/>
          <w:szCs w:val="25"/>
        </w:rPr>
        <w:t>беспечение беспрепятственного доступа лицам с ограниченными возможностями передвижения к помещениям, в которых предоставляется муниципальная услуга;</w:t>
      </w:r>
    </w:p>
    <w:p w:rsidR="00D4520A" w:rsidRPr="00F87E1A" w:rsidRDefault="00D4520A" w:rsidP="00D4520A">
      <w:pPr>
        <w:pStyle w:val="a3"/>
        <w:spacing w:before="0" w:beforeAutospacing="0" w:after="0" w:afterAutospacing="0"/>
        <w:ind w:firstLine="579"/>
        <w:jc w:val="both"/>
        <w:rPr>
          <w:color w:val="000000"/>
          <w:sz w:val="25"/>
          <w:szCs w:val="25"/>
        </w:rPr>
      </w:pPr>
      <w:r>
        <w:rPr>
          <w:color w:val="000000"/>
          <w:sz w:val="25"/>
          <w:szCs w:val="25"/>
        </w:rPr>
        <w:t>2.13.4. С</w:t>
      </w:r>
      <w:r w:rsidRPr="00F87E1A">
        <w:rPr>
          <w:color w:val="000000"/>
          <w:sz w:val="25"/>
          <w:szCs w:val="25"/>
        </w:rPr>
        <w:t>облюдение требований административного регламента о порядке информирования об оказании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Показателями качества предоставления муниципальной услуги являются:</w:t>
      </w:r>
    </w:p>
    <w:p w:rsidR="00D4520A" w:rsidRPr="00F87E1A" w:rsidRDefault="00D4520A" w:rsidP="00D4520A">
      <w:pPr>
        <w:pStyle w:val="a3"/>
        <w:spacing w:before="0" w:beforeAutospacing="0" w:after="0" w:afterAutospacing="0"/>
        <w:ind w:firstLine="579"/>
        <w:jc w:val="both"/>
        <w:rPr>
          <w:color w:val="000000"/>
          <w:sz w:val="25"/>
          <w:szCs w:val="25"/>
        </w:rPr>
      </w:pPr>
      <w:r>
        <w:rPr>
          <w:color w:val="000000"/>
          <w:sz w:val="25"/>
          <w:szCs w:val="25"/>
        </w:rPr>
        <w:t>2.13.5. С</w:t>
      </w:r>
      <w:r w:rsidRPr="00F87E1A">
        <w:rPr>
          <w:color w:val="000000"/>
          <w:sz w:val="25"/>
          <w:szCs w:val="25"/>
        </w:rPr>
        <w:t>облюдение сроков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Pr>
          <w:color w:val="000000"/>
          <w:sz w:val="25"/>
          <w:szCs w:val="25"/>
        </w:rPr>
        <w:t>2.13.6. С</w:t>
      </w:r>
      <w:r w:rsidRPr="00F87E1A">
        <w:rPr>
          <w:color w:val="000000"/>
          <w:sz w:val="25"/>
          <w:szCs w:val="25"/>
        </w:rPr>
        <w:t>облюдение установленного времени ожидания в очереди при подаче заявления и при получении результата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2.13.7. </w:t>
      </w:r>
      <w:r>
        <w:rPr>
          <w:color w:val="000000"/>
          <w:sz w:val="25"/>
          <w:szCs w:val="25"/>
        </w:rPr>
        <w:t>С</w:t>
      </w:r>
      <w:r w:rsidRPr="00F87E1A">
        <w:rPr>
          <w:color w:val="000000"/>
          <w:sz w:val="25"/>
          <w:szCs w:val="25"/>
        </w:rPr>
        <w:t>оотношение количества рассмотренных в срок заявлений на предоставление муниципальной услуги к общему количеству заявлений, поступивших в связи с предоставлением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2.13.8. </w:t>
      </w:r>
      <w:r>
        <w:rPr>
          <w:color w:val="000000"/>
          <w:sz w:val="25"/>
          <w:szCs w:val="25"/>
        </w:rPr>
        <w:t>С</w:t>
      </w:r>
      <w:r w:rsidRPr="00F87E1A">
        <w:rPr>
          <w:color w:val="000000"/>
          <w:sz w:val="25"/>
          <w:szCs w:val="25"/>
        </w:rPr>
        <w:t>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2.13.9. В процессе предоставления муниципальной услуги заявитель взаимодействует с муниципальными служащими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2.13.10. </w:t>
      </w:r>
      <w:r>
        <w:rPr>
          <w:color w:val="000000"/>
          <w:sz w:val="25"/>
          <w:szCs w:val="25"/>
        </w:rPr>
        <w:t>П</w:t>
      </w:r>
      <w:r w:rsidRPr="00F87E1A">
        <w:rPr>
          <w:color w:val="000000"/>
          <w:sz w:val="25"/>
          <w:szCs w:val="25"/>
        </w:rPr>
        <w:t>ри подаче документов для получения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2.13.11. </w:t>
      </w:r>
      <w:r>
        <w:rPr>
          <w:color w:val="000000"/>
          <w:sz w:val="25"/>
          <w:szCs w:val="25"/>
        </w:rPr>
        <w:t>П</w:t>
      </w:r>
      <w:r w:rsidRPr="00F87E1A">
        <w:rPr>
          <w:color w:val="000000"/>
          <w:sz w:val="25"/>
          <w:szCs w:val="25"/>
        </w:rPr>
        <w:t>ри получении результата оказания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2.13.12. </w:t>
      </w:r>
      <w:proofErr w:type="gramStart"/>
      <w:r w:rsidRPr="00F87E1A">
        <w:rPr>
          <w:color w:val="000000"/>
          <w:sz w:val="25"/>
          <w:szCs w:val="25"/>
        </w:rPr>
        <w:t xml:space="preserve">Возможность получения заявителем информации о ходе предоставления муниципальной услуги с использованием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proofErr w:type="gramEnd"/>
    </w:p>
    <w:p w:rsidR="00D4520A" w:rsidRPr="00F87E1A" w:rsidRDefault="00D4520A" w:rsidP="00D4520A">
      <w:pPr>
        <w:pStyle w:val="a3"/>
        <w:spacing w:before="0" w:beforeAutospacing="0" w:after="0" w:afterAutospacing="0"/>
        <w:ind w:firstLine="579"/>
        <w:jc w:val="both"/>
        <w:rPr>
          <w:color w:val="000000"/>
          <w:sz w:val="25"/>
          <w:szCs w:val="25"/>
        </w:rPr>
      </w:pPr>
      <w:bookmarkStart w:id="15" w:name="sub_217"/>
      <w:r w:rsidRPr="00F87E1A">
        <w:rPr>
          <w:color w:val="000000"/>
          <w:sz w:val="25"/>
          <w:szCs w:val="25"/>
        </w:rPr>
        <w:t>2.14. </w:t>
      </w:r>
      <w:bookmarkStart w:id="16" w:name="sub_2171"/>
      <w:bookmarkEnd w:id="15"/>
      <w:r w:rsidRPr="00F87E1A">
        <w:rPr>
          <w:color w:val="000000"/>
          <w:sz w:val="25"/>
          <w:szCs w:val="25"/>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bookmarkEnd w:id="16"/>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2.14.1. Для получения муниципальной услуги заявителю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 </w:t>
      </w:r>
      <w:proofErr w:type="gramStart"/>
      <w:r w:rsidRPr="00F87E1A">
        <w:rPr>
          <w:color w:val="000000"/>
          <w:sz w:val="25"/>
          <w:szCs w:val="25"/>
        </w:rPr>
        <w:t xml:space="preserve">Предоставление муниципальной услуги в Муниципальном автономном учреждении «Многофункциональный центр предоставления государственных и муниципальных услуг» осуществляется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о предоставлении муниципальной услуги или запросом, указанным в статье 15.1 Федерального закона от 27июля 2010 года N </w:t>
      </w:r>
      <w:r w:rsidRPr="00F87E1A">
        <w:rPr>
          <w:color w:val="000000"/>
          <w:sz w:val="25"/>
          <w:szCs w:val="25"/>
        </w:rPr>
        <w:lastRenderedPageBreak/>
        <w:t>210-ФЗ «Об организации предоставления государственных и муниципальных услуг», а</w:t>
      </w:r>
      <w:proofErr w:type="gramEnd"/>
      <w:r w:rsidRPr="00F87E1A">
        <w:rPr>
          <w:color w:val="000000"/>
          <w:sz w:val="25"/>
          <w:szCs w:val="25"/>
        </w:rPr>
        <w:t xml:space="preserve"> взаимодействие с органами, предоставляющими муниципальные услуги, осуществляется многофункциональным центром без участия заявителя в соответствии с нормативными правовыми актами и соглашением о взаимодействии.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2.14.2. Заявление и иные документы, указанные в пунктах 2.6, 2.7, настоящего административного регламента, могут быть поданы заявителем в электронной форме.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2.14.3. Заявление и документы в форме электронных документов предоставляются в Администрацию посредством отправки через личный кабинет Единого портала и (или) </w:t>
      </w:r>
      <w:r w:rsidRPr="000D0193">
        <w:t>КСПГМУ П</w:t>
      </w:r>
      <w:r>
        <w:t>О</w:t>
      </w:r>
      <w:proofErr w:type="gramStart"/>
      <w:r w:rsidRPr="00F87E1A">
        <w:rPr>
          <w:color w:val="000000"/>
          <w:sz w:val="25"/>
          <w:szCs w:val="25"/>
        </w:rPr>
        <w:t xml:space="preserve"> .</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2.14.4. Заявление и документы в электронной форме подписываются в соответствии с ФЗ № 63-ФЗ простой электронной подписью, либо усиленной неквалифицированной электронной подписью, либо усиленной квалификационной электронной подписью, соответствующей одному из следующих классов средств электронной подписи: КС</w:t>
      </w:r>
      <w:proofErr w:type="gramStart"/>
      <w:r w:rsidRPr="00F87E1A">
        <w:rPr>
          <w:color w:val="000000"/>
          <w:sz w:val="25"/>
          <w:szCs w:val="25"/>
        </w:rPr>
        <w:t>1</w:t>
      </w:r>
      <w:proofErr w:type="gramEnd"/>
      <w:r w:rsidRPr="00F87E1A">
        <w:rPr>
          <w:color w:val="000000"/>
          <w:sz w:val="25"/>
          <w:szCs w:val="25"/>
        </w:rPr>
        <w:t>, КС2, КС3.</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2.14.5. Представление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не требуется в случае представления заявления посредством отправки через личный кабинет Единого портала и (или) </w:t>
      </w:r>
      <w:r w:rsidRPr="000D0193">
        <w:t>КСПГМУ П</w:t>
      </w:r>
      <w:r>
        <w:t>О</w:t>
      </w:r>
      <w:r w:rsidRPr="00F87E1A">
        <w:rPr>
          <w:color w:val="000000"/>
          <w:sz w:val="25"/>
          <w:szCs w:val="25"/>
        </w:rPr>
        <w:t>, а также, если заявление подписано усиленной квалифицированной электронной подписью.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2.14.6. Заявления и прилагаемые к ним документы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2.14.7. По выбору заявителя результат предоставления муниципальной услуги, уведомления, в том числе об отказе в предоставлении муниципальной услуги, решение об отказе в приеме к рассмотрению документов, расписки направляются в виде: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2.14.8. </w:t>
      </w:r>
      <w:r>
        <w:rPr>
          <w:color w:val="000000"/>
          <w:sz w:val="25"/>
          <w:szCs w:val="25"/>
        </w:rPr>
        <w:t>Э</w:t>
      </w:r>
      <w:r w:rsidRPr="00F87E1A">
        <w:rPr>
          <w:color w:val="000000"/>
          <w:sz w:val="25"/>
          <w:szCs w:val="25"/>
        </w:rPr>
        <w:t xml:space="preserve">лектронного документа, подписанного уполномоченным должностным лицом с использованием усиленной квалифицированной электронной подписи через личный кабинет Единого портала и (или) </w:t>
      </w:r>
      <w:r w:rsidRPr="000D0193">
        <w:t>КСПГМУ П</w:t>
      </w:r>
      <w:r>
        <w:t>О</w:t>
      </w:r>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2.14.9. </w:t>
      </w:r>
      <w:r>
        <w:rPr>
          <w:color w:val="000000"/>
          <w:sz w:val="25"/>
          <w:szCs w:val="25"/>
        </w:rPr>
        <w:t>Д</w:t>
      </w:r>
      <w:r w:rsidRPr="00F87E1A">
        <w:rPr>
          <w:color w:val="000000"/>
          <w:sz w:val="25"/>
          <w:szCs w:val="25"/>
        </w:rPr>
        <w:t xml:space="preserve">окумента на бумажном </w:t>
      </w:r>
      <w:proofErr w:type="gramStart"/>
      <w:r w:rsidRPr="00F87E1A">
        <w:rPr>
          <w:color w:val="000000"/>
          <w:sz w:val="25"/>
          <w:szCs w:val="25"/>
        </w:rPr>
        <w:t>носителе</w:t>
      </w:r>
      <w:proofErr w:type="gramEnd"/>
      <w:r w:rsidRPr="00F87E1A">
        <w:rPr>
          <w:color w:val="000000"/>
          <w:sz w:val="25"/>
          <w:szCs w:val="25"/>
        </w:rPr>
        <w:t>, который заявитель (представитель заявителя) получает непосредственно при личном обращении в Администрацию либо многофункциональный центр;</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2.14.10. </w:t>
      </w:r>
      <w:r>
        <w:rPr>
          <w:color w:val="000000"/>
          <w:sz w:val="25"/>
          <w:szCs w:val="25"/>
        </w:rPr>
        <w:t>Д</w:t>
      </w:r>
      <w:r w:rsidRPr="00F87E1A">
        <w:rPr>
          <w:color w:val="000000"/>
          <w:sz w:val="25"/>
          <w:szCs w:val="25"/>
        </w:rPr>
        <w:t xml:space="preserve">окумента на бумажном </w:t>
      </w:r>
      <w:proofErr w:type="gramStart"/>
      <w:r w:rsidRPr="00F87E1A">
        <w:rPr>
          <w:color w:val="000000"/>
          <w:sz w:val="25"/>
          <w:szCs w:val="25"/>
        </w:rPr>
        <w:t>носителе</w:t>
      </w:r>
      <w:proofErr w:type="gramEnd"/>
      <w:r w:rsidRPr="00F87E1A">
        <w:rPr>
          <w:color w:val="000000"/>
          <w:sz w:val="25"/>
          <w:szCs w:val="25"/>
        </w:rPr>
        <w:t>, который направляется заявителю посредством почтового отправления.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2.14.11.При предоставлении муниципальной услуги в электронной форме посредством </w:t>
      </w:r>
      <w:r w:rsidRPr="000D0193">
        <w:t xml:space="preserve">КСПГМУ </w:t>
      </w:r>
      <w:proofErr w:type="gramStart"/>
      <w:r w:rsidRPr="000D0193">
        <w:t>П</w:t>
      </w:r>
      <w:r>
        <w:t>О</w:t>
      </w:r>
      <w:proofErr w:type="gramEnd"/>
      <w:r w:rsidRPr="00F87E1A">
        <w:rPr>
          <w:color w:val="000000"/>
          <w:sz w:val="25"/>
          <w:szCs w:val="25"/>
        </w:rPr>
        <w:t xml:space="preserve">, </w:t>
      </w:r>
      <w:proofErr w:type="gramStart"/>
      <w:r w:rsidRPr="00F87E1A">
        <w:rPr>
          <w:color w:val="000000"/>
          <w:sz w:val="25"/>
          <w:szCs w:val="25"/>
        </w:rPr>
        <w:t>официально</w:t>
      </w:r>
      <w:r>
        <w:rPr>
          <w:color w:val="000000"/>
          <w:sz w:val="25"/>
          <w:szCs w:val="25"/>
        </w:rPr>
        <w:t>й</w:t>
      </w:r>
      <w:proofErr w:type="gramEnd"/>
      <w:r w:rsidRPr="00F87E1A">
        <w:rPr>
          <w:color w:val="000000"/>
          <w:sz w:val="25"/>
          <w:szCs w:val="25"/>
        </w:rPr>
        <w:t xml:space="preserve"> с</w:t>
      </w:r>
      <w:r>
        <w:rPr>
          <w:color w:val="000000"/>
          <w:sz w:val="25"/>
          <w:szCs w:val="25"/>
        </w:rPr>
        <w:t>траницы</w:t>
      </w:r>
      <w:r w:rsidRPr="00F87E1A">
        <w:rPr>
          <w:color w:val="000000"/>
          <w:sz w:val="25"/>
          <w:szCs w:val="25"/>
        </w:rPr>
        <w:t xml:space="preserve"> заявителю обеспечивается: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а) получение информации о порядке и сроках предоставления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б) запись на прием в Администрацию, многофункциональный центр предоставления государственных и муниципальных услуг для подачи заявления и документов;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формирование заявления о предоставлении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г) прием и регистрация заявления и иных документов, необходимых для предоставления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д) оплата государственной пошлины за предоставление услуг и уплата иных платежей, взимаемых в соответствии с законодательством Российской Федерации;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е) получение результата предоставления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ж) получение сведений о ходе выполнения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з) осуществление оценки качества предоставления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и) досудебное (внесудебное) обжалование решений и действий (бездействия) Администрации, должностного лица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2.14.12. Заявитель имеет возможность получения информации о ходе выполнения заявления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w:t>
      </w:r>
      <w:r w:rsidRPr="000D0193">
        <w:t xml:space="preserve">КСПГМУ </w:t>
      </w:r>
      <w:proofErr w:type="gramStart"/>
      <w:r w:rsidRPr="000D0193">
        <w:t>П</w:t>
      </w:r>
      <w:r>
        <w:t>О</w:t>
      </w:r>
      <w:proofErr w:type="gramEnd"/>
      <w:r w:rsidRPr="00F87E1A">
        <w:rPr>
          <w:color w:val="000000"/>
          <w:sz w:val="25"/>
          <w:szCs w:val="25"/>
        </w:rPr>
        <w:t>,</w:t>
      </w:r>
      <w:r>
        <w:rPr>
          <w:color w:val="000000"/>
          <w:sz w:val="25"/>
          <w:szCs w:val="25"/>
        </w:rPr>
        <w:t xml:space="preserve"> </w:t>
      </w:r>
      <w:r w:rsidRPr="00F87E1A">
        <w:rPr>
          <w:color w:val="000000"/>
          <w:sz w:val="25"/>
          <w:szCs w:val="25"/>
        </w:rPr>
        <w:t xml:space="preserve"> </w:t>
      </w:r>
      <w:proofErr w:type="gramStart"/>
      <w:r w:rsidRPr="00F87E1A">
        <w:rPr>
          <w:color w:val="000000"/>
          <w:sz w:val="25"/>
          <w:szCs w:val="25"/>
        </w:rPr>
        <w:t>официально</w:t>
      </w:r>
      <w:r>
        <w:rPr>
          <w:color w:val="000000"/>
          <w:sz w:val="25"/>
          <w:szCs w:val="25"/>
        </w:rPr>
        <w:t>й</w:t>
      </w:r>
      <w:proofErr w:type="gramEnd"/>
      <w:r w:rsidRPr="00F87E1A">
        <w:rPr>
          <w:color w:val="000000"/>
          <w:sz w:val="25"/>
          <w:szCs w:val="25"/>
        </w:rPr>
        <w:t xml:space="preserve"> с</w:t>
      </w:r>
      <w:r>
        <w:rPr>
          <w:color w:val="000000"/>
          <w:sz w:val="25"/>
          <w:szCs w:val="25"/>
        </w:rPr>
        <w:t>траницы</w:t>
      </w:r>
      <w:r w:rsidRPr="00F87E1A">
        <w:rPr>
          <w:color w:val="000000"/>
          <w:sz w:val="25"/>
          <w:szCs w:val="25"/>
        </w:rPr>
        <w:t xml:space="preserve"> по выбору заявителя.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A018DC" w:rsidRDefault="00D4520A" w:rsidP="00D4520A">
      <w:pPr>
        <w:pStyle w:val="a3"/>
        <w:spacing w:before="0" w:beforeAutospacing="0" w:after="0" w:afterAutospacing="0"/>
        <w:ind w:firstLine="579"/>
        <w:jc w:val="center"/>
        <w:rPr>
          <w:color w:val="000000"/>
        </w:rPr>
      </w:pPr>
      <w:r w:rsidRPr="00A018DC">
        <w:rPr>
          <w:b/>
          <w:bCs/>
          <w:color w:val="000000"/>
        </w:rPr>
        <w:t xml:space="preserve">Раздел 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w:t>
      </w:r>
      <w:proofErr w:type="gramStart"/>
      <w:r w:rsidRPr="00A018DC">
        <w:rPr>
          <w:b/>
          <w:bCs/>
          <w:color w:val="000000"/>
        </w:rPr>
        <w:t>в</w:t>
      </w:r>
      <w:proofErr w:type="gramEnd"/>
      <w:r w:rsidRPr="00A018DC">
        <w:rPr>
          <w:b/>
          <w:bCs/>
          <w:color w:val="000000"/>
        </w:rPr>
        <w:t xml:space="preserve"> многофункциональных.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Исчерпывающий перечень административных процедур:</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Прием и регистрация заявления для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главой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специалистом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Рассмотрение заявления и принятие решения;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Выдача результата муниципальной услуги заявителю.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Порядок исправления допущенных опечаток и ошибок в выданных в результате предоставления муниципальной услуги документах.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3.1. Административная процедура - прием и регистрация заявления для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bookmarkStart w:id="17" w:name="sub_311"/>
      <w:r w:rsidRPr="00F87E1A">
        <w:rPr>
          <w:color w:val="000000"/>
          <w:sz w:val="25"/>
          <w:szCs w:val="25"/>
        </w:rPr>
        <w:t xml:space="preserve">3.1.1. </w:t>
      </w:r>
      <w:proofErr w:type="gramStart"/>
      <w:r w:rsidRPr="00F87E1A">
        <w:rPr>
          <w:color w:val="000000"/>
          <w:sz w:val="25"/>
          <w:szCs w:val="25"/>
        </w:rPr>
        <w:t>Основанием для начала административной процедуры по приему заявления, поступившего от заявителя на бумажном носителе или в электронной форме (приложение к административному регламенту) либо при наличии технических возможностей с использованием региональной информационной системы «Портал государственных и муниципальных услуг (функций) Пензенской области», является обращение заявителя с заявлением и представлением документов, указанных в пункте 2.6 административного регламента.</w:t>
      </w:r>
      <w:bookmarkEnd w:id="17"/>
      <w:proofErr w:type="gramEnd"/>
    </w:p>
    <w:p w:rsidR="00D4520A" w:rsidRPr="00F87E1A" w:rsidRDefault="00D4520A" w:rsidP="00D4520A">
      <w:pPr>
        <w:pStyle w:val="a3"/>
        <w:spacing w:before="0" w:beforeAutospacing="0" w:after="0" w:afterAutospacing="0"/>
        <w:ind w:firstLine="579"/>
        <w:jc w:val="both"/>
        <w:rPr>
          <w:color w:val="000000"/>
          <w:sz w:val="25"/>
          <w:szCs w:val="25"/>
        </w:rPr>
      </w:pPr>
      <w:bookmarkStart w:id="18" w:name="sub_312"/>
      <w:r w:rsidRPr="00F87E1A">
        <w:rPr>
          <w:color w:val="000000"/>
          <w:sz w:val="25"/>
          <w:szCs w:val="25"/>
        </w:rPr>
        <w:t>3.1.2. Специалист Администрации принимает заявление с приложенными документами, осуществляет проверку полноты и достоверности представленных документов. При отсутствии необходимых документов, несоответствии представленных документов требованиям законодательства Российской Федерации, настоящего Регламента специалист, осуществляющий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предоставленных документах и предлагает принять меры по их устранению.</w:t>
      </w:r>
      <w:bookmarkEnd w:id="18"/>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Если нарушений не выявлено специалист ответственный за предоставление муниципальной услуги, ставит отметку о принятии заявления на втором экземпляре, который остается у Заявителя, либо на копии заявления</w:t>
      </w:r>
      <w:bookmarkStart w:id="19" w:name="sub_314"/>
      <w:r w:rsidRPr="00F87E1A">
        <w:rPr>
          <w:color w:val="000000"/>
          <w:sz w:val="25"/>
          <w:szCs w:val="25"/>
        </w:rPr>
        <w:t>.</w:t>
      </w:r>
      <w:bookmarkEnd w:id="19"/>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3.1.3. </w:t>
      </w:r>
      <w:proofErr w:type="gramStart"/>
      <w:r w:rsidRPr="00F87E1A">
        <w:rPr>
          <w:color w:val="000000"/>
          <w:sz w:val="25"/>
          <w:szCs w:val="25"/>
        </w:rPr>
        <w:t xml:space="preserve">При получении посредством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2.8.1. настоящего Административного регламента.</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При наличии оснований для отказа в приеме заявления заявителю направляемся письмо об отказе в приеме к рассмотрению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При отсутствии оснований для отказа в приеме заявления заявителю направляется уведомление о его приеме с указанием присвоенного в электронной форме уникального </w:t>
      </w:r>
      <w:r w:rsidRPr="00F87E1A">
        <w:rPr>
          <w:color w:val="000000"/>
          <w:sz w:val="25"/>
          <w:szCs w:val="25"/>
        </w:rPr>
        <w:lastRenderedPageBreak/>
        <w:t xml:space="preserve">номера, по которому па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заявителю будет представлена информация о ходе его рассмотрения.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После принятия заявления о предоставлении муниципальной услуги статус запроса заявителя в личном кабинете на </w:t>
      </w:r>
      <w:r w:rsidRPr="000D0193">
        <w:t>КСПГМУ П</w:t>
      </w:r>
      <w:r>
        <w:t>О</w:t>
      </w:r>
      <w:r w:rsidRPr="00F87E1A">
        <w:rPr>
          <w:color w:val="000000"/>
          <w:sz w:val="25"/>
          <w:szCs w:val="25"/>
        </w:rPr>
        <w:t>,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обновляется до статуса «принято».</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Прием и регистрация запроса осуществляются должностным лицом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После регистрации заявление и документы направляются главе администрации, </w:t>
      </w:r>
      <w:proofErr w:type="gramStart"/>
      <w:r w:rsidRPr="00F87E1A">
        <w:rPr>
          <w:color w:val="000000"/>
          <w:sz w:val="25"/>
          <w:szCs w:val="25"/>
        </w:rPr>
        <w:t>который</w:t>
      </w:r>
      <w:proofErr w:type="gramEnd"/>
      <w:r w:rsidRPr="00F87E1A">
        <w:rPr>
          <w:color w:val="000000"/>
          <w:sz w:val="25"/>
          <w:szCs w:val="25"/>
        </w:rPr>
        <w:t xml:space="preserve"> определяет структурное подразделение (сотрудника), ответственное за предоставление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1 (один) день</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3.1.4. Результат выполнения административной процедуры: направление заявления главе администрации с одновременным уведомлением заявителя о принятии заявления к рассмотрению, либо направление заявителю уведомления об отказе в приеме его к рассмотрению.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3.1.5. В случае</w:t>
      </w:r>
      <w:proofErr w:type="gramStart"/>
      <w:r w:rsidRPr="00F87E1A">
        <w:rPr>
          <w:color w:val="000000"/>
          <w:sz w:val="25"/>
          <w:szCs w:val="25"/>
        </w:rPr>
        <w:t>,</w:t>
      </w:r>
      <w:proofErr w:type="gramEnd"/>
      <w:r w:rsidRPr="00F87E1A">
        <w:rPr>
          <w:color w:val="000000"/>
          <w:sz w:val="25"/>
          <w:szCs w:val="25"/>
        </w:rPr>
        <w:t xml:space="preserve"> если муниципальная услуга оказывается на базе МАУ "МФЦ", специалист МАУ "МФЦ" принимает от заявителя заявление и пакет документов, регистрирует обращение в соответствии с Регламентом работы МАУ "МФЦ". При приеме у заявителя заявления и документов специалист:</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проверяет правильность заполнения заявления в соответствии с требованиями, установленными пунктом 2.6 настоящего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проверяет комплектность представленных заявителем документов;</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выдает расписку о принятии заявления и пакета документов с описью представленных документов и указанием срока получения результата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Срок выполнения данного административного действия не более 30 мин.</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Передачу и доставку документов заявителя из МАУ "МФЦ" в Администрацию осуществляет сотрудник МАУ "МФЦ". Он передает документы специалисту Администрации в течение 1 (одного) дня, следующего за днем принятия заявления и пакета документов от заявителя.</w:t>
      </w:r>
    </w:p>
    <w:p w:rsidR="00D4520A" w:rsidRPr="00F87E1A" w:rsidRDefault="00D4520A" w:rsidP="00D4520A">
      <w:pPr>
        <w:pStyle w:val="a3"/>
        <w:spacing w:before="0" w:beforeAutospacing="0" w:after="0" w:afterAutospacing="0"/>
        <w:ind w:firstLine="579"/>
        <w:jc w:val="both"/>
        <w:rPr>
          <w:color w:val="000000"/>
          <w:sz w:val="25"/>
          <w:szCs w:val="25"/>
        </w:rPr>
      </w:pPr>
      <w:bookmarkStart w:id="20" w:name="sub_32"/>
      <w:r w:rsidRPr="00F87E1A">
        <w:rPr>
          <w:color w:val="000000"/>
          <w:sz w:val="25"/>
          <w:szCs w:val="25"/>
        </w:rPr>
        <w:t>3.2. Административная процедура - рассмотрение заявления главой администрации.</w:t>
      </w:r>
      <w:bookmarkEnd w:id="20"/>
    </w:p>
    <w:p w:rsidR="00D4520A" w:rsidRPr="00F87E1A" w:rsidRDefault="00D4520A" w:rsidP="00D4520A">
      <w:pPr>
        <w:pStyle w:val="a3"/>
        <w:spacing w:before="0" w:beforeAutospacing="0" w:after="0" w:afterAutospacing="0"/>
        <w:ind w:firstLine="579"/>
        <w:jc w:val="both"/>
        <w:rPr>
          <w:color w:val="000000"/>
          <w:sz w:val="25"/>
          <w:szCs w:val="25"/>
        </w:rPr>
      </w:pPr>
      <w:bookmarkStart w:id="21" w:name="sub_322"/>
      <w:r w:rsidRPr="00F87E1A">
        <w:rPr>
          <w:color w:val="000000"/>
          <w:sz w:val="25"/>
          <w:szCs w:val="25"/>
        </w:rPr>
        <w:t>3.2.1. Глава Администрации рассматривает поступившее заявление, накладывает соответствующую резолюцию и направляет заявление и документы для дальнейшего рассмотрения специалисту ответственному за предоставление муниципальной услуги.</w:t>
      </w:r>
      <w:bookmarkEnd w:id="21"/>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3.2.</w:t>
      </w:r>
      <w:r>
        <w:rPr>
          <w:color w:val="000000"/>
          <w:sz w:val="25"/>
          <w:szCs w:val="25"/>
        </w:rPr>
        <w:t>2</w:t>
      </w:r>
      <w:r w:rsidRPr="00F87E1A">
        <w:rPr>
          <w:color w:val="000000"/>
          <w:sz w:val="25"/>
          <w:szCs w:val="25"/>
        </w:rPr>
        <w:t>. Продолжительность административной процедуры (максимальный срок ее выполнения) составляет 1(один) день.</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3.3. Административная процедура - рассмотрение заявления специалистом ответственным за предоставление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3.3.1. Основанием для начала административной процедуры по рассмотрению заявления специалистом является направление заявления с резолюцией главы администрации с документами, указанными в пункте 2.6 административного регламента, для рассмотрения и дачи ответа заявителю.</w:t>
      </w:r>
    </w:p>
    <w:p w:rsidR="00D4520A" w:rsidRPr="00F87E1A" w:rsidRDefault="00D4520A" w:rsidP="00D4520A">
      <w:pPr>
        <w:pStyle w:val="a3"/>
        <w:spacing w:before="0" w:beforeAutospacing="0" w:after="0" w:afterAutospacing="0"/>
        <w:ind w:firstLine="579"/>
        <w:jc w:val="both"/>
        <w:rPr>
          <w:color w:val="000000"/>
          <w:sz w:val="25"/>
          <w:szCs w:val="25"/>
        </w:rPr>
      </w:pPr>
      <w:bookmarkStart w:id="22" w:name="sub_332"/>
      <w:r w:rsidRPr="00F87E1A">
        <w:rPr>
          <w:color w:val="000000"/>
          <w:sz w:val="25"/>
          <w:szCs w:val="25"/>
        </w:rPr>
        <w:t>3.3.2. Специалист, ответственный за предоставление муниципальной услуги, проводит первичную проверку представленных документов, при необходимости, запрашивает в соответствующих органах государственного контроля (надзора) необходимые дополнительные документы.</w:t>
      </w:r>
      <w:bookmarkEnd w:id="22"/>
    </w:p>
    <w:p w:rsidR="00D4520A" w:rsidRPr="00F87E1A" w:rsidRDefault="00D4520A" w:rsidP="00D4520A">
      <w:pPr>
        <w:pStyle w:val="a3"/>
        <w:spacing w:before="0" w:beforeAutospacing="0" w:after="0" w:afterAutospacing="0"/>
        <w:ind w:firstLine="579"/>
        <w:jc w:val="both"/>
        <w:rPr>
          <w:color w:val="000000"/>
          <w:sz w:val="25"/>
          <w:szCs w:val="25"/>
        </w:rPr>
      </w:pPr>
      <w:bookmarkStart w:id="23" w:name="sub_333"/>
      <w:r w:rsidRPr="00F87E1A">
        <w:rPr>
          <w:color w:val="000000"/>
          <w:sz w:val="25"/>
          <w:szCs w:val="25"/>
        </w:rPr>
        <w:t>3.3.3. В случае выявления несоответствия заявления и иных документов перечню, установленному в пункте 2.6.2 административного регламента, или возникновения сомнений в достоверности представленных данных заявителю в течение 1 (одного) дня со дня поступления заявления, администрация письменно сообщает об отказе в предоставлении муниципальной услуги.</w:t>
      </w:r>
      <w:bookmarkEnd w:id="23"/>
    </w:p>
    <w:p w:rsidR="00D4520A" w:rsidRPr="00F87E1A" w:rsidRDefault="00D4520A" w:rsidP="00D4520A">
      <w:pPr>
        <w:pStyle w:val="a3"/>
        <w:spacing w:before="0" w:beforeAutospacing="0" w:after="0" w:afterAutospacing="0"/>
        <w:ind w:firstLine="579"/>
        <w:jc w:val="both"/>
        <w:rPr>
          <w:color w:val="000000"/>
          <w:sz w:val="25"/>
          <w:szCs w:val="25"/>
        </w:rPr>
      </w:pPr>
      <w:bookmarkStart w:id="24" w:name="sub_334"/>
      <w:r w:rsidRPr="00F87E1A">
        <w:rPr>
          <w:color w:val="000000"/>
          <w:sz w:val="25"/>
          <w:szCs w:val="25"/>
        </w:rPr>
        <w:t>3.3.4. Результат административной процедуры - принятие решения о рассмотрении заявления и документов, приложенных к нему, либо принятие решения об отказе в предоставлении муниципальной услуги с обоснованием причины.</w:t>
      </w:r>
      <w:bookmarkEnd w:id="24"/>
    </w:p>
    <w:p w:rsidR="00D4520A" w:rsidRPr="00F87E1A" w:rsidRDefault="00D4520A" w:rsidP="00D4520A">
      <w:pPr>
        <w:pStyle w:val="a3"/>
        <w:spacing w:before="0" w:beforeAutospacing="0" w:after="0" w:afterAutospacing="0"/>
        <w:ind w:firstLine="579"/>
        <w:jc w:val="both"/>
        <w:rPr>
          <w:color w:val="000000"/>
          <w:sz w:val="25"/>
          <w:szCs w:val="25"/>
        </w:rPr>
      </w:pPr>
      <w:bookmarkStart w:id="25" w:name="sub_335"/>
      <w:r w:rsidRPr="00F87E1A">
        <w:rPr>
          <w:color w:val="000000"/>
          <w:sz w:val="25"/>
          <w:szCs w:val="25"/>
        </w:rPr>
        <w:t>3.3.5. Время выполнения административной процедуры не должно превышать 1 (одного) дня.</w:t>
      </w:r>
      <w:bookmarkEnd w:id="25"/>
    </w:p>
    <w:p w:rsidR="00D4520A" w:rsidRPr="00F87E1A" w:rsidRDefault="00D4520A" w:rsidP="00D4520A">
      <w:pPr>
        <w:pStyle w:val="a3"/>
        <w:spacing w:before="0" w:beforeAutospacing="0" w:after="0" w:afterAutospacing="0"/>
        <w:ind w:firstLine="579"/>
        <w:jc w:val="both"/>
        <w:rPr>
          <w:color w:val="000000"/>
          <w:sz w:val="25"/>
          <w:szCs w:val="25"/>
        </w:rPr>
      </w:pPr>
      <w:bookmarkStart w:id="26" w:name="sub_34"/>
      <w:r w:rsidRPr="00F87E1A">
        <w:rPr>
          <w:color w:val="000000"/>
          <w:sz w:val="25"/>
          <w:szCs w:val="25"/>
        </w:rPr>
        <w:lastRenderedPageBreak/>
        <w:t>3.4. Административная процедура - направление межведомственных запросов в органы (организации), участвующие в предоставлении муниципальной услуги, для формирования полного пакета документов</w:t>
      </w:r>
      <w:bookmarkEnd w:id="26"/>
    </w:p>
    <w:p w:rsidR="00D4520A" w:rsidRPr="00F87E1A" w:rsidRDefault="00D4520A" w:rsidP="00D4520A">
      <w:pPr>
        <w:pStyle w:val="a3"/>
        <w:spacing w:before="0" w:beforeAutospacing="0" w:after="0" w:afterAutospacing="0"/>
        <w:ind w:firstLine="579"/>
        <w:jc w:val="both"/>
        <w:rPr>
          <w:color w:val="000000"/>
          <w:sz w:val="25"/>
          <w:szCs w:val="25"/>
        </w:rPr>
      </w:pPr>
      <w:bookmarkStart w:id="27" w:name="sub_341"/>
      <w:r w:rsidRPr="00F87E1A">
        <w:rPr>
          <w:color w:val="000000"/>
          <w:sz w:val="25"/>
          <w:szCs w:val="25"/>
        </w:rPr>
        <w:t>3.4.1. Основанием для начала административной процедуры по направлению межведомственных запросов в органы (организации), участвующие в предоставлении муниципальной услуги, является непредставление заявителем документов, указанных в пункте 2.6 административного регламента.</w:t>
      </w:r>
      <w:bookmarkEnd w:id="27"/>
    </w:p>
    <w:p w:rsidR="00D4520A" w:rsidRPr="00F87E1A" w:rsidRDefault="00D4520A" w:rsidP="00D4520A">
      <w:pPr>
        <w:pStyle w:val="a3"/>
        <w:spacing w:before="0" w:beforeAutospacing="0" w:after="0" w:afterAutospacing="0"/>
        <w:ind w:firstLine="579"/>
        <w:jc w:val="both"/>
        <w:rPr>
          <w:color w:val="000000"/>
          <w:sz w:val="25"/>
          <w:szCs w:val="25"/>
        </w:rPr>
      </w:pPr>
      <w:bookmarkStart w:id="28" w:name="sub_342"/>
      <w:r w:rsidRPr="00F87E1A">
        <w:rPr>
          <w:color w:val="000000"/>
          <w:sz w:val="25"/>
          <w:szCs w:val="25"/>
        </w:rPr>
        <w:t xml:space="preserve">3.4.2. Специалист, ответственный за предоставление муниципальной услуги, по каналам межведомственного взаимодействия в течение 1 (одного) дня со дня поступления заявления в администрацию осуществляет подготовку и направление запросов </w:t>
      </w:r>
      <w:proofErr w:type="gramStart"/>
      <w:r w:rsidRPr="00F87E1A">
        <w:rPr>
          <w:color w:val="000000"/>
          <w:sz w:val="25"/>
          <w:szCs w:val="25"/>
        </w:rPr>
        <w:t>в</w:t>
      </w:r>
      <w:proofErr w:type="gramEnd"/>
      <w:r w:rsidRPr="00F87E1A">
        <w:rPr>
          <w:color w:val="000000"/>
          <w:sz w:val="25"/>
          <w:szCs w:val="25"/>
        </w:rPr>
        <w:t>:</w:t>
      </w:r>
      <w:bookmarkEnd w:id="28"/>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3.4.2.1. Управление Федеральной службы государственной регистрации, кадастра и картографии по Пензенской области о предоставлении выписки из Единого государственного реестра прав на недвижимое имущество и сделок с ним о зарегистрированных правах на земельный участок.</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3.4.2.2. Управление Федеральной налоговой службы по Пензенской области о предоставлении выписки из государственного реестра юридических лиц либо выписки из государственного реестра индивидуальных предпринимателей, являющихся заявителями.</w:t>
      </w:r>
    </w:p>
    <w:p w:rsidR="00D4520A" w:rsidRPr="00F87E1A" w:rsidRDefault="00D4520A" w:rsidP="00D4520A">
      <w:pPr>
        <w:pStyle w:val="a3"/>
        <w:spacing w:before="0" w:beforeAutospacing="0" w:after="0" w:afterAutospacing="0"/>
        <w:ind w:firstLine="579"/>
        <w:jc w:val="both"/>
        <w:rPr>
          <w:color w:val="000000"/>
          <w:sz w:val="25"/>
          <w:szCs w:val="25"/>
        </w:rPr>
      </w:pPr>
      <w:bookmarkStart w:id="29" w:name="sub_344"/>
      <w:r w:rsidRPr="00F87E1A">
        <w:rPr>
          <w:color w:val="000000"/>
          <w:sz w:val="25"/>
          <w:szCs w:val="25"/>
        </w:rPr>
        <w:t>3.4.</w:t>
      </w:r>
      <w:r>
        <w:rPr>
          <w:color w:val="000000"/>
          <w:sz w:val="25"/>
          <w:szCs w:val="25"/>
        </w:rPr>
        <w:t>3</w:t>
      </w:r>
      <w:r w:rsidRPr="00F87E1A">
        <w:rPr>
          <w:color w:val="000000"/>
          <w:sz w:val="25"/>
          <w:szCs w:val="25"/>
        </w:rPr>
        <w:t>. Результат административной процедуры - формирование полного пакета документов для предоставления муниципальной услуги.</w:t>
      </w:r>
      <w:bookmarkEnd w:id="29"/>
    </w:p>
    <w:p w:rsidR="00D4520A" w:rsidRPr="00F87E1A" w:rsidRDefault="00D4520A" w:rsidP="00D4520A">
      <w:pPr>
        <w:pStyle w:val="a3"/>
        <w:spacing w:before="0" w:beforeAutospacing="0" w:after="0" w:afterAutospacing="0"/>
        <w:ind w:firstLine="579"/>
        <w:jc w:val="both"/>
        <w:rPr>
          <w:color w:val="000000"/>
          <w:sz w:val="25"/>
          <w:szCs w:val="25"/>
        </w:rPr>
      </w:pPr>
      <w:bookmarkStart w:id="30" w:name="sub_345"/>
      <w:r w:rsidRPr="00F87E1A">
        <w:rPr>
          <w:color w:val="000000"/>
          <w:sz w:val="25"/>
          <w:szCs w:val="25"/>
        </w:rPr>
        <w:t>3.4.</w:t>
      </w:r>
      <w:r>
        <w:rPr>
          <w:color w:val="000000"/>
          <w:sz w:val="25"/>
          <w:szCs w:val="25"/>
        </w:rPr>
        <w:t>4</w:t>
      </w:r>
      <w:r w:rsidRPr="00F87E1A">
        <w:rPr>
          <w:color w:val="000000"/>
          <w:sz w:val="25"/>
          <w:szCs w:val="25"/>
        </w:rPr>
        <w:t>. Время выполнения административной процедуры - 4 (четыре) дней.</w:t>
      </w:r>
      <w:bookmarkEnd w:id="30"/>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3.5. Административная процедура – рассмотрение заявления и принятие решения.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3.5.1. Основанием для начала процедуры рассмотрения заявления и принятия решения является поступление зарегистрированного заявления и приложенного к нему комплекта документов, в том числе поступившие от заявителя дополнительно в связи с несоответствием (недостаточностью) первоначально предоставленных документов, а также документов, поступивших по межведомственным запросам на рассмотрение ответственному исполнителю.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3.5.2. Ответственным за исполнение данной процедуры является специалист, ответственный за предоставление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3.5.3. Специалист, ответственный за предоставление муниципальной услуги, осуществляет проверку:</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полноты и достоверности сведений, содержащихся в представленных документах;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согласованности представленной информации между отдельными документами комплекта.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указанной административной процедуры составляет 2 (два) дня.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3.5.4. Специалист, ответственный за предоставление муниципальной услуги, готовит проект решения Администрации  об утверждении схемы земельного участка, находящегося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отказ в предоставлении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проекте решения об отказе в утверждении схемы земельного участка, находящегося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должно быть указано основание отказа, предусмотренное пунктом 2.8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 (два) дня с момента поступления специалисту заявления.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подготовленный специалистом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проект решения об утверждении схемы земельного участка, находящегося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3.5.5</w:t>
      </w:r>
      <w:r>
        <w:rPr>
          <w:color w:val="000000"/>
          <w:sz w:val="25"/>
          <w:szCs w:val="25"/>
        </w:rPr>
        <w:t>.</w:t>
      </w:r>
      <w:r w:rsidRPr="00F87E1A">
        <w:rPr>
          <w:color w:val="000000"/>
          <w:sz w:val="25"/>
          <w:szCs w:val="25"/>
        </w:rPr>
        <w:t>  В решении об утверждении схемы расположения земельного участка, находящегося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в отношении каждого из земельных участков, подлежащих образованию в соответствии со схемой расположения земельного участка, указываются: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 площадь земельного участка, образуемого в соответствии со схемой расположения земельного участка;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 адрес земельного участка или при отсутствии адреса земельного участка иное описание местоположения земельного участка;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не распространяется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 категория земель, к которой относится образуемый земельный участок.</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Срок действия решения об утверждении схемы расположения земельного участка составляет два года.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В решении об утверждении схемы расположения земельного участка указывается на право гражданина или юридического лица, </w:t>
      </w:r>
      <w:proofErr w:type="gramStart"/>
      <w:r w:rsidRPr="00F87E1A">
        <w:rPr>
          <w:color w:val="000000"/>
          <w:sz w:val="25"/>
          <w:szCs w:val="25"/>
        </w:rPr>
        <w:t>обратившихся</w:t>
      </w:r>
      <w:proofErr w:type="gramEnd"/>
      <w:r w:rsidRPr="00F87E1A">
        <w:rPr>
          <w:color w:val="000000"/>
          <w:sz w:val="25"/>
          <w:szCs w:val="25"/>
        </w:rPr>
        <w:t xml:space="preserve">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муниципальной собственности на образуемый земельный участок.</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3.5.6. Глава Администрации при получении согласованного проекта решения об утверждении схемы земельного участка, находящегося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проекта решения, содержащего отказ в утверждении схемы земельного участка на кадастровом плане территории, подписывает его.</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Максимальный срок выполнения административного действия составляет 1 (один) день.</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Результат административного действия: подписанное и переданное специалисту, ответственному за предоставление муниципальной услуги, решение об утверждении схемы земельного участка, находящегося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об отказе в утверждении схемы земельного участка на кадастровом плане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3.6. Административная процедура - выдача результата муниципальной услуги заявителю.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3.6.1.</w:t>
      </w:r>
      <w:bookmarkStart w:id="31" w:name="sub_371"/>
      <w:r w:rsidRPr="00F87E1A">
        <w:rPr>
          <w:color w:val="000000"/>
          <w:sz w:val="25"/>
          <w:szCs w:val="25"/>
        </w:rPr>
        <w:t> Основанием для начала административной процедуры по выдаче результата муниципальной услуги является </w:t>
      </w:r>
      <w:bookmarkEnd w:id="31"/>
      <w:r w:rsidRPr="00F87E1A">
        <w:rPr>
          <w:color w:val="000000"/>
          <w:sz w:val="25"/>
          <w:szCs w:val="25"/>
        </w:rPr>
        <w:t>издание администрацией решения о предоставлении муниципальной услуги, подписанного главой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3.6.2. </w:t>
      </w:r>
      <w:proofErr w:type="gramStart"/>
      <w:r w:rsidRPr="00F87E1A">
        <w:rPr>
          <w:color w:val="000000"/>
          <w:sz w:val="25"/>
          <w:szCs w:val="25"/>
        </w:rPr>
        <w:t xml:space="preserve">Специалист, ответственный за предоставление муниципальной услуги, в трехдневный срок с момента принятия решения направляет заявителю в письменной или электронной форме с использованием информационно-телекоммуникационных сетей общего пользования, в том числе информационно-телекоммуникационной сети "Интернет", включая единый портал или </w:t>
      </w:r>
      <w:r w:rsidRPr="000D0193">
        <w:t>КСПГМУ П</w:t>
      </w:r>
      <w:r>
        <w:t>О</w:t>
      </w:r>
      <w:r w:rsidRPr="00F87E1A">
        <w:rPr>
          <w:color w:val="000000"/>
          <w:sz w:val="25"/>
          <w:szCs w:val="25"/>
        </w:rPr>
        <w:t xml:space="preserve"> государственных и муниципальных услуг (при его наличии), решение об утверждении схемы земельного участка либо отказ в утверждении схемы земельного участка.</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3.6.3. Время выполнения административной процедуры - 1 (один) день.</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3.6.4. В случае</w:t>
      </w:r>
      <w:proofErr w:type="gramStart"/>
      <w:r w:rsidRPr="00F87E1A">
        <w:rPr>
          <w:color w:val="000000"/>
          <w:sz w:val="25"/>
          <w:szCs w:val="25"/>
        </w:rPr>
        <w:t>,</w:t>
      </w:r>
      <w:proofErr w:type="gramEnd"/>
      <w:r w:rsidRPr="00F87E1A">
        <w:rPr>
          <w:color w:val="000000"/>
          <w:sz w:val="25"/>
          <w:szCs w:val="25"/>
        </w:rPr>
        <w:t xml:space="preserve"> если за предоставлением муниципальной услуги заявитель обращался в МАУ "МФЦ", выдача результата предоставления муниципальной услуги осуществляется в МАУ "МФЦ".</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После получения из Администрации информации о принятии решения сотрудник МАУ "МФЦ" в течение 1 (одного) дня, следующего за днем получения информации </w:t>
      </w:r>
      <w:r w:rsidRPr="00F87E1A">
        <w:rPr>
          <w:color w:val="000000"/>
          <w:sz w:val="25"/>
          <w:szCs w:val="25"/>
        </w:rPr>
        <w:lastRenderedPageBreak/>
        <w:t>получает в Администрации решение Администрации об утверждении схемы земельного участка, находящегося в муниципальной 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 Пензенской области, на кадастровом плане территории либо решение, содержащее отказ в утверждении схемы земельного участка на кадастровом плане территории с указанием</w:t>
      </w:r>
      <w:proofErr w:type="gramEnd"/>
      <w:r w:rsidRPr="00F87E1A">
        <w:rPr>
          <w:color w:val="000000"/>
          <w:sz w:val="25"/>
          <w:szCs w:val="25"/>
        </w:rPr>
        <w:t xml:space="preserve"> причин, либо уведомления о возврате заявления о предоставлении муниципальной услуги с указанием причин.</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О получении результата оказания услуги курьером МАУ "МФЦ" осуществляется соответствующая отметка в Журнале за прохождением документов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При выдаче заявителю результата оказания услуги специалист МАУ "МФЦ" проверяет документ, удостоверяющий личность, и (или) доверенность от уполномоченного лица. Заявителю выдается документ под роспись с указанием даты его получения.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В случае неявки заявителя в МАУ "МФЦ", в течение 30 дней с момента </w:t>
      </w:r>
      <w:proofErr w:type="gramStart"/>
      <w:r w:rsidRPr="00F87E1A">
        <w:rPr>
          <w:color w:val="000000"/>
          <w:sz w:val="25"/>
          <w:szCs w:val="25"/>
        </w:rPr>
        <w:t>окончания срока получения результата оказания</w:t>
      </w:r>
      <w:proofErr w:type="gramEnd"/>
      <w:r w:rsidRPr="00F87E1A">
        <w:rPr>
          <w:color w:val="000000"/>
          <w:sz w:val="25"/>
          <w:szCs w:val="25"/>
        </w:rPr>
        <w:t xml:space="preserve"> услуги, МАУ "МФЦ" передает документы в Администрацию под роспись с сопроводительным письмом.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3.7. Административная процедура - Порядок исправления допущенных опечаток и ошибок в выданных в результате предоставления муниципальной услуги документах.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 xml:space="preserve">.1. </w:t>
      </w:r>
      <w:proofErr w:type="gramStart"/>
      <w:r w:rsidRPr="00F87E1A">
        <w:rPr>
          <w:color w:val="000000"/>
          <w:sz w:val="25"/>
          <w:szCs w:val="25"/>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 Администрацией заявления об исправлении технической ошибки.</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.2. При обращении об исправлении технической ошибки заявитель представляет:</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заявление об исправлении технической ошибки;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документы, подтверждающие наличие в выданном в результате предоставления муниципальной услуги документе технической ошибки.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3. Заявление об исправлении технической ошибки подается заявителем по почте, по электронной почте, через Региональный портал.</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.4. Заявление об исправлении технической ошибки регистрируется и проверяется на предмет наличия технической ошибки в выданном в результате предоставления муниципальной услуги документе специалистом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.6. 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 xml:space="preserve">.7. </w:t>
      </w:r>
      <w:proofErr w:type="gramStart"/>
      <w:r w:rsidRPr="00F87E1A">
        <w:rPr>
          <w:color w:val="000000"/>
          <w:sz w:val="25"/>
          <w:szCs w:val="25"/>
        </w:rPr>
        <w:t>В случае отсутствия технической ошибки в выданном в результате предоставления муниципальной услуги документе специалист готовит уведомление об отсутствии технической ошибки в выданном в результате предоставления муниципальной услуги документе.</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.8. Специалист уполномоченного органа передает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.9. Глава Администрации подписывает уведомление об отсутствии технической ошибки в выданном в результате предоставления муниципальной услуги документе.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3.7.10. Специалист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 xml:space="preserve">.11. </w:t>
      </w:r>
      <w:proofErr w:type="gramStart"/>
      <w:r w:rsidRPr="00F87E1A">
        <w:rPr>
          <w:color w:val="000000"/>
          <w:sz w:val="25"/>
          <w:szCs w:val="25"/>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w:t>
      </w:r>
      <w:r>
        <w:rPr>
          <w:color w:val="000000"/>
          <w:sz w:val="25"/>
          <w:szCs w:val="25"/>
        </w:rPr>
        <w:t>7</w:t>
      </w:r>
      <w:r w:rsidRPr="00F87E1A">
        <w:rPr>
          <w:color w:val="000000"/>
          <w:sz w:val="25"/>
          <w:szCs w:val="25"/>
        </w:rPr>
        <w:t>.12.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lastRenderedPageBreak/>
        <w:t>а) в случае наличия технической ошибки в выданном в результате предоставления муниципальной услуги документе – постановление Администрации о постановке на учет в качестве нуждающегося в жилом помещении;</w:t>
      </w:r>
      <w:proofErr w:type="gramEnd"/>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3.7.13.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специалистом: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а) в случае наличия технической ошибки в выданном в результате предоставления муниципальной услуги документе – документа подтверждающего признание частных жилых помещений, </w:t>
      </w:r>
      <w:proofErr w:type="gramStart"/>
      <w:r w:rsidRPr="00F87E1A">
        <w:rPr>
          <w:color w:val="000000"/>
          <w:sz w:val="25"/>
          <w:szCs w:val="25"/>
        </w:rPr>
        <w:t>непригодными</w:t>
      </w:r>
      <w:proofErr w:type="gramEnd"/>
      <w:r w:rsidRPr="00F87E1A">
        <w:rPr>
          <w:color w:val="000000"/>
          <w:sz w:val="25"/>
          <w:szCs w:val="25"/>
        </w:rPr>
        <w:t xml:space="preserve"> (пригодными) для проживания граждан</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A018DC" w:rsidRDefault="00D4520A" w:rsidP="00D4520A">
      <w:pPr>
        <w:pStyle w:val="a3"/>
        <w:spacing w:before="0" w:beforeAutospacing="0" w:after="0" w:afterAutospacing="0"/>
        <w:ind w:firstLine="579"/>
        <w:jc w:val="center"/>
        <w:rPr>
          <w:color w:val="000000"/>
        </w:rPr>
      </w:pPr>
      <w:r w:rsidRPr="00A018DC">
        <w:rPr>
          <w:b/>
          <w:bCs/>
          <w:color w:val="000000"/>
        </w:rPr>
        <w:t xml:space="preserve">Раздел IV. Формы </w:t>
      </w:r>
      <w:proofErr w:type="gramStart"/>
      <w:r w:rsidRPr="00A018DC">
        <w:rPr>
          <w:b/>
          <w:bCs/>
          <w:color w:val="000000"/>
        </w:rPr>
        <w:t>контроля за</w:t>
      </w:r>
      <w:proofErr w:type="gramEnd"/>
      <w:r w:rsidRPr="00A018DC">
        <w:rPr>
          <w:b/>
          <w:bCs/>
          <w:color w:val="000000"/>
        </w:rPr>
        <w:t xml:space="preserve"> исполнением административного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4.1. Порядок осуществления текущего </w:t>
      </w:r>
      <w:proofErr w:type="gramStart"/>
      <w:r w:rsidRPr="00F87E1A">
        <w:rPr>
          <w:color w:val="000000"/>
          <w:sz w:val="25"/>
          <w:szCs w:val="25"/>
        </w:rPr>
        <w:t>контроля за</w:t>
      </w:r>
      <w:proofErr w:type="gramEnd"/>
      <w:r w:rsidRPr="00F87E1A">
        <w:rPr>
          <w:color w:val="000000"/>
          <w:sz w:val="25"/>
          <w:szCs w:val="25"/>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Текущий </w:t>
      </w:r>
      <w:proofErr w:type="gramStart"/>
      <w:r w:rsidRPr="00F87E1A">
        <w:rPr>
          <w:color w:val="000000"/>
          <w:sz w:val="25"/>
          <w:szCs w:val="25"/>
        </w:rPr>
        <w:t>контроль за</w:t>
      </w:r>
      <w:proofErr w:type="gramEnd"/>
      <w:r w:rsidRPr="00F87E1A">
        <w:rPr>
          <w:color w:val="000000"/>
          <w:sz w:val="25"/>
          <w:szCs w:val="25"/>
        </w:rPr>
        <w:t xml:space="preserve"> соблюдением и исполнением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специалистами Администрации осуществляет глава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Текущий контроль включает в себя проведение проверок с целью выявления и последующего устранения нарушений прав граждан Российской Федерации.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Проверки могут быть плановыми и внеплановыми. При проведении проверки могут рассматриваться все вопросы, связанные с предоставлением муниципальной услуги (комплексные проверки), или отдельные вопросы (тематические проверки). Проверка также может проводиться в связи с конкретным обращением заявителя.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87E1A">
        <w:rPr>
          <w:color w:val="000000"/>
          <w:sz w:val="25"/>
          <w:szCs w:val="25"/>
        </w:rPr>
        <w:t>контроля за</w:t>
      </w:r>
      <w:proofErr w:type="gramEnd"/>
      <w:r w:rsidRPr="00F87E1A">
        <w:rPr>
          <w:color w:val="000000"/>
          <w:sz w:val="25"/>
          <w:szCs w:val="25"/>
        </w:rPr>
        <w:t xml:space="preserve"> полнотой и качеством предоставления муниципальной услуги устанавливаются нормативно правовым актом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4.3. Основания и порядок привлечения к ответственности должностных лиц за решения и действия (бездействие), принимаемые (осуществляемые) в ходе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Должностные лица администрации за решения и действия (бездействие), принимаемые (осуществляемые) в ходе предоставления муниципальной услуги, несут ответственность в соответствии с действующим законодательством Российской Федерации.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4.4. Положения, касающиеся требования к порядку и формам </w:t>
      </w:r>
      <w:proofErr w:type="gramStart"/>
      <w:r w:rsidRPr="00F87E1A">
        <w:rPr>
          <w:color w:val="000000"/>
          <w:sz w:val="25"/>
          <w:szCs w:val="25"/>
        </w:rPr>
        <w:t>контроля за</w:t>
      </w:r>
      <w:proofErr w:type="gramEnd"/>
      <w:r w:rsidRPr="00F87E1A">
        <w:rPr>
          <w:color w:val="000000"/>
          <w:sz w:val="25"/>
          <w:szCs w:val="25"/>
        </w:rPr>
        <w:t xml:space="preserve"> предоставлением муниципальной услуги, в том числе со стороны граждан, общественных объединений и организаций: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Заинтересованные лица (граждане и организации) имеют возможность обсуждения положений настоящего Регламента и вносимых в него изменений на официально</w:t>
      </w:r>
      <w:r>
        <w:rPr>
          <w:color w:val="000000"/>
          <w:sz w:val="25"/>
          <w:szCs w:val="25"/>
        </w:rPr>
        <w:t>й</w:t>
      </w:r>
      <w:r w:rsidRPr="00F87E1A">
        <w:rPr>
          <w:color w:val="000000"/>
          <w:sz w:val="25"/>
          <w:szCs w:val="25"/>
        </w:rPr>
        <w:t xml:space="preserve"> с</w:t>
      </w:r>
      <w:r>
        <w:rPr>
          <w:color w:val="000000"/>
          <w:sz w:val="25"/>
          <w:szCs w:val="25"/>
        </w:rPr>
        <w:t>траниц</w:t>
      </w:r>
      <w:r w:rsidRPr="00F87E1A">
        <w:rPr>
          <w:color w:val="000000"/>
          <w:sz w:val="25"/>
          <w:szCs w:val="25"/>
        </w:rPr>
        <w:t>е администрации в информационно-телекоммуникационной сети «Интернет» адрес которого, указан в подпункте 1.4. настоящего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A018DC" w:rsidRDefault="00D4520A" w:rsidP="00D4520A">
      <w:pPr>
        <w:pStyle w:val="a3"/>
        <w:spacing w:before="0" w:beforeAutospacing="0" w:after="0" w:afterAutospacing="0"/>
        <w:ind w:firstLine="579"/>
        <w:jc w:val="center"/>
        <w:rPr>
          <w:color w:val="000000"/>
        </w:rPr>
      </w:pPr>
      <w:r w:rsidRPr="00A018DC">
        <w:rPr>
          <w:b/>
          <w:bCs/>
          <w:color w:val="000000"/>
        </w:rPr>
        <w:lastRenderedPageBreak/>
        <w:t>Раздел V. Досудебный (внесудебный) порядок обжалования решений и действий (бездействия) органа, предоставляющего государственную услугу, а также их должностных лиц</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Заявитель вправе обратиться с жалобой на действия (бездействие) и решения администрации в ходе предоставления муниципальной услуги на основании настоящего регламента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5.2. Предмет досудебного (внесудебного) обжалования: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может обратиться с </w:t>
      </w:r>
      <w:proofErr w:type="gramStart"/>
      <w:r w:rsidRPr="00F87E1A">
        <w:rPr>
          <w:color w:val="000000"/>
          <w:sz w:val="25"/>
          <w:szCs w:val="25"/>
        </w:rPr>
        <w:t>жалобой</w:t>
      </w:r>
      <w:proofErr w:type="gramEnd"/>
      <w:r w:rsidRPr="00F87E1A">
        <w:rPr>
          <w:color w:val="000000"/>
          <w:sz w:val="25"/>
          <w:szCs w:val="25"/>
        </w:rPr>
        <w:t xml:space="preserve"> в том числе в следующих случаях: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 нарушение срока регистрации запроса о предоставлении муниципальной услуги, запроса, указанного в статье 15.1 Федерального закона от 27.07.2010 года № 210-ФЗ «Об организации предоставления государственных и муниципальных услуг» (дале</w:t>
      </w:r>
      <w:proofErr w:type="gramStart"/>
      <w:r w:rsidRPr="00F87E1A">
        <w:rPr>
          <w:color w:val="000000"/>
          <w:sz w:val="25"/>
          <w:szCs w:val="25"/>
        </w:rPr>
        <w:t>е-</w:t>
      </w:r>
      <w:proofErr w:type="gramEnd"/>
      <w:r w:rsidRPr="00F87E1A">
        <w:rPr>
          <w:color w:val="000000"/>
          <w:sz w:val="25"/>
          <w:szCs w:val="25"/>
        </w:rPr>
        <w:t xml:space="preserve"> Федерального закона);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lastRenderedPageBreak/>
        <w:t>8) нарушение срока или порядка выдачи документов по результатам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bookmarkStart w:id="32" w:name="sub_110109"/>
      <w:proofErr w:type="gramStart"/>
      <w:r w:rsidRPr="00F87E1A">
        <w:rPr>
          <w:color w:val="000000"/>
          <w:sz w:val="25"/>
          <w:szCs w:val="25"/>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r w:rsidRPr="00F87E1A">
        <w:rPr>
          <w:color w:val="000000"/>
          <w:sz w:val="25"/>
          <w:szCs w:val="25"/>
        </w:rPr>
        <w:t xml:space="preserve">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w:t>
      </w:r>
      <w:bookmarkEnd w:id="32"/>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27.07.2010 № 210-ФЗ «Об организации предоставления государственных и муниципальных услуг.</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5.3. Основания для начала процедуры досудебного (внесудебного) обжалования: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Основанием для начала процедуры досудебного (внесудебного) обжалования является действие (бездействие) и решение, принятое (осуществляемое) в ходе предоставления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5.4. Права заявителя на получение информации и документов, необходимых для составления и обоснования жалобы:</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Заявитель направляет жалобу в любой форме и </w:t>
      </w:r>
      <w:proofErr w:type="gramStart"/>
      <w:r w:rsidRPr="00F87E1A">
        <w:rPr>
          <w:color w:val="000000"/>
          <w:sz w:val="25"/>
          <w:szCs w:val="25"/>
        </w:rPr>
        <w:t>способом</w:t>
      </w:r>
      <w:proofErr w:type="gramEnd"/>
      <w:r w:rsidRPr="00F87E1A">
        <w:rPr>
          <w:color w:val="000000"/>
          <w:sz w:val="25"/>
          <w:szCs w:val="25"/>
        </w:rPr>
        <w:t xml:space="preserve"> указанным в статье 11.2 Федерального закона.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Порядок рассмотрения жалобы:</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частью 1.1 статьи 16 Федерального закона.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частью 1.1 статьи 16 Федерального закона, подаются руководителям этих организаций.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 </w:t>
      </w:r>
      <w:proofErr w:type="gramStart"/>
      <w:r w:rsidRPr="00F87E1A">
        <w:rPr>
          <w:color w:val="000000"/>
          <w:sz w:val="25"/>
          <w:szCs w:val="25"/>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органа, предоставляющего муниципальную услугу, единого портала государственных и муниципальных услуг либо </w:t>
      </w:r>
      <w:r w:rsidRPr="000D0193">
        <w:t>КСПГМУ П</w:t>
      </w:r>
      <w:r>
        <w:t>О</w:t>
      </w:r>
      <w:r w:rsidRPr="00F87E1A">
        <w:rPr>
          <w:color w:val="000000"/>
          <w:sz w:val="25"/>
          <w:szCs w:val="25"/>
        </w:rPr>
        <w:t>, а также может быть принята при личном приеме заявителя</w:t>
      </w:r>
      <w:proofErr w:type="gramEnd"/>
      <w:r w:rsidRPr="00F87E1A">
        <w:rPr>
          <w:color w:val="000000"/>
          <w:sz w:val="25"/>
          <w:szCs w:val="25"/>
        </w:rPr>
        <w:t xml:space="preserve">. </w:t>
      </w:r>
      <w:proofErr w:type="gramStart"/>
      <w:r w:rsidRPr="00F87E1A">
        <w:rPr>
          <w:color w:val="000000"/>
          <w:sz w:val="25"/>
          <w:szCs w:val="25"/>
        </w:rPr>
        <w:t>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многофункционального центра, единого портала государственных и муниципальных услуг либо </w:t>
      </w:r>
      <w:r w:rsidRPr="000D0193">
        <w:t>КСПГМУ П</w:t>
      </w:r>
      <w:r>
        <w:t>О</w:t>
      </w:r>
      <w:r w:rsidRPr="00F87E1A">
        <w:rPr>
          <w:color w:val="000000"/>
          <w:sz w:val="25"/>
          <w:szCs w:val="25"/>
        </w:rPr>
        <w:t xml:space="preserve">, а также может быть принята </w:t>
      </w:r>
      <w:r w:rsidRPr="00F87E1A">
        <w:rPr>
          <w:color w:val="000000"/>
          <w:sz w:val="25"/>
          <w:szCs w:val="25"/>
        </w:rPr>
        <w:lastRenderedPageBreak/>
        <w:t>при личном приеме заявителя.</w:t>
      </w:r>
      <w:proofErr w:type="gramEnd"/>
      <w:r w:rsidRPr="00F87E1A">
        <w:rPr>
          <w:color w:val="000000"/>
          <w:sz w:val="25"/>
          <w:szCs w:val="25"/>
        </w:rPr>
        <w:t xml:space="preserve"> Жалоба на решения и действия (бездействие) организаций, предусмотренных частью 1.1 статьи 16 Федерального закона,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w:t>
      </w:r>
      <w:r w:rsidRPr="000D0193">
        <w:t>КСПГМУ П</w:t>
      </w:r>
      <w:r>
        <w:t>О</w:t>
      </w:r>
      <w:proofErr w:type="gramStart"/>
      <w:r w:rsidRPr="00F87E1A">
        <w:rPr>
          <w:color w:val="000000"/>
          <w:sz w:val="25"/>
          <w:szCs w:val="25"/>
        </w:rPr>
        <w:t xml:space="preserve"> ,</w:t>
      </w:r>
      <w:proofErr w:type="gramEnd"/>
      <w:r w:rsidRPr="00F87E1A">
        <w:rPr>
          <w:color w:val="000000"/>
          <w:sz w:val="25"/>
          <w:szCs w:val="25"/>
        </w:rPr>
        <w:t xml:space="preserve"> а также может быть принята при личном приеме заявителя.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электронном виде жалоба может быть подана заявителем посредством: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а) официально</w:t>
      </w:r>
      <w:r>
        <w:rPr>
          <w:color w:val="000000"/>
          <w:sz w:val="25"/>
          <w:szCs w:val="25"/>
        </w:rPr>
        <w:t>й</w:t>
      </w:r>
      <w:r w:rsidRPr="00F87E1A">
        <w:rPr>
          <w:color w:val="000000"/>
          <w:sz w:val="25"/>
          <w:szCs w:val="25"/>
        </w:rPr>
        <w:t xml:space="preserve"> с</w:t>
      </w:r>
      <w:r>
        <w:rPr>
          <w:color w:val="000000"/>
          <w:sz w:val="25"/>
          <w:szCs w:val="25"/>
        </w:rPr>
        <w:t>траницы</w:t>
      </w:r>
      <w:r w:rsidRPr="00F87E1A">
        <w:rPr>
          <w:color w:val="000000"/>
          <w:sz w:val="25"/>
          <w:szCs w:val="25"/>
        </w:rPr>
        <w:t xml:space="preserve"> Администрации в информационно-телекоммуникационной сети «Интернет»: </w:t>
      </w:r>
      <w:hyperlink r:id="rId9" w:history="1">
        <w:r w:rsidRPr="009714C9">
          <w:rPr>
            <w:rStyle w:val="a4"/>
          </w:rPr>
          <w:t>https://mokshan.pnzreg.ru/authority/oms-munitsipalnogo-obrazovaniya/administratsiya-nechaevskogo-selsoveta/</w:t>
        </w:r>
      </w:hyperlink>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б) федеральной государственной информационной системы "Единый портал государственных и муниципальных услуг (функций)".</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в) </w:t>
      </w:r>
      <w:r w:rsidRPr="000D0193">
        <w:t>КСПГМУ П</w:t>
      </w:r>
      <w:r>
        <w:t>О</w:t>
      </w:r>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г)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В случае</w:t>
      </w:r>
      <w:proofErr w:type="gramStart"/>
      <w:r w:rsidRPr="00F87E1A">
        <w:rPr>
          <w:color w:val="000000"/>
          <w:sz w:val="25"/>
          <w:szCs w:val="25"/>
        </w:rPr>
        <w:t>,</w:t>
      </w:r>
      <w:proofErr w:type="gramEnd"/>
      <w:r w:rsidRPr="00F87E1A">
        <w:rPr>
          <w:color w:val="000000"/>
          <w:sz w:val="25"/>
          <w:szCs w:val="25"/>
        </w:rPr>
        <w:t xml:space="preserve">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для отношений, связанных с подачей и рассмотрением указанных жалоб, нормы статьи 11.1 настоящего Федерального закона и настоящей статьи не применяются.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4. Особенности подачи и рассмотрения жалоб на решения и действия (бездействие) органов местного самоуправления и их должностных лиц, муниципальных служащих, а также на решения и действия (бездействие) многофункционального центра, работников многофункционального центра устанавливаются муниципальными правовыми актами.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5.5. Жалоба должна содержать:</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частью 1.1 статьи 16 Федерального закона, их руководителей и (или) работников, решения и действия (бездействие) которых обжалуются;</w:t>
      </w:r>
      <w:proofErr w:type="gramEnd"/>
    </w:p>
    <w:p w:rsidR="00D4520A" w:rsidRPr="00F87E1A" w:rsidRDefault="00D4520A" w:rsidP="00D4520A">
      <w:pPr>
        <w:pStyle w:val="a3"/>
        <w:spacing w:before="0" w:beforeAutospacing="0" w:after="0" w:afterAutospacing="0"/>
        <w:ind w:firstLine="579"/>
        <w:jc w:val="both"/>
        <w:rPr>
          <w:color w:val="000000"/>
          <w:sz w:val="25"/>
          <w:szCs w:val="25"/>
        </w:rPr>
      </w:pPr>
      <w:bookmarkStart w:id="33" w:name="sub_110252"/>
      <w:proofErr w:type="gramStart"/>
      <w:r w:rsidRPr="00F87E1A">
        <w:rPr>
          <w:color w:val="000000"/>
          <w:sz w:val="25"/>
          <w:szCs w:val="25"/>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bookmarkEnd w:id="33"/>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или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частью 1.1 статьи 16 Федерального закона, их работников.</w:t>
      </w:r>
      <w:proofErr w:type="gramEnd"/>
      <w:r w:rsidRPr="00F87E1A">
        <w:rPr>
          <w:color w:val="000000"/>
          <w:sz w:val="25"/>
          <w:szCs w:val="25"/>
        </w:rPr>
        <w:t xml:space="preserve"> Заявителем могут быть представлены документы (при наличии), подтверждающие доводы заявителя, либо их копии.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5.6. Сроки и порядок рассмотрения жалобы:</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 xml:space="preserve">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частью 1.1 статьи 16 Федерального закона,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w:t>
      </w:r>
      <w:r w:rsidRPr="00F87E1A">
        <w:rPr>
          <w:color w:val="000000"/>
          <w:sz w:val="25"/>
          <w:szCs w:val="25"/>
        </w:rPr>
        <w:lastRenderedPageBreak/>
        <w:t>услугу, многофункционального центра, организаций, предусмотренных частью 1.1 статьи 16 Федерального закона, в приеме документов</w:t>
      </w:r>
      <w:proofErr w:type="gramEnd"/>
      <w:r w:rsidRPr="00F87E1A">
        <w:rPr>
          <w:color w:val="000000"/>
          <w:sz w:val="25"/>
          <w:szCs w:val="25"/>
        </w:rPr>
        <w:t xml:space="preserve">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5.7. Органы местного самоуправления, должностные лица, которым может быть направлена жалоба заявителя в досудебном (внесудебном) порядке: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Жалоба заявителя направляется на имя главы Администрации.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5.8. Результат досудебного (внесудебного) обжалования применительно к каждой процедуре либо инстанции обжалования: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5.8.1. По результатам рассмотрения жалобы администрация принимает одно из следующих решений:</w:t>
      </w:r>
    </w:p>
    <w:p w:rsidR="00D4520A" w:rsidRPr="00F87E1A" w:rsidRDefault="00D4520A" w:rsidP="00D4520A">
      <w:pPr>
        <w:pStyle w:val="a3"/>
        <w:spacing w:before="0" w:beforeAutospacing="0" w:after="0" w:afterAutospacing="0"/>
        <w:ind w:firstLine="579"/>
        <w:jc w:val="both"/>
        <w:rPr>
          <w:color w:val="000000"/>
          <w:sz w:val="25"/>
          <w:szCs w:val="25"/>
        </w:rPr>
      </w:pPr>
      <w:proofErr w:type="gramStart"/>
      <w:r w:rsidRPr="00F87E1A">
        <w:rPr>
          <w:color w:val="000000"/>
          <w:sz w:val="25"/>
          <w:szCs w:val="25"/>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2) в удовлетворении жалобы отказывается.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5.8.2. Не позднее дня, следующего за днем принятия решения, указанного в подпункте 5.8.1 пункта 5.8 раздела V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5.8.3. В случае признания жалобы подлежащей удовлетворению в ответе заявителю, указанном в подпункте 5.8.2 пункта 5.8 раздела V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F87E1A">
        <w:rPr>
          <w:color w:val="000000"/>
          <w:sz w:val="25"/>
          <w:szCs w:val="25"/>
        </w:rPr>
        <w:t>неудобства</w:t>
      </w:r>
      <w:proofErr w:type="gramEnd"/>
      <w:r w:rsidRPr="00F87E1A">
        <w:rPr>
          <w:color w:val="000000"/>
          <w:sz w:val="25"/>
          <w:szCs w:val="25"/>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5.8.4. В случае признания </w:t>
      </w:r>
      <w:proofErr w:type="gramStart"/>
      <w:r w:rsidRPr="00F87E1A">
        <w:rPr>
          <w:color w:val="000000"/>
          <w:sz w:val="25"/>
          <w:szCs w:val="25"/>
        </w:rPr>
        <w:t>жалобы</w:t>
      </w:r>
      <w:proofErr w:type="gramEnd"/>
      <w:r w:rsidRPr="00F87E1A">
        <w:rPr>
          <w:color w:val="000000"/>
          <w:sz w:val="25"/>
          <w:szCs w:val="25"/>
        </w:rPr>
        <w:t xml:space="preserve"> не подлежащей удовлетворению в ответе заявителю, указанном в подпункте 5.8.2 пункта 5.8 раздела V Регламента, даются аргументированные разъяснения о причинах принятого решения, а также информация о порядке обжалования принятого решения.</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5.8.5. В случае установления в ходе или по результатам </w:t>
      </w:r>
      <w:proofErr w:type="gramStart"/>
      <w:r w:rsidRPr="00F87E1A">
        <w:rPr>
          <w:color w:val="000000"/>
          <w:sz w:val="25"/>
          <w:szCs w:val="25"/>
        </w:rPr>
        <w:t>рассмотрения жалобы признаков состава административного правонарушения</w:t>
      </w:r>
      <w:proofErr w:type="gramEnd"/>
      <w:r w:rsidRPr="00F87E1A">
        <w:rPr>
          <w:color w:val="000000"/>
          <w:sz w:val="25"/>
          <w:szCs w:val="25"/>
        </w:rPr>
        <w:t xml:space="preserve"> или преступления глава администрации незамедлительно направляет имеющиеся материалы в органы прокуратуры.</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5.8.6.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5.9 Способы информирования заявителей о порядке подачи и рассмотрения жалобы, обжалования решения по жалобе: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а) консультирование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в том числе посредством почтовой, телефонной связи, электронной почты, при личном обращении;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б) информирование заявителей о порядке обжалования решений и действий (бездействия) органа, предоставляющего муниципальную услугу, его должностных лиц либо муниципальных служащих посредством размещения информации на стендах в местах предоставления муниципальной услуги, на официально</w:t>
      </w:r>
      <w:r>
        <w:rPr>
          <w:color w:val="000000"/>
          <w:sz w:val="25"/>
          <w:szCs w:val="25"/>
        </w:rPr>
        <w:t>й</w:t>
      </w:r>
      <w:r w:rsidRPr="00F87E1A">
        <w:rPr>
          <w:color w:val="000000"/>
          <w:sz w:val="25"/>
          <w:szCs w:val="25"/>
        </w:rPr>
        <w:t xml:space="preserve"> с</w:t>
      </w:r>
      <w:r>
        <w:rPr>
          <w:color w:val="000000"/>
          <w:sz w:val="25"/>
          <w:szCs w:val="25"/>
        </w:rPr>
        <w:t>транице</w:t>
      </w:r>
      <w:r w:rsidRPr="00F87E1A">
        <w:rPr>
          <w:color w:val="000000"/>
          <w:sz w:val="25"/>
          <w:szCs w:val="25"/>
        </w:rPr>
        <w:t>, на Едином портале.</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услуги, не распространяются на отношения, регулируемые Федеральным законом от 2 мая 2006 года № 59-ФЗ «О порядке рассмотрения обращений граждан Российской Федерации».</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 </w:t>
      </w: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Pr="00F87E1A" w:rsidRDefault="00D4520A" w:rsidP="00D4520A">
      <w:pPr>
        <w:pStyle w:val="a3"/>
        <w:spacing w:before="0" w:beforeAutospacing="0" w:after="0" w:afterAutospacing="0"/>
        <w:ind w:firstLine="579"/>
        <w:jc w:val="right"/>
        <w:rPr>
          <w:color w:val="000000"/>
          <w:sz w:val="25"/>
          <w:szCs w:val="25"/>
        </w:rPr>
      </w:pPr>
      <w:bookmarkStart w:id="34" w:name="_GoBack"/>
      <w:bookmarkEnd w:id="34"/>
      <w:r w:rsidRPr="00F87E1A">
        <w:rPr>
          <w:color w:val="000000"/>
          <w:sz w:val="25"/>
          <w:szCs w:val="25"/>
        </w:rPr>
        <w:lastRenderedPageBreak/>
        <w:t>Приложение к административному регламенту</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«Подготовка и утверждение схемы расположения земельного</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 xml:space="preserve">участка или земельных участков, находящихся в </w:t>
      </w:r>
      <w:proofErr w:type="gramStart"/>
      <w:r w:rsidRPr="00F87E1A">
        <w:rPr>
          <w:color w:val="000000"/>
          <w:sz w:val="25"/>
          <w:szCs w:val="25"/>
        </w:rPr>
        <w:t>муниципальной</w:t>
      </w:r>
      <w:proofErr w:type="gramEnd"/>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собственности </w:t>
      </w:r>
      <w:r>
        <w:rPr>
          <w:color w:val="000000"/>
          <w:sz w:val="25"/>
          <w:szCs w:val="25"/>
        </w:rPr>
        <w:t>Нечаевского</w:t>
      </w:r>
      <w:r w:rsidRPr="00F87E1A">
        <w:rPr>
          <w:color w:val="000000"/>
          <w:sz w:val="25"/>
          <w:szCs w:val="25"/>
        </w:rPr>
        <w:t xml:space="preserve"> сельсовета </w:t>
      </w:r>
      <w:r>
        <w:rPr>
          <w:color w:val="000000"/>
          <w:sz w:val="25"/>
          <w:szCs w:val="25"/>
        </w:rPr>
        <w:t>Мокшанского</w:t>
      </w:r>
      <w:r w:rsidRPr="00F87E1A">
        <w:rPr>
          <w:color w:val="000000"/>
          <w:sz w:val="25"/>
          <w:szCs w:val="25"/>
        </w:rPr>
        <w:t xml:space="preserve"> района</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Пензенской области, на кадастровом плане территории»</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(наименование органа местного самоуправления)</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от ______________________________________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(наименование заявителя (</w:t>
      </w:r>
      <w:proofErr w:type="spellStart"/>
      <w:r w:rsidRPr="00F87E1A">
        <w:rPr>
          <w:color w:val="000000"/>
          <w:sz w:val="25"/>
          <w:szCs w:val="25"/>
        </w:rPr>
        <w:t>юр</w:t>
      </w:r>
      <w:proofErr w:type="gramStart"/>
      <w:r w:rsidRPr="00F87E1A">
        <w:rPr>
          <w:color w:val="000000"/>
          <w:sz w:val="25"/>
          <w:szCs w:val="25"/>
        </w:rPr>
        <w:t>.л</w:t>
      </w:r>
      <w:proofErr w:type="gramEnd"/>
      <w:r w:rsidRPr="00F87E1A">
        <w:rPr>
          <w:color w:val="000000"/>
          <w:sz w:val="25"/>
          <w:szCs w:val="25"/>
        </w:rPr>
        <w:t>ица</w:t>
      </w:r>
      <w:proofErr w:type="spellEnd"/>
      <w:r w:rsidRPr="00F87E1A">
        <w:rPr>
          <w:color w:val="000000"/>
          <w:sz w:val="25"/>
          <w:szCs w:val="25"/>
        </w:rPr>
        <w:t>) или Ф.И.О. гражданина)</w:t>
      </w:r>
    </w:p>
    <w:p w:rsidR="00D4520A" w:rsidRPr="00F87E1A" w:rsidRDefault="00D4520A" w:rsidP="00D4520A">
      <w:pPr>
        <w:pStyle w:val="a3"/>
        <w:spacing w:before="0" w:beforeAutospacing="0" w:after="0" w:afterAutospacing="0"/>
        <w:ind w:firstLine="579"/>
        <w:jc w:val="right"/>
        <w:rPr>
          <w:color w:val="000000"/>
          <w:sz w:val="25"/>
          <w:szCs w:val="25"/>
        </w:rPr>
      </w:pPr>
      <w:proofErr w:type="gramStart"/>
      <w:r w:rsidRPr="00F87E1A">
        <w:rPr>
          <w:color w:val="000000"/>
          <w:sz w:val="25"/>
          <w:szCs w:val="25"/>
        </w:rPr>
        <w:t>действующего</w:t>
      </w:r>
      <w:proofErr w:type="gramEnd"/>
      <w:r w:rsidRPr="00F87E1A">
        <w:rPr>
          <w:color w:val="000000"/>
          <w:sz w:val="25"/>
          <w:szCs w:val="25"/>
        </w:rPr>
        <w:t xml:space="preserve"> на основании ____________________</w:t>
      </w:r>
    </w:p>
    <w:p w:rsidR="00D4520A" w:rsidRPr="00F87E1A" w:rsidRDefault="00D4520A" w:rsidP="00D4520A">
      <w:pPr>
        <w:pStyle w:val="a3"/>
        <w:spacing w:before="0" w:beforeAutospacing="0" w:after="0" w:afterAutospacing="0"/>
        <w:ind w:firstLine="579"/>
        <w:jc w:val="right"/>
        <w:rPr>
          <w:color w:val="000000"/>
          <w:sz w:val="25"/>
          <w:szCs w:val="25"/>
        </w:rPr>
      </w:pPr>
      <w:proofErr w:type="gramStart"/>
      <w:r w:rsidRPr="00F87E1A">
        <w:rPr>
          <w:color w:val="000000"/>
          <w:sz w:val="25"/>
          <w:szCs w:val="25"/>
        </w:rPr>
        <w:t>(реквизиты документа, подтверждающие полномочия представителя</w:t>
      </w:r>
      <w:proofErr w:type="gramEnd"/>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заявителя, в случае если от имени заявителя выступает его представитель</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Место жительства (место нахождения для юридического лица):</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 xml:space="preserve">Государственный регистрационный номер записи </w:t>
      </w:r>
      <w:proofErr w:type="gramStart"/>
      <w:r w:rsidRPr="00F87E1A">
        <w:rPr>
          <w:color w:val="000000"/>
          <w:sz w:val="25"/>
          <w:szCs w:val="25"/>
        </w:rPr>
        <w:t>о</w:t>
      </w:r>
      <w:proofErr w:type="gramEnd"/>
      <w:r w:rsidRPr="00F87E1A">
        <w:rPr>
          <w:color w:val="000000"/>
          <w:sz w:val="25"/>
          <w:szCs w:val="25"/>
        </w:rPr>
        <w:t> государственной</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регистрации юридического лица в ЕГРЮЛ________________________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ИНН налогоплательщика___________________________________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Реквизиты документы, удостоверяющего личность заявителя (для гражданина)____________________________________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Почтовый адрес и (или) адрес электронной почты___________________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__________________________________________________________</w:t>
      </w: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center"/>
        <w:rPr>
          <w:color w:val="000000"/>
          <w:sz w:val="25"/>
          <w:szCs w:val="25"/>
        </w:rPr>
      </w:pPr>
      <w:r w:rsidRPr="00F87E1A">
        <w:rPr>
          <w:b/>
          <w:bCs/>
          <w:color w:val="000000"/>
          <w:sz w:val="30"/>
          <w:szCs w:val="30"/>
        </w:rPr>
        <w:t>ЗАЯВЛЕНИЕ</w:t>
      </w:r>
    </w:p>
    <w:p w:rsidR="00D4520A" w:rsidRPr="00F87E1A" w:rsidRDefault="00D4520A" w:rsidP="00D4520A">
      <w:pPr>
        <w:pStyle w:val="a3"/>
        <w:spacing w:before="0" w:beforeAutospacing="0" w:after="0" w:afterAutospacing="0"/>
        <w:ind w:firstLine="579"/>
        <w:jc w:val="center"/>
        <w:rPr>
          <w:color w:val="000000"/>
          <w:sz w:val="25"/>
          <w:szCs w:val="25"/>
        </w:rPr>
      </w:pPr>
      <w:r w:rsidRPr="00F87E1A">
        <w:rPr>
          <w:b/>
          <w:bCs/>
          <w:color w:val="000000"/>
          <w:sz w:val="30"/>
          <w:szCs w:val="30"/>
        </w:rPr>
        <w:t>об утверждении схемы расположения земельного участка или земельных участков, находящихся в муниципальной собственности </w:t>
      </w:r>
      <w:r>
        <w:rPr>
          <w:b/>
          <w:bCs/>
          <w:color w:val="000000"/>
          <w:sz w:val="30"/>
          <w:szCs w:val="30"/>
        </w:rPr>
        <w:t>Нечаевского</w:t>
      </w:r>
      <w:r w:rsidRPr="00F87E1A">
        <w:rPr>
          <w:b/>
          <w:bCs/>
          <w:color w:val="000000"/>
          <w:sz w:val="30"/>
          <w:szCs w:val="30"/>
        </w:rPr>
        <w:t xml:space="preserve"> сельсовета </w:t>
      </w:r>
      <w:r>
        <w:rPr>
          <w:b/>
          <w:bCs/>
          <w:color w:val="000000"/>
          <w:sz w:val="30"/>
          <w:szCs w:val="30"/>
        </w:rPr>
        <w:t>Мокшанского</w:t>
      </w:r>
      <w:r w:rsidRPr="00F87E1A">
        <w:rPr>
          <w:b/>
          <w:bCs/>
          <w:color w:val="000000"/>
          <w:sz w:val="30"/>
          <w:szCs w:val="30"/>
        </w:rPr>
        <w:t xml:space="preserve"> района Пензенской области, на кадастровом плане территории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Прошу Вас утвердить схему расположения земельного участка или земельных участков на кадастровом плане территории в кадастровом квартале _____________________________________, общей площадью ______________ кв. 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расположенног</w:t>
      </w:r>
      <w:proofErr w:type="gramStart"/>
      <w:r w:rsidRPr="00F87E1A">
        <w:rPr>
          <w:color w:val="000000"/>
          <w:sz w:val="25"/>
          <w:szCs w:val="25"/>
        </w:rPr>
        <w:t>о(</w:t>
      </w:r>
      <w:proofErr w:type="spellStart"/>
      <w:proofErr w:type="gramEnd"/>
      <w:r w:rsidRPr="00F87E1A">
        <w:rPr>
          <w:color w:val="000000"/>
          <w:sz w:val="25"/>
          <w:szCs w:val="25"/>
        </w:rPr>
        <w:t>ых</w:t>
      </w:r>
      <w:proofErr w:type="spellEnd"/>
      <w:r w:rsidRPr="00F87E1A">
        <w:rPr>
          <w:color w:val="000000"/>
          <w:sz w:val="25"/>
          <w:szCs w:val="25"/>
        </w:rPr>
        <w:t>) по адресу: _____________ _____________________________,</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вид разрешенного использования: _________________________________________,</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территориальная зона: ___________________________________________________.</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Приложения (являются обязательными):</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1. Копии документов, удостоверяющих личность заявителя - на _____ л.,</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____ экз.</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xml:space="preserve">2. Копия нотариальной доверенности представителя от "__"_______ ___ </w:t>
      </w:r>
      <w:proofErr w:type="gramStart"/>
      <w:r w:rsidRPr="00F87E1A">
        <w:rPr>
          <w:color w:val="000000"/>
          <w:sz w:val="25"/>
          <w:szCs w:val="25"/>
        </w:rPr>
        <w:t>г</w:t>
      </w:r>
      <w:proofErr w:type="gramEnd"/>
      <w:r w:rsidRPr="00F87E1A">
        <w:rPr>
          <w:color w:val="000000"/>
          <w:sz w:val="25"/>
          <w:szCs w:val="25"/>
        </w:rPr>
        <w:t>.,</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в реестре за N _________ (если заявление подписывается представителем).</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3. Оригиналы схем расположения земельного участка или земельных</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участков на кадастровом </w:t>
      </w:r>
      <w:proofErr w:type="gramStart"/>
      <w:r w:rsidRPr="00F87E1A">
        <w:rPr>
          <w:color w:val="000000"/>
          <w:sz w:val="25"/>
          <w:szCs w:val="25"/>
        </w:rPr>
        <w:t>плане</w:t>
      </w:r>
      <w:proofErr w:type="gramEnd"/>
      <w:r w:rsidRPr="00F87E1A">
        <w:rPr>
          <w:color w:val="000000"/>
          <w:sz w:val="25"/>
          <w:szCs w:val="25"/>
        </w:rPr>
        <w:t> территории - на л., в 1 экз.</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_____________/______________/</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"_____" ___________ 201__ года</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Default="00D4520A" w:rsidP="00D4520A">
      <w:pPr>
        <w:pStyle w:val="a3"/>
        <w:spacing w:before="0" w:beforeAutospacing="0" w:after="0" w:afterAutospacing="0"/>
        <w:ind w:firstLine="579"/>
        <w:jc w:val="right"/>
        <w:rPr>
          <w:color w:val="000000"/>
          <w:sz w:val="25"/>
          <w:szCs w:val="25"/>
        </w:rPr>
      </w:pPr>
    </w:p>
    <w:p w:rsidR="00D4520A" w:rsidRPr="00F87E1A" w:rsidRDefault="00D4520A" w:rsidP="00D4520A">
      <w:pPr>
        <w:pStyle w:val="a3"/>
        <w:spacing w:before="0" w:beforeAutospacing="0" w:after="0" w:afterAutospacing="0"/>
        <w:ind w:firstLine="579"/>
        <w:jc w:val="right"/>
        <w:rPr>
          <w:color w:val="000000"/>
          <w:sz w:val="25"/>
          <w:szCs w:val="25"/>
        </w:rPr>
      </w:pPr>
      <w:r w:rsidRPr="00F87E1A">
        <w:rPr>
          <w:color w:val="000000"/>
          <w:sz w:val="25"/>
          <w:szCs w:val="25"/>
        </w:rPr>
        <w:t>Приложение к заявлению</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p w:rsidR="00D4520A" w:rsidRPr="00F87E1A" w:rsidRDefault="00D4520A" w:rsidP="00D4520A">
      <w:pPr>
        <w:pStyle w:val="a3"/>
        <w:spacing w:before="0" w:beforeAutospacing="0" w:after="0" w:afterAutospacing="0"/>
        <w:ind w:firstLine="579"/>
        <w:jc w:val="center"/>
        <w:rPr>
          <w:color w:val="000000"/>
          <w:sz w:val="25"/>
          <w:szCs w:val="25"/>
        </w:rPr>
      </w:pPr>
      <w:r w:rsidRPr="00F87E1A">
        <w:rPr>
          <w:b/>
          <w:bCs/>
          <w:color w:val="000000"/>
          <w:sz w:val="30"/>
          <w:szCs w:val="30"/>
        </w:rPr>
        <w:t>ФОРМА ДОКУМЕНТА, ПОДТВЕРЖДАЮЩЕГО СОГЛАСИЕ СУБЪЕКТОВ ПЕРСОНАЛЬНЫХ ДАННЫХ, УКАЗАННЫХ В ЗАЯВЛЕНИИ, НА ОБРАБОТКУ ПЕРСОНАЛЬНЫХ ДАННЫХ ЭТИХ ЛИЦ</w:t>
      </w:r>
    </w:p>
    <w:p w:rsidR="00D4520A" w:rsidRPr="00F87E1A" w:rsidRDefault="00D4520A" w:rsidP="00D4520A">
      <w:pPr>
        <w:pStyle w:val="a3"/>
        <w:spacing w:before="0" w:beforeAutospacing="0" w:after="0" w:afterAutospacing="0"/>
        <w:ind w:firstLine="579"/>
        <w:jc w:val="both"/>
        <w:rPr>
          <w:color w:val="000000"/>
          <w:sz w:val="25"/>
          <w:szCs w:val="25"/>
        </w:rPr>
      </w:pPr>
      <w:r w:rsidRPr="00F87E1A">
        <w:rPr>
          <w:color w:val="000000"/>
          <w:sz w:val="25"/>
          <w:szCs w:val="25"/>
        </w:rPr>
        <w:t> </w:t>
      </w:r>
    </w:p>
    <w:tbl>
      <w:tblPr>
        <w:tblW w:w="5000" w:type="pct"/>
        <w:jc w:val="center"/>
        <w:tblCellMar>
          <w:left w:w="0" w:type="dxa"/>
          <w:right w:w="0" w:type="dxa"/>
        </w:tblCellMar>
        <w:tblLook w:val="04A0" w:firstRow="1" w:lastRow="0" w:firstColumn="1" w:lastColumn="0" w:noHBand="0" w:noVBand="1"/>
      </w:tblPr>
      <w:tblGrid>
        <w:gridCol w:w="10045"/>
      </w:tblGrid>
      <w:tr w:rsidR="00D4520A" w:rsidRPr="00F87E1A" w:rsidTr="00A44682">
        <w:trPr>
          <w:jc w:val="center"/>
        </w:trPr>
        <w:tc>
          <w:tcPr>
            <w:tcW w:w="5000" w:type="pct"/>
            <w:tcBorders>
              <w:top w:val="single" w:sz="6" w:space="0" w:color="000000"/>
              <w:left w:val="single" w:sz="6" w:space="0" w:color="000000"/>
              <w:right w:val="single" w:sz="6" w:space="0" w:color="000000"/>
            </w:tcBorders>
            <w:tcMar>
              <w:top w:w="102" w:type="dxa"/>
              <w:left w:w="62" w:type="dxa"/>
              <w:bottom w:w="102" w:type="dxa"/>
              <w:right w:w="62" w:type="dxa"/>
            </w:tcMar>
            <w:vAlign w:val="center"/>
            <w:hideMark/>
          </w:tcPr>
          <w:p w:rsidR="00D4520A" w:rsidRPr="00F87E1A" w:rsidRDefault="00D4520A" w:rsidP="00A44682">
            <w:pPr>
              <w:pStyle w:val="a3"/>
              <w:spacing w:before="0" w:beforeAutospacing="0" w:after="0" w:afterAutospacing="0"/>
              <w:ind w:firstLine="567"/>
              <w:jc w:val="both"/>
            </w:pPr>
            <w:r w:rsidRPr="00F87E1A">
              <w:t>Фамилия, имя, отчество субъекта персональных данных (представителя субъекта персональных данных)</w:t>
            </w:r>
          </w:p>
          <w:p w:rsidR="00D4520A" w:rsidRPr="00F87E1A" w:rsidRDefault="00D4520A" w:rsidP="00A44682">
            <w:pPr>
              <w:pStyle w:val="a3"/>
              <w:spacing w:before="0" w:beforeAutospacing="0" w:after="0" w:afterAutospacing="0"/>
              <w:ind w:firstLine="567"/>
              <w:jc w:val="both"/>
            </w:pPr>
            <w:r w:rsidRPr="00F87E1A">
              <w:t>_____________________________________________________________________</w:t>
            </w:r>
          </w:p>
          <w:p w:rsidR="00D4520A" w:rsidRPr="00F87E1A" w:rsidRDefault="00D4520A" w:rsidP="00A44682">
            <w:pPr>
              <w:pStyle w:val="a3"/>
              <w:spacing w:before="0" w:beforeAutospacing="0" w:after="0" w:afterAutospacing="0"/>
              <w:ind w:firstLine="567"/>
              <w:jc w:val="both"/>
            </w:pPr>
            <w:r w:rsidRPr="00F87E1A">
              <w:t>Адрес субъекта персональных данных (представителя субъекта персональных данных)____________________</w:t>
            </w:r>
            <w:r>
              <w:t>______________________________ </w:t>
            </w:r>
          </w:p>
          <w:p w:rsidR="00D4520A" w:rsidRPr="00F87E1A" w:rsidRDefault="00D4520A" w:rsidP="00A44682">
            <w:pPr>
              <w:pStyle w:val="a3"/>
              <w:spacing w:before="0" w:beforeAutospacing="0" w:after="0" w:afterAutospacing="0"/>
              <w:jc w:val="both"/>
            </w:pPr>
            <w:r w:rsidRPr="00F87E1A">
              <w:t>______________________________________________________________________________</w:t>
            </w:r>
          </w:p>
        </w:tc>
      </w:tr>
      <w:tr w:rsidR="00D4520A" w:rsidRPr="00F87E1A" w:rsidTr="00A44682">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4520A" w:rsidRPr="00F87E1A" w:rsidRDefault="00D4520A" w:rsidP="00A44682">
            <w:pPr>
              <w:pStyle w:val="a3"/>
              <w:spacing w:before="0" w:beforeAutospacing="0" w:after="0" w:afterAutospacing="0"/>
              <w:ind w:firstLine="567"/>
              <w:jc w:val="both"/>
            </w:pPr>
            <w:r w:rsidRPr="00F87E1A">
              <w:t>Номер основного документа, удостоверяющего личность субъекта персональных данных (представителя субъекта персональных данных), дата его выдачи и выдавший орган ____________________________________________________</w:t>
            </w:r>
            <w:r>
              <w:t>______________________________</w:t>
            </w:r>
          </w:p>
          <w:p w:rsidR="00D4520A" w:rsidRPr="00F87E1A" w:rsidRDefault="00D4520A" w:rsidP="00A44682">
            <w:pPr>
              <w:pStyle w:val="a3"/>
              <w:spacing w:before="0" w:beforeAutospacing="0" w:after="0" w:afterAutospacing="0"/>
              <w:ind w:firstLine="567"/>
              <w:jc w:val="both"/>
            </w:pPr>
            <w:r w:rsidRPr="00F87E1A">
              <w:t>Реквизиты доверенности или иного документа, подтверждающего полномочия представителя субъекта персональных данных (при получении согласия от представителя субъекта персональных данных)</w:t>
            </w:r>
          </w:p>
          <w:p w:rsidR="00D4520A" w:rsidRPr="00F87E1A" w:rsidRDefault="00D4520A" w:rsidP="00A44682">
            <w:pPr>
              <w:pStyle w:val="a3"/>
              <w:spacing w:before="0" w:beforeAutospacing="0" w:after="0" w:afterAutospacing="0"/>
              <w:ind w:firstLine="567"/>
              <w:jc w:val="both"/>
            </w:pPr>
            <w:r w:rsidRPr="00F87E1A">
              <w:t>_____________________________________________________________________________</w:t>
            </w:r>
          </w:p>
          <w:p w:rsidR="00D4520A" w:rsidRPr="00F87E1A" w:rsidRDefault="00D4520A" w:rsidP="00A44682">
            <w:pPr>
              <w:pStyle w:val="a3"/>
              <w:spacing w:before="0" w:beforeAutospacing="0" w:after="0" w:afterAutospacing="0"/>
              <w:ind w:firstLine="567"/>
              <w:jc w:val="both"/>
            </w:pPr>
            <w:r w:rsidRPr="00F87E1A">
              <w:t>Наименование или фамилия, имя, отчество и адрес оператора, получающего согласие субъекта персональных данных _______________________________________________________________</w:t>
            </w:r>
          </w:p>
          <w:p w:rsidR="00D4520A" w:rsidRPr="00F87E1A" w:rsidRDefault="00D4520A" w:rsidP="00A44682">
            <w:pPr>
              <w:pStyle w:val="a3"/>
              <w:spacing w:before="0" w:beforeAutospacing="0" w:after="0" w:afterAutospacing="0"/>
              <w:ind w:firstLine="567"/>
              <w:jc w:val="both"/>
            </w:pPr>
            <w:r w:rsidRPr="00F87E1A">
              <w:t>Цель обработки персональных данных __________________________________________________</w:t>
            </w:r>
          </w:p>
          <w:p w:rsidR="00D4520A" w:rsidRPr="00F87E1A" w:rsidRDefault="00D4520A" w:rsidP="00A44682">
            <w:pPr>
              <w:pStyle w:val="a3"/>
              <w:spacing w:before="0" w:beforeAutospacing="0" w:after="0" w:afterAutospacing="0"/>
              <w:ind w:firstLine="567"/>
              <w:jc w:val="both"/>
            </w:pPr>
            <w:r w:rsidRPr="00F87E1A">
              <w:t>Перечень персональных данных, на обработку которых дается согласие субъекта персональных данных</w:t>
            </w:r>
          </w:p>
          <w:p w:rsidR="00D4520A" w:rsidRPr="00F87E1A" w:rsidRDefault="00D4520A" w:rsidP="00A44682">
            <w:pPr>
              <w:pStyle w:val="a3"/>
              <w:spacing w:before="0" w:beforeAutospacing="0" w:after="0" w:afterAutospacing="0"/>
              <w:ind w:firstLine="567"/>
              <w:jc w:val="both"/>
            </w:pPr>
            <w:r w:rsidRPr="00F87E1A">
              <w:t>__________________________________________________</w:t>
            </w:r>
            <w:r>
              <w:t>___________________________</w:t>
            </w:r>
          </w:p>
          <w:p w:rsidR="00D4520A" w:rsidRPr="00F87E1A" w:rsidRDefault="00D4520A" w:rsidP="00A44682">
            <w:pPr>
              <w:pStyle w:val="a3"/>
              <w:spacing w:before="0" w:beforeAutospacing="0" w:after="0" w:afterAutospacing="0"/>
              <w:ind w:firstLine="567"/>
              <w:jc w:val="both"/>
            </w:pPr>
            <w:r w:rsidRPr="00F87E1A">
              <w:t>Наименование или фамилию, имя, отчество и адрес лица, осуществляющего обработку персональных данных по поручению оператора, если обработка будет поручена такому лицу _______________________________________________________</w:t>
            </w:r>
            <w:r>
              <w:t>___________________________</w:t>
            </w:r>
          </w:p>
          <w:p w:rsidR="00D4520A" w:rsidRPr="00F87E1A" w:rsidRDefault="00D4520A" w:rsidP="00A44682">
            <w:pPr>
              <w:pStyle w:val="a3"/>
              <w:spacing w:before="0" w:beforeAutospacing="0" w:after="0" w:afterAutospacing="0"/>
              <w:ind w:firstLine="567"/>
              <w:jc w:val="both"/>
            </w:pPr>
            <w:r w:rsidRPr="00F87E1A">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данных_______________________________________________</w:t>
            </w:r>
            <w:r>
              <w:t>_____________________________</w:t>
            </w:r>
          </w:p>
          <w:p w:rsidR="00D4520A" w:rsidRPr="00F87E1A" w:rsidRDefault="00D4520A" w:rsidP="00A44682">
            <w:pPr>
              <w:pStyle w:val="a3"/>
              <w:spacing w:before="0" w:beforeAutospacing="0" w:after="0" w:afterAutospacing="0"/>
              <w:ind w:firstLine="567"/>
              <w:jc w:val="both"/>
            </w:pPr>
            <w:r w:rsidRPr="00F87E1A">
              <w:t>Срок, в течение которого действует согласие субъекта персональных данных, а также способ его отзыва, если иное не установлено федеральным законом_______________________________________</w:t>
            </w:r>
          </w:p>
        </w:tc>
      </w:tr>
      <w:tr w:rsidR="00D4520A" w:rsidRPr="00F87E1A" w:rsidTr="00A44682">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4520A" w:rsidRPr="00F87E1A" w:rsidRDefault="00D4520A" w:rsidP="00A44682">
            <w:pPr>
              <w:pStyle w:val="a3"/>
              <w:spacing w:before="0" w:beforeAutospacing="0" w:after="0" w:afterAutospacing="0"/>
              <w:ind w:firstLine="567"/>
              <w:jc w:val="both"/>
            </w:pPr>
            <w:r w:rsidRPr="00F87E1A">
              <w:t>СОГЛАСИЕ НА ОБРАБОТКУ ПЕРСОНАЛЬНЫХ ДАННЫХ</w:t>
            </w:r>
          </w:p>
        </w:tc>
      </w:tr>
      <w:tr w:rsidR="00D4520A" w:rsidRPr="00F87E1A" w:rsidTr="00A44682">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4520A" w:rsidRPr="00F87E1A" w:rsidRDefault="00D4520A" w:rsidP="00A44682">
            <w:pPr>
              <w:pStyle w:val="a3"/>
              <w:spacing w:before="0" w:beforeAutospacing="0" w:after="0" w:afterAutospacing="0"/>
              <w:ind w:firstLine="567"/>
              <w:jc w:val="both"/>
            </w:pPr>
            <w:r w:rsidRPr="00F87E1A">
              <w:t>Настоящим выражаю согласие на обработку моих персональных данных, предусмотренную частью 3 статьи 3 Федерального закона от 27 июля 2006 г. N 152-ФЗ "О персональных данных", в целях предоставления Администрацией муниципальной услуги </w:t>
            </w:r>
            <w:proofErr w:type="gramStart"/>
            <w:r w:rsidRPr="00F87E1A">
              <w:t>по</w:t>
            </w:r>
            <w:proofErr w:type="gramEnd"/>
            <w:r w:rsidRPr="00F87E1A">
              <w:t xml:space="preserve"> ________________________________________________________________________________________________________________________________</w:t>
            </w:r>
          </w:p>
        </w:tc>
      </w:tr>
      <w:tr w:rsidR="00D4520A" w:rsidRPr="00F87E1A" w:rsidTr="00A44682">
        <w:trPr>
          <w:jc w:val="center"/>
        </w:trPr>
        <w:tc>
          <w:tcPr>
            <w:tcW w:w="5000" w:type="pct"/>
            <w:tcBorders>
              <w:left w:val="single" w:sz="6" w:space="0" w:color="000000"/>
              <w:right w:val="single" w:sz="6" w:space="0" w:color="000000"/>
            </w:tcBorders>
            <w:tcMar>
              <w:top w:w="102" w:type="dxa"/>
              <w:left w:w="62" w:type="dxa"/>
              <w:bottom w:w="102" w:type="dxa"/>
              <w:right w:w="62" w:type="dxa"/>
            </w:tcMar>
            <w:vAlign w:val="center"/>
            <w:hideMark/>
          </w:tcPr>
          <w:p w:rsidR="00D4520A" w:rsidRPr="00F87E1A" w:rsidRDefault="00D4520A" w:rsidP="00A44682">
            <w:pPr>
              <w:pStyle w:val="a3"/>
              <w:spacing w:before="0" w:beforeAutospacing="0" w:after="0" w:afterAutospacing="0"/>
              <w:ind w:firstLine="567"/>
              <w:jc w:val="both"/>
            </w:pPr>
            <w:r w:rsidRPr="00F87E1A">
              <w:t>Я согласен (на), что предоставленные мною персональные данные, которые являются необходимыми для предоставления указанной муниципальной услуги, будут подвергнуты обработке, предусмотренной Федеральным законом от 27 июля 2006 г. N 152-ФЗ.</w:t>
            </w:r>
          </w:p>
        </w:tc>
      </w:tr>
    </w:tbl>
    <w:p w:rsidR="00D4520A" w:rsidRPr="00F87E1A" w:rsidRDefault="00D4520A" w:rsidP="00D4520A">
      <w:pPr>
        <w:spacing w:after="0" w:line="240" w:lineRule="auto"/>
        <w:ind w:firstLine="567"/>
        <w:jc w:val="both"/>
        <w:rPr>
          <w:rFonts w:ascii="Times New Roman" w:hAnsi="Times New Roman" w:cs="Times New Roman"/>
        </w:rPr>
      </w:pPr>
      <w:r w:rsidRPr="00F87E1A">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под</w:t>
      </w:r>
      <w:r w:rsidRPr="00F87E1A">
        <w:rPr>
          <w:rFonts w:ascii="Times New Roman" w:eastAsia="Times New Roman" w:hAnsi="Times New Roman" w:cs="Times New Roman"/>
          <w:color w:val="000000"/>
          <w:sz w:val="24"/>
          <w:szCs w:val="24"/>
          <w:lang w:eastAsia="ru-RU"/>
        </w:rPr>
        <w:t>пись заявителя</w:t>
      </w:r>
    </w:p>
    <w:p w:rsidR="00C80FBC" w:rsidRPr="00F87E1A" w:rsidRDefault="00C80FBC" w:rsidP="00D4520A">
      <w:pPr>
        <w:spacing w:after="0" w:line="240" w:lineRule="auto"/>
        <w:ind w:firstLine="567"/>
        <w:jc w:val="center"/>
        <w:rPr>
          <w:rFonts w:ascii="Times New Roman" w:hAnsi="Times New Roman" w:cs="Times New Roman"/>
        </w:rPr>
      </w:pPr>
    </w:p>
    <w:sectPr w:rsidR="00C80FBC" w:rsidRPr="00F87E1A" w:rsidSect="009E7B3C">
      <w:pgSz w:w="11906" w:h="16838"/>
      <w:pgMar w:top="567" w:right="709" w:bottom="284"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compat>
    <w:compatSetting w:name="compatibilityMode" w:uri="http://schemas.microsoft.com/office/word" w:val="12"/>
  </w:compat>
  <w:rsids>
    <w:rsidRoot w:val="009E7B3C"/>
    <w:rsid w:val="00151E46"/>
    <w:rsid w:val="0028532C"/>
    <w:rsid w:val="003605E2"/>
    <w:rsid w:val="0055492F"/>
    <w:rsid w:val="00757C19"/>
    <w:rsid w:val="009D20A5"/>
    <w:rsid w:val="009E7B3C"/>
    <w:rsid w:val="00A56E32"/>
    <w:rsid w:val="00BD40A7"/>
    <w:rsid w:val="00C80FBC"/>
    <w:rsid w:val="00D4520A"/>
    <w:rsid w:val="00DB3EB9"/>
    <w:rsid w:val="00DD6727"/>
    <w:rsid w:val="00E12CEA"/>
    <w:rsid w:val="00EB5539"/>
    <w:rsid w:val="00EE530E"/>
    <w:rsid w:val="00EE6FFD"/>
    <w:rsid w:val="00F87E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5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Гиперссылка1"/>
    <w:basedOn w:val="a0"/>
    <w:qFormat/>
    <w:rsid w:val="00E12CEA"/>
    <w:rPr>
      <w:rFonts w:cs="Times New Roman"/>
    </w:rPr>
  </w:style>
  <w:style w:type="character" w:styleId="a4">
    <w:name w:val="Hyperlink"/>
    <w:basedOn w:val="a0"/>
    <w:uiPriority w:val="99"/>
    <w:unhideWhenUsed/>
    <w:rsid w:val="00BD40A7"/>
    <w:rPr>
      <w:color w:val="0000FF" w:themeColor="hyperlink"/>
      <w:u w:val="single"/>
    </w:rPr>
  </w:style>
  <w:style w:type="paragraph" w:styleId="a5">
    <w:name w:val="Body Text"/>
    <w:basedOn w:val="a"/>
    <w:link w:val="a6"/>
    <w:rsid w:val="00A56E32"/>
    <w:pPr>
      <w:widowControl w:val="0"/>
      <w:snapToGrid w:val="0"/>
      <w:spacing w:after="0" w:line="240" w:lineRule="auto"/>
      <w:jc w:val="both"/>
    </w:pPr>
    <w:rPr>
      <w:rFonts w:ascii="Times New Roman" w:eastAsia="Times New Roman" w:hAnsi="Times New Roman" w:cs="Times New Roman"/>
      <w:szCs w:val="20"/>
      <w:lang w:eastAsia="ru-RU"/>
    </w:rPr>
  </w:style>
  <w:style w:type="character" w:customStyle="1" w:styleId="a6">
    <w:name w:val="Основной текст Знак"/>
    <w:basedOn w:val="a0"/>
    <w:link w:val="a5"/>
    <w:rsid w:val="00A56E32"/>
    <w:rPr>
      <w:rFonts w:ascii="Times New Roman" w:eastAsia="Times New Roman" w:hAnsi="Times New Roman" w:cs="Times New Roman"/>
      <w:szCs w:val="20"/>
      <w:lang w:eastAsia="ru-RU"/>
    </w:rPr>
  </w:style>
  <w:style w:type="paragraph" w:customStyle="1" w:styleId="ConsPlusTitle">
    <w:name w:val="ConsPlusTitle"/>
    <w:rsid w:val="00151E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7">
    <w:name w:val="Balloon Text"/>
    <w:basedOn w:val="a"/>
    <w:link w:val="a8"/>
    <w:uiPriority w:val="99"/>
    <w:semiHidden/>
    <w:unhideWhenUsed/>
    <w:rsid w:val="00151E46"/>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51E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
    <w:name w:val="Гиперссылка1"/>
    <w:basedOn w:val="a0"/>
    <w:rsid w:val="009E7B3C"/>
  </w:style>
  <w:style w:type="paragraph" w:customStyle="1" w:styleId="10">
    <w:name w:val="Нижний колонтитул1"/>
    <w:basedOn w:val="a"/>
    <w:rsid w:val="009E7B3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947218">
      <w:bodyDiv w:val="1"/>
      <w:marLeft w:val="0"/>
      <w:marRight w:val="0"/>
      <w:marTop w:val="0"/>
      <w:marBottom w:val="0"/>
      <w:divBdr>
        <w:top w:val="none" w:sz="0" w:space="0" w:color="auto"/>
        <w:left w:val="none" w:sz="0" w:space="0" w:color="auto"/>
        <w:bottom w:val="none" w:sz="0" w:space="0" w:color="auto"/>
        <w:right w:val="none" w:sz="0" w:space="0" w:color="auto"/>
      </w:divBdr>
    </w:div>
    <w:div w:id="667289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nechaevskogo-selsoveta/" TargetMode="External"/><Relationship Id="rId3" Type="http://schemas.openxmlformats.org/officeDocument/2006/relationships/settings" Target="settings.xml"/><Relationship Id="rId7" Type="http://schemas.openxmlformats.org/officeDocument/2006/relationships/hyperlink" Target="http://pravo-search.minjust.ru:8080/bigs/showDocument.html?id=8010A4FE-0952-4369-A5AD-F710AFD73A11"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pravo-search.minjust.ru:8080/bigs/showDocument.html?id=8C9A9D85-2388-4604-8A86-E8D085927EF0"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okshan.pnzreg.ru/authority/oms-munitsipalnogo-obrazovaniya/administratsiya-nechaevskogo-selsovet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1</Pages>
  <Words>12031</Words>
  <Characters>68580</Characters>
  <Application>Microsoft Office Word</Application>
  <DocSecurity>0</DocSecurity>
  <Lines>571</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80451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Tat'yana</dc:creator>
  <cp:lastModifiedBy>Наталья</cp:lastModifiedBy>
  <cp:revision>11</cp:revision>
  <cp:lastPrinted>2023-07-10T03:05:00Z</cp:lastPrinted>
  <dcterms:created xsi:type="dcterms:W3CDTF">2023-06-15T10:35:00Z</dcterms:created>
  <dcterms:modified xsi:type="dcterms:W3CDTF">2023-07-10T08:17:00Z</dcterms:modified>
</cp:coreProperties>
</file>