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C50" w:rsidRDefault="00093C50" w:rsidP="00093C5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1D8A07B" wp14:editId="4E91764F">
            <wp:extent cx="809625" cy="1107440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4FE" w:rsidRPr="00093C50" w:rsidRDefault="002474FE" w:rsidP="002474F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93C5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АДМИНИСТРАЦИЯ ШИРОКОИССКОГО СЕЛЬСОВЕТА</w:t>
      </w:r>
    </w:p>
    <w:p w:rsidR="00D351BC" w:rsidRPr="00093C50" w:rsidRDefault="002474FE" w:rsidP="00093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C5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МОКШАНСКОГО РАЙОНА ПЕНЗЕНСКОЙ ОБЛАСТИ</w:t>
      </w:r>
    </w:p>
    <w:p w:rsidR="00D351BC" w:rsidRPr="00093C50" w:rsidRDefault="00D351BC" w:rsidP="00D351B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093C50">
        <w:rPr>
          <w:rFonts w:ascii="Times New Roman" w:hAnsi="Times New Roman"/>
          <w:b/>
          <w:sz w:val="28"/>
          <w:szCs w:val="28"/>
        </w:rPr>
        <w:t>ПОСТАНОВЛЕНИЕ</w:t>
      </w:r>
    </w:p>
    <w:p w:rsidR="002474FE" w:rsidRPr="00916889" w:rsidRDefault="00093C50" w:rsidP="00D351B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16889">
        <w:rPr>
          <w:rFonts w:ascii="Times New Roman" w:hAnsi="Times New Roman" w:cs="Times New Roman"/>
          <w:sz w:val="24"/>
          <w:szCs w:val="24"/>
        </w:rPr>
        <w:t>от 03.06.2022 № 47</w:t>
      </w:r>
    </w:p>
    <w:p w:rsidR="00D351BC" w:rsidRPr="00916889" w:rsidRDefault="002474FE" w:rsidP="002474F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16889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916889">
        <w:rPr>
          <w:rFonts w:ascii="Times New Roman" w:hAnsi="Times New Roman" w:cs="Times New Roman"/>
          <w:sz w:val="24"/>
          <w:szCs w:val="24"/>
        </w:rPr>
        <w:t>Широкоис</w:t>
      </w:r>
      <w:proofErr w:type="spellEnd"/>
    </w:p>
    <w:p w:rsidR="002474FE" w:rsidRPr="00916889" w:rsidRDefault="002474FE" w:rsidP="002474F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CA3224" w:rsidRPr="00916889" w:rsidRDefault="002474FE" w:rsidP="002474F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6889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</w:t>
      </w:r>
      <w:r w:rsidR="00CA3224" w:rsidRPr="00916889">
        <w:rPr>
          <w:rFonts w:ascii="Times New Roman" w:hAnsi="Times New Roman" w:cs="Times New Roman"/>
          <w:b/>
          <w:bCs/>
          <w:sz w:val="24"/>
          <w:szCs w:val="24"/>
        </w:rPr>
        <w:t xml:space="preserve"> в Программу профилактики рисков причинения</w:t>
      </w:r>
      <w:r w:rsidR="00F9675D" w:rsidRPr="009168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3224" w:rsidRPr="00916889">
        <w:rPr>
          <w:rFonts w:ascii="Times New Roman" w:hAnsi="Times New Roman" w:cs="Times New Roman"/>
          <w:b/>
          <w:sz w:val="24"/>
          <w:szCs w:val="24"/>
        </w:rPr>
        <w:t>вреда (ущерба) охраняемым законом ценностям при осуществлении</w:t>
      </w:r>
      <w:r w:rsidR="00CA3224" w:rsidRPr="0091688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</w:t>
      </w:r>
      <w:r w:rsidRPr="009168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3224" w:rsidRPr="00916889">
        <w:rPr>
          <w:rFonts w:ascii="Times New Roman" w:hAnsi="Times New Roman" w:cs="Times New Roman"/>
          <w:b/>
          <w:sz w:val="24"/>
          <w:szCs w:val="24"/>
        </w:rPr>
        <w:t xml:space="preserve">жилищного контроля на территории </w:t>
      </w:r>
      <w:proofErr w:type="spellStart"/>
      <w:r w:rsidRPr="00916889"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 w:rsidR="00CA3224" w:rsidRPr="00916889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9168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9675D" w:rsidRPr="00916889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CA3224" w:rsidRPr="00916889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="00F9675D" w:rsidRPr="00916889">
        <w:rPr>
          <w:rFonts w:ascii="Times New Roman" w:hAnsi="Times New Roman" w:cs="Times New Roman"/>
          <w:b/>
          <w:sz w:val="24"/>
          <w:szCs w:val="24"/>
        </w:rPr>
        <w:t>а</w:t>
      </w:r>
      <w:r w:rsidR="00CA3224" w:rsidRPr="00916889">
        <w:rPr>
          <w:rFonts w:ascii="Times New Roman" w:hAnsi="Times New Roman" w:cs="Times New Roman"/>
          <w:b/>
          <w:sz w:val="24"/>
          <w:szCs w:val="24"/>
        </w:rPr>
        <w:t xml:space="preserve"> Пензенской области на 2022 год, утвержденную постановлением администрации </w:t>
      </w:r>
      <w:proofErr w:type="spellStart"/>
      <w:r w:rsidRPr="00916889"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 w:rsidR="00CA3224" w:rsidRPr="0091688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CA3224" w:rsidRPr="00916889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CA3224" w:rsidRPr="00916889">
        <w:rPr>
          <w:rFonts w:ascii="Times New Roman" w:hAnsi="Times New Roman" w:cs="Times New Roman"/>
          <w:b/>
          <w:sz w:val="24"/>
          <w:szCs w:val="24"/>
        </w:rPr>
        <w:t xml:space="preserve"> района Пензе</w:t>
      </w:r>
      <w:r w:rsidRPr="00916889">
        <w:rPr>
          <w:rFonts w:ascii="Times New Roman" w:hAnsi="Times New Roman" w:cs="Times New Roman"/>
          <w:b/>
          <w:sz w:val="24"/>
          <w:szCs w:val="24"/>
        </w:rPr>
        <w:t>нской области от 30.12.2021 №128</w:t>
      </w:r>
    </w:p>
    <w:p w:rsidR="002474FE" w:rsidRPr="00916889" w:rsidRDefault="002474FE" w:rsidP="00CA322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A3224" w:rsidRPr="00916889" w:rsidRDefault="00CA3224" w:rsidP="002474FE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</w:pPr>
      <w:r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 xml:space="preserve">В соответствии с Федеральными </w:t>
      </w:r>
      <w:hyperlink r:id="rId7" w:history="1">
        <w:r w:rsidRPr="00916889">
          <w:rPr>
            <w:rFonts w:ascii="Times New Roman" w:eastAsia="SimSun" w:hAnsi="Times New Roman" w:cs="Times New Roman"/>
            <w:bCs/>
            <w:kern w:val="2"/>
            <w:sz w:val="24"/>
            <w:szCs w:val="24"/>
            <w:lang w:eastAsia="zh-CN" w:bidi="hi-IN"/>
          </w:rPr>
          <w:t>закон</w:t>
        </w:r>
      </w:hyperlink>
      <w:r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>ами от 06.10.2003 № 131-ФЗ «Об общих принципах организации местного самоуправления в Российской Федерации», от 31.07.2020 248-ФЗ</w:t>
      </w:r>
      <w:proofErr w:type="gramStart"/>
      <w:r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>«О</w:t>
      </w:r>
      <w:proofErr w:type="gramEnd"/>
      <w:r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proofErr w:type="spellStart"/>
      <w:r w:rsidR="002474FE"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>Широкоисского</w:t>
      </w:r>
      <w:proofErr w:type="spellEnd"/>
      <w:r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 </w:t>
      </w:r>
      <w:proofErr w:type="spellStart"/>
      <w:r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области, решением Комитета местного самоуправления </w:t>
      </w:r>
      <w:proofErr w:type="spellStart"/>
      <w:r w:rsidR="002474FE"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>Широкоисского</w:t>
      </w:r>
      <w:proofErr w:type="spellEnd"/>
      <w:r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 </w:t>
      </w:r>
      <w:proofErr w:type="spellStart"/>
      <w:r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 </w:t>
      </w:r>
      <w:r w:rsidR="002474FE" w:rsidRPr="00916889">
        <w:rPr>
          <w:rFonts w:ascii="Times New Roman" w:hAnsi="Times New Roman" w:cs="Times New Roman"/>
          <w:sz w:val="24"/>
          <w:szCs w:val="24"/>
        </w:rPr>
        <w:t>от 15.11.2021 № 145-50/3</w:t>
      </w:r>
      <w:r w:rsidRPr="00916889">
        <w:rPr>
          <w:rFonts w:ascii="Times New Roman" w:hAnsi="Times New Roman" w:cs="Times New Roman"/>
          <w:sz w:val="24"/>
          <w:szCs w:val="24"/>
        </w:rPr>
        <w:t xml:space="preserve"> </w:t>
      </w:r>
      <w:r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 xml:space="preserve">«Об утверждении Положения о муниципальном жилищном контроле на территории </w:t>
      </w:r>
      <w:proofErr w:type="spellStart"/>
      <w:r w:rsidR="002474FE"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>Широкоисского</w:t>
      </w:r>
      <w:proofErr w:type="spellEnd"/>
      <w:r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 </w:t>
      </w:r>
      <w:proofErr w:type="spellStart"/>
      <w:r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области»,-</w:t>
      </w:r>
    </w:p>
    <w:p w:rsidR="00DC27FB" w:rsidRPr="00916889" w:rsidRDefault="00DC27FB" w:rsidP="00DC27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351BC" w:rsidRPr="00916889" w:rsidRDefault="00D351BC" w:rsidP="002474FE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r w:rsidRPr="00916889">
        <w:rPr>
          <w:b/>
          <w:bCs/>
        </w:rPr>
        <w:t xml:space="preserve">администрация </w:t>
      </w:r>
      <w:proofErr w:type="spellStart"/>
      <w:r w:rsidR="002474FE" w:rsidRPr="00916889">
        <w:rPr>
          <w:b/>
          <w:bCs/>
        </w:rPr>
        <w:t>Широкоисского</w:t>
      </w:r>
      <w:proofErr w:type="spellEnd"/>
      <w:r w:rsidRPr="00916889">
        <w:rPr>
          <w:b/>
          <w:bCs/>
        </w:rPr>
        <w:t xml:space="preserve"> сельсовета</w:t>
      </w:r>
      <w:r w:rsidR="002474FE" w:rsidRPr="00916889">
        <w:rPr>
          <w:b/>
          <w:bCs/>
        </w:rPr>
        <w:t xml:space="preserve"> </w:t>
      </w:r>
      <w:r w:rsidRPr="00916889">
        <w:rPr>
          <w:b/>
          <w:bCs/>
        </w:rPr>
        <w:t>постановляет:</w:t>
      </w:r>
    </w:p>
    <w:p w:rsidR="00D351BC" w:rsidRPr="00916889" w:rsidRDefault="00D351BC" w:rsidP="00D351B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16889">
        <w:rPr>
          <w:color w:val="000000"/>
        </w:rPr>
        <w:t> </w:t>
      </w:r>
    </w:p>
    <w:p w:rsidR="002474FE" w:rsidRPr="00916889" w:rsidRDefault="002474FE" w:rsidP="002474FE">
      <w:pPr>
        <w:widowControl w:val="0"/>
        <w:tabs>
          <w:tab w:val="left" w:pos="312"/>
        </w:tabs>
        <w:suppressAutoHyphens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</w:pPr>
      <w:r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 xml:space="preserve">1. </w:t>
      </w:r>
      <w:r w:rsidR="00CA3224"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 xml:space="preserve">Внести в раздел </w:t>
      </w:r>
      <w:r w:rsidR="00CA3224"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val="en-US" w:eastAsia="zh-CN" w:bidi="hi-IN"/>
        </w:rPr>
        <w:t>IV</w:t>
      </w:r>
      <w:r w:rsidR="00CA3224"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 xml:space="preserve">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>Широкоисского</w:t>
      </w:r>
      <w:proofErr w:type="spellEnd"/>
      <w:r w:rsidR="00CA3224"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 </w:t>
      </w:r>
      <w:proofErr w:type="spellStart"/>
      <w:r w:rsidR="00CA3224"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="00CA3224"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 на 2022 год, </w:t>
      </w:r>
      <w:proofErr w:type="gramStart"/>
      <w:r w:rsidR="00CA3224"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>утвержденную</w:t>
      </w:r>
      <w:proofErr w:type="gramEnd"/>
      <w:r w:rsidR="00CA3224"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 xml:space="preserve"> постановлением администрации </w:t>
      </w:r>
      <w:proofErr w:type="spellStart"/>
      <w:r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>Широкоисского</w:t>
      </w:r>
      <w:proofErr w:type="spellEnd"/>
      <w:r w:rsidR="00CA3224"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 </w:t>
      </w:r>
      <w:proofErr w:type="spellStart"/>
      <w:r w:rsidR="00CA3224"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="00CA3224"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</w:t>
      </w:r>
      <w:r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>нской области от 30.12.2021 № 128 следующие изменения:</w:t>
      </w:r>
    </w:p>
    <w:p w:rsidR="002474FE" w:rsidRPr="00916889" w:rsidRDefault="00766D01" w:rsidP="00766D01">
      <w:pPr>
        <w:widowControl w:val="0"/>
        <w:tabs>
          <w:tab w:val="left" w:pos="312"/>
          <w:tab w:val="left" w:pos="709"/>
        </w:tabs>
        <w:suppressAutoHyphens w:val="0"/>
        <w:spacing w:after="0" w:line="240" w:lineRule="auto"/>
        <w:jc w:val="both"/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</w:pPr>
      <w:r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ab/>
      </w:r>
      <w:r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ab/>
      </w:r>
      <w:r w:rsidR="002474FE"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>1.1. строку 3 изложить в следующей редакции:</w:t>
      </w:r>
    </w:p>
    <w:p w:rsidR="002474FE" w:rsidRPr="00916889" w:rsidRDefault="002474FE" w:rsidP="002474FE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</w:pPr>
      <w:r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>«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748"/>
        <w:gridCol w:w="4605"/>
        <w:gridCol w:w="2142"/>
        <w:gridCol w:w="2467"/>
      </w:tblGrid>
      <w:tr w:rsidR="002474FE" w:rsidRPr="00916889" w:rsidTr="00916889">
        <w:tc>
          <w:tcPr>
            <w:tcW w:w="375" w:type="pct"/>
          </w:tcPr>
          <w:p w:rsidR="002474FE" w:rsidRPr="00916889" w:rsidRDefault="002474FE" w:rsidP="002474FE">
            <w:pPr>
              <w:jc w:val="center"/>
              <w:rPr>
                <w:rFonts w:ascii="Times New Roman" w:eastAsia="SimSun" w:hAnsi="Times New Roman" w:cs="Times New Roman"/>
                <w:bCs/>
                <w:color w:val="auto"/>
                <w:kern w:val="2"/>
                <w:sz w:val="24"/>
                <w:szCs w:val="24"/>
                <w:lang w:eastAsia="zh-CN" w:bidi="hi-IN"/>
              </w:rPr>
            </w:pPr>
            <w:r w:rsidRPr="00916889">
              <w:rPr>
                <w:rFonts w:ascii="Times New Roman" w:eastAsia="SimSun" w:hAnsi="Times New Roman" w:cs="Times New Roman"/>
                <w:bCs/>
                <w:color w:val="auto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311" w:type="pct"/>
          </w:tcPr>
          <w:p w:rsidR="002474FE" w:rsidRPr="00916889" w:rsidRDefault="002474FE" w:rsidP="00247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8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2474FE" w:rsidRPr="00916889" w:rsidRDefault="002474FE" w:rsidP="002474FE">
            <w:pPr>
              <w:pStyle w:val="Default"/>
              <w:jc w:val="center"/>
            </w:pPr>
            <w:r w:rsidRPr="00916889">
              <w:t>Консультирование осуществляется в устной или письменной форме по следующим вопросам:</w:t>
            </w:r>
          </w:p>
          <w:p w:rsidR="002474FE" w:rsidRPr="00916889" w:rsidRDefault="002474FE" w:rsidP="002474FE">
            <w:pPr>
              <w:pStyle w:val="Default"/>
              <w:jc w:val="center"/>
            </w:pPr>
            <w:r w:rsidRPr="00916889">
              <w:lastRenderedPageBreak/>
              <w:t>-1) организация и осуществление муниципального жилищного контроля;</w:t>
            </w:r>
          </w:p>
          <w:p w:rsidR="002474FE" w:rsidRPr="00916889" w:rsidRDefault="002474FE" w:rsidP="002474FE">
            <w:pPr>
              <w:pStyle w:val="Default"/>
              <w:jc w:val="center"/>
            </w:pPr>
            <w:r w:rsidRPr="00916889">
              <w:t xml:space="preserve">2) порядок осуществления контрольных мероприятий, установленных Положением о муниципальном жилищном контроле на  территории </w:t>
            </w:r>
            <w:proofErr w:type="spellStart"/>
            <w:r w:rsidRPr="00916889">
              <w:t>Широкоисского</w:t>
            </w:r>
            <w:proofErr w:type="spellEnd"/>
            <w:r w:rsidRPr="00916889">
              <w:t xml:space="preserve"> сельсовета </w:t>
            </w:r>
            <w:proofErr w:type="spellStart"/>
            <w:r w:rsidRPr="00916889">
              <w:t>Мокшанского</w:t>
            </w:r>
            <w:proofErr w:type="spellEnd"/>
            <w:r w:rsidRPr="00916889">
              <w:t xml:space="preserve"> района Пензенской области;</w:t>
            </w:r>
          </w:p>
          <w:p w:rsidR="002474FE" w:rsidRPr="00916889" w:rsidRDefault="002474FE" w:rsidP="002474FE">
            <w:pPr>
              <w:pStyle w:val="Default"/>
              <w:jc w:val="center"/>
            </w:pPr>
            <w:r w:rsidRPr="00916889">
              <w:t>3) порядок обжалования действий (бездействия) должностных лиц, уполномоченных осуществлять муниципальный жилищный контроль;</w:t>
            </w:r>
          </w:p>
          <w:p w:rsidR="002474FE" w:rsidRPr="00916889" w:rsidRDefault="002474FE" w:rsidP="002474FE">
            <w:pPr>
              <w:pStyle w:val="Default"/>
              <w:jc w:val="center"/>
            </w:pPr>
            <w:r w:rsidRPr="00916889"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2474FE" w:rsidRPr="00916889" w:rsidRDefault="002474FE" w:rsidP="002474FE">
            <w:pPr>
              <w:pStyle w:val="Default"/>
              <w:jc w:val="center"/>
            </w:pPr>
            <w:r w:rsidRPr="00916889">
              <w:t>Консультирование контролируемых лиц в устной форме может осуществляться также на собраниях и конференциях граждан.</w:t>
            </w:r>
          </w:p>
          <w:p w:rsidR="002474FE" w:rsidRPr="00916889" w:rsidRDefault="002474FE" w:rsidP="002474FE">
            <w:pPr>
              <w:pStyle w:val="Default"/>
              <w:jc w:val="center"/>
            </w:pPr>
            <w:r w:rsidRPr="00916889">
              <w:t xml:space="preserve">Консультирование в письменной форме осуществляется должностным лицом, уполномоченным осуществлять </w:t>
            </w:r>
            <w:bookmarkStart w:id="0" w:name="_GoBack"/>
            <w:bookmarkEnd w:id="0"/>
            <w:r w:rsidRPr="00916889">
              <w:t>муниципальный жилищный контроль, в следующих случаях:</w:t>
            </w:r>
          </w:p>
          <w:p w:rsidR="002474FE" w:rsidRPr="00916889" w:rsidRDefault="002474FE" w:rsidP="002474FE">
            <w:pPr>
              <w:pStyle w:val="Default"/>
              <w:jc w:val="center"/>
            </w:pPr>
            <w:r w:rsidRPr="00916889"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2474FE" w:rsidRPr="00916889" w:rsidRDefault="002474FE" w:rsidP="002474FE">
            <w:pPr>
              <w:pStyle w:val="Default"/>
              <w:jc w:val="center"/>
            </w:pPr>
            <w:r w:rsidRPr="00916889">
              <w:t>б) за время консультирования предоставить в устной форме ответ на поставленные вопросы невозможно;</w:t>
            </w:r>
          </w:p>
          <w:p w:rsidR="002474FE" w:rsidRPr="00916889" w:rsidRDefault="002474FE" w:rsidP="002474FE">
            <w:pPr>
              <w:pStyle w:val="Default"/>
              <w:jc w:val="center"/>
            </w:pPr>
            <w:r w:rsidRPr="00916889">
              <w:t>в) ответ на поставленные вопросы требует дополнительного запроса сведений.</w:t>
            </w:r>
          </w:p>
        </w:tc>
        <w:tc>
          <w:tcPr>
            <w:tcW w:w="1075" w:type="pct"/>
          </w:tcPr>
          <w:p w:rsidR="002474FE" w:rsidRPr="00916889" w:rsidRDefault="002474FE" w:rsidP="002474FE">
            <w:pPr>
              <w:pStyle w:val="ConsPlusTitle"/>
              <w:jc w:val="center"/>
              <w:outlineLvl w:val="1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</w:pPr>
            <w:r w:rsidRPr="00916889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1238" w:type="pct"/>
          </w:tcPr>
          <w:p w:rsidR="002474FE" w:rsidRPr="00916889" w:rsidRDefault="002474FE" w:rsidP="002474FE">
            <w:pPr>
              <w:pStyle w:val="ConsPlusTitle"/>
              <w:jc w:val="center"/>
              <w:outlineLvl w:val="1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</w:pPr>
            <w:r w:rsidRPr="00916889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766D01" w:rsidRPr="00916889" w:rsidRDefault="002474FE" w:rsidP="00766D01">
      <w:pPr>
        <w:widowControl w:val="0"/>
        <w:tabs>
          <w:tab w:val="left" w:pos="312"/>
        </w:tabs>
        <w:suppressAutoHyphens w:val="0"/>
        <w:spacing w:after="0" w:line="240" w:lineRule="auto"/>
        <w:ind w:firstLine="709"/>
        <w:jc w:val="right"/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</w:pPr>
      <w:r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lastRenderedPageBreak/>
        <w:t>»;</w:t>
      </w:r>
    </w:p>
    <w:p w:rsidR="00CA3224" w:rsidRPr="00916889" w:rsidRDefault="002474FE" w:rsidP="00766D01">
      <w:pPr>
        <w:widowControl w:val="0"/>
        <w:tabs>
          <w:tab w:val="left" w:pos="312"/>
        </w:tabs>
        <w:suppressAutoHyphens w:val="0"/>
        <w:spacing w:after="0" w:line="240" w:lineRule="auto"/>
        <w:ind w:firstLine="709"/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</w:pPr>
      <w:r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>1.2. строку</w:t>
      </w:r>
      <w:r w:rsidR="00CA3224"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 xml:space="preserve"> 5</w:t>
      </w:r>
      <w:r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 xml:space="preserve"> изложить в следующей редакции</w:t>
      </w:r>
      <w:r w:rsidR="00CA3224"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>:</w:t>
      </w:r>
    </w:p>
    <w:p w:rsidR="00CA3224" w:rsidRPr="00916889" w:rsidRDefault="00CA3224" w:rsidP="002474FE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</w:pPr>
      <w:r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>«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754"/>
        <w:gridCol w:w="4598"/>
        <w:gridCol w:w="2112"/>
        <w:gridCol w:w="2498"/>
      </w:tblGrid>
      <w:tr w:rsidR="00CA3224" w:rsidRPr="00916889" w:rsidTr="00916889">
        <w:tc>
          <w:tcPr>
            <w:tcW w:w="378" w:type="pct"/>
          </w:tcPr>
          <w:p w:rsidR="00CA3224" w:rsidRPr="00916889" w:rsidRDefault="00CA3224" w:rsidP="002474FE">
            <w:pPr>
              <w:jc w:val="center"/>
              <w:rPr>
                <w:rFonts w:ascii="Times New Roman" w:eastAsia="SimSun" w:hAnsi="Times New Roman" w:cs="Times New Roman"/>
                <w:bCs/>
                <w:color w:val="auto"/>
                <w:kern w:val="2"/>
                <w:sz w:val="24"/>
                <w:szCs w:val="24"/>
                <w:lang w:eastAsia="zh-CN" w:bidi="hi-IN"/>
              </w:rPr>
            </w:pPr>
            <w:r w:rsidRPr="00916889">
              <w:rPr>
                <w:rFonts w:ascii="Times New Roman" w:eastAsia="SimSun" w:hAnsi="Times New Roman" w:cs="Times New Roman"/>
                <w:bCs/>
                <w:color w:val="auto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2308" w:type="pct"/>
          </w:tcPr>
          <w:p w:rsidR="00CA3224" w:rsidRPr="00916889" w:rsidRDefault="00CA3224" w:rsidP="002474FE">
            <w:pPr>
              <w:jc w:val="center"/>
              <w:rPr>
                <w:rFonts w:ascii="Times New Roman" w:eastAsia="SimSun" w:hAnsi="Times New Roman" w:cs="Times New Roman"/>
                <w:bCs/>
                <w:color w:val="auto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16889">
              <w:rPr>
                <w:rFonts w:ascii="Times New Roman" w:eastAsia="Roboto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Присуждение </w:t>
            </w:r>
            <w:proofErr w:type="spellStart"/>
            <w:r w:rsidRPr="00916889">
              <w:rPr>
                <w:rStyle w:val="ab"/>
                <w:rFonts w:ascii="Times New Roman" w:eastAsia="Roboto" w:hAnsi="Times New Roman" w:cs="Times New Roman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репутационного</w:t>
            </w:r>
            <w:proofErr w:type="spellEnd"/>
            <w:r w:rsidRPr="00916889">
              <w:rPr>
                <w:rStyle w:val="ab"/>
                <w:rFonts w:ascii="Times New Roman" w:eastAsia="Roboto" w:hAnsi="Times New Roman" w:cs="Times New Roman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статуса</w:t>
            </w:r>
            <w:r w:rsidRPr="00916889">
              <w:rPr>
                <w:rFonts w:ascii="Times New Roman" w:eastAsia="Roboto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, обозначающего добросовестное соблюдение контролируемым лицом обязательных требований, и предоставление права публично размещать данную информацию в открытых источниках, в том числе в информационных и </w:t>
            </w:r>
            <w:r w:rsidRPr="00916889">
              <w:rPr>
                <w:rStyle w:val="ab"/>
                <w:rFonts w:ascii="Times New Roman" w:eastAsia="Roboto" w:hAnsi="Times New Roman" w:cs="Times New Roman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рекламных</w:t>
            </w:r>
            <w:proofErr w:type="gramEnd"/>
          </w:p>
        </w:tc>
        <w:tc>
          <w:tcPr>
            <w:tcW w:w="1060" w:type="pct"/>
          </w:tcPr>
          <w:p w:rsidR="00CA3224" w:rsidRPr="00916889" w:rsidRDefault="00CA3224" w:rsidP="002474FE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16889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 течение года</w:t>
            </w:r>
          </w:p>
          <w:p w:rsidR="00CA3224" w:rsidRPr="00916889" w:rsidRDefault="00CA3224" w:rsidP="002474FE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16889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(по мере необходимости)</w:t>
            </w:r>
          </w:p>
          <w:p w:rsidR="00CA3224" w:rsidRPr="00916889" w:rsidRDefault="00CA3224" w:rsidP="002474FE">
            <w:pPr>
              <w:pStyle w:val="ConsPlusTitle"/>
              <w:jc w:val="center"/>
              <w:outlineLvl w:val="1"/>
              <w:rPr>
                <w:rFonts w:ascii="Times New Roman" w:eastAsia="SimSun" w:hAnsi="Times New Roman" w:cs="Times New Roman"/>
                <w:b w:val="0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54" w:type="pct"/>
          </w:tcPr>
          <w:p w:rsidR="00CA3224" w:rsidRPr="00916889" w:rsidRDefault="00CA3224" w:rsidP="002474FE">
            <w:pPr>
              <w:jc w:val="center"/>
              <w:rPr>
                <w:rFonts w:ascii="Times New Roman" w:eastAsia="SimSun" w:hAnsi="Times New Roman" w:cs="Times New Roman"/>
                <w:bCs/>
                <w:color w:val="auto"/>
                <w:kern w:val="2"/>
                <w:sz w:val="24"/>
                <w:szCs w:val="24"/>
                <w:lang w:eastAsia="zh-CN" w:bidi="hi-IN"/>
              </w:rPr>
            </w:pPr>
            <w:r w:rsidRPr="009168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CA3224" w:rsidRPr="00916889" w:rsidRDefault="002474FE" w:rsidP="002474FE">
      <w:pPr>
        <w:spacing w:after="0" w:line="240" w:lineRule="auto"/>
        <w:ind w:firstLine="709"/>
        <w:jc w:val="right"/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</w:pPr>
      <w:r w:rsidRPr="00916889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zh-CN" w:bidi="hi-IN"/>
        </w:rPr>
        <w:t>».</w:t>
      </w:r>
    </w:p>
    <w:p w:rsidR="00493EDE" w:rsidRPr="00916889" w:rsidRDefault="002474FE" w:rsidP="002474FE">
      <w:pPr>
        <w:pStyle w:val="11"/>
        <w:tabs>
          <w:tab w:val="left" w:pos="0"/>
          <w:tab w:val="left" w:pos="567"/>
          <w:tab w:val="left" w:pos="674"/>
        </w:tabs>
        <w:spacing w:before="0" w:after="0" w:line="240" w:lineRule="auto"/>
        <w:rPr>
          <w:rFonts w:cs="Times New Roman"/>
          <w:bCs/>
          <w:color w:val="auto"/>
          <w:szCs w:val="24"/>
        </w:rPr>
      </w:pPr>
      <w:r w:rsidRPr="00916889">
        <w:rPr>
          <w:rFonts w:cs="Times New Roman"/>
          <w:bCs/>
          <w:color w:val="auto"/>
          <w:szCs w:val="24"/>
        </w:rPr>
        <w:tab/>
        <w:t xml:space="preserve">2. </w:t>
      </w:r>
      <w:r w:rsidR="00493EDE" w:rsidRPr="00916889">
        <w:rPr>
          <w:rFonts w:cs="Times New Roman"/>
          <w:bCs/>
          <w:color w:val="auto"/>
          <w:szCs w:val="24"/>
        </w:rPr>
        <w:t xml:space="preserve">Настоящее постановление опубликовать в информационном бюллетене «Вести </w:t>
      </w:r>
      <w:proofErr w:type="spellStart"/>
      <w:r w:rsidRPr="00916889">
        <w:rPr>
          <w:rFonts w:cs="Times New Roman"/>
          <w:bCs/>
          <w:color w:val="auto"/>
          <w:szCs w:val="24"/>
        </w:rPr>
        <w:t>Широкоисского</w:t>
      </w:r>
      <w:proofErr w:type="spellEnd"/>
      <w:r w:rsidR="00493EDE" w:rsidRPr="00916889">
        <w:rPr>
          <w:rFonts w:cs="Times New Roman"/>
          <w:bCs/>
          <w:color w:val="auto"/>
          <w:szCs w:val="24"/>
        </w:rPr>
        <w:t xml:space="preserve"> сельсовета» </w:t>
      </w:r>
      <w:r w:rsidR="00493EDE" w:rsidRPr="00916889">
        <w:rPr>
          <w:rFonts w:cs="Times New Roman"/>
          <w:color w:val="auto"/>
          <w:szCs w:val="24"/>
        </w:rPr>
        <w:t xml:space="preserve">и разместить на официальном сайте администрации </w:t>
      </w:r>
      <w:proofErr w:type="spellStart"/>
      <w:r w:rsidRPr="00916889">
        <w:rPr>
          <w:rFonts w:cs="Times New Roman"/>
          <w:color w:val="auto"/>
          <w:szCs w:val="24"/>
        </w:rPr>
        <w:lastRenderedPageBreak/>
        <w:t>Широкоисского</w:t>
      </w:r>
      <w:proofErr w:type="spellEnd"/>
      <w:r w:rsidR="00493EDE" w:rsidRPr="00916889">
        <w:rPr>
          <w:rFonts w:cs="Times New Roman"/>
          <w:color w:val="auto"/>
          <w:szCs w:val="24"/>
        </w:rPr>
        <w:t xml:space="preserve"> сельсовета </w:t>
      </w:r>
      <w:proofErr w:type="spellStart"/>
      <w:r w:rsidR="00493EDE" w:rsidRPr="00916889">
        <w:rPr>
          <w:rFonts w:cs="Times New Roman"/>
          <w:color w:val="auto"/>
          <w:szCs w:val="24"/>
        </w:rPr>
        <w:t>Мокшанского</w:t>
      </w:r>
      <w:proofErr w:type="spellEnd"/>
      <w:r w:rsidR="00493EDE" w:rsidRPr="00916889">
        <w:rPr>
          <w:rFonts w:cs="Times New Roman"/>
          <w:color w:val="auto"/>
          <w:szCs w:val="24"/>
        </w:rPr>
        <w:t xml:space="preserve"> района Пензенской области в информационно-телекоммуникационной сети «Интернет» </w:t>
      </w:r>
      <w:r w:rsidR="00493EDE" w:rsidRPr="00916889">
        <w:rPr>
          <w:rFonts w:cs="Times New Roman"/>
          <w:color w:val="auto"/>
          <w:szCs w:val="24"/>
          <w:u w:val="single"/>
          <w:lang w:val="en-US"/>
        </w:rPr>
        <w:t>http</w:t>
      </w:r>
      <w:r w:rsidR="00493EDE" w:rsidRPr="00916889">
        <w:rPr>
          <w:rFonts w:cs="Times New Roman"/>
          <w:color w:val="auto"/>
          <w:szCs w:val="24"/>
          <w:u w:val="single"/>
        </w:rPr>
        <w:t>://</w:t>
      </w:r>
      <w:proofErr w:type="spellStart"/>
      <w:r w:rsidRPr="00916889">
        <w:rPr>
          <w:rFonts w:cs="Times New Roman"/>
          <w:color w:val="auto"/>
          <w:szCs w:val="24"/>
          <w:u w:val="single"/>
          <w:lang w:val="en-US"/>
        </w:rPr>
        <w:t>shirokois</w:t>
      </w:r>
      <w:proofErr w:type="spellEnd"/>
      <w:r w:rsidR="00493EDE" w:rsidRPr="00916889">
        <w:rPr>
          <w:rFonts w:cs="Times New Roman"/>
          <w:color w:val="auto"/>
          <w:szCs w:val="24"/>
          <w:u w:val="single"/>
        </w:rPr>
        <w:t>.</w:t>
      </w:r>
      <w:proofErr w:type="spellStart"/>
      <w:r w:rsidR="00493EDE" w:rsidRPr="00916889">
        <w:rPr>
          <w:rFonts w:cs="Times New Roman"/>
          <w:color w:val="auto"/>
          <w:szCs w:val="24"/>
          <w:u w:val="single"/>
          <w:lang w:val="en-US"/>
        </w:rPr>
        <w:t>mokshan</w:t>
      </w:r>
      <w:proofErr w:type="spellEnd"/>
      <w:r w:rsidR="00493EDE" w:rsidRPr="00916889">
        <w:rPr>
          <w:rFonts w:cs="Times New Roman"/>
          <w:color w:val="auto"/>
          <w:szCs w:val="24"/>
          <w:u w:val="single"/>
        </w:rPr>
        <w:t>.</w:t>
      </w:r>
      <w:proofErr w:type="spellStart"/>
      <w:r w:rsidR="00493EDE" w:rsidRPr="00916889">
        <w:rPr>
          <w:rFonts w:cs="Times New Roman"/>
          <w:color w:val="auto"/>
          <w:szCs w:val="24"/>
          <w:u w:val="single"/>
          <w:lang w:val="en-US"/>
        </w:rPr>
        <w:t>pnzreg</w:t>
      </w:r>
      <w:proofErr w:type="spellEnd"/>
      <w:r w:rsidR="00493EDE" w:rsidRPr="00916889">
        <w:rPr>
          <w:rFonts w:cs="Times New Roman"/>
          <w:color w:val="auto"/>
          <w:szCs w:val="24"/>
          <w:u w:val="single"/>
        </w:rPr>
        <w:t>.</w:t>
      </w:r>
      <w:proofErr w:type="spellStart"/>
      <w:r w:rsidR="00493EDE" w:rsidRPr="00916889">
        <w:rPr>
          <w:rFonts w:cs="Times New Roman"/>
          <w:color w:val="auto"/>
          <w:szCs w:val="24"/>
          <w:u w:val="single"/>
          <w:lang w:val="en-US"/>
        </w:rPr>
        <w:t>ru</w:t>
      </w:r>
      <w:proofErr w:type="spellEnd"/>
      <w:r w:rsidR="00493EDE" w:rsidRPr="00916889">
        <w:rPr>
          <w:rFonts w:cs="Times New Roman"/>
          <w:color w:val="auto"/>
          <w:szCs w:val="24"/>
          <w:u w:val="single"/>
        </w:rPr>
        <w:t>/</w:t>
      </w:r>
      <w:r w:rsidR="00493EDE" w:rsidRPr="00916889">
        <w:rPr>
          <w:rFonts w:cs="Times New Roman"/>
          <w:color w:val="auto"/>
          <w:szCs w:val="24"/>
        </w:rPr>
        <w:t>.</w:t>
      </w:r>
    </w:p>
    <w:p w:rsidR="00493EDE" w:rsidRPr="00916889" w:rsidRDefault="002474FE" w:rsidP="002474FE">
      <w:pPr>
        <w:pStyle w:val="a8"/>
        <w:tabs>
          <w:tab w:val="left" w:pos="426"/>
          <w:tab w:val="left" w:pos="567"/>
          <w:tab w:val="left" w:pos="674"/>
        </w:tabs>
        <w:spacing w:after="0"/>
        <w:jc w:val="both"/>
        <w:rPr>
          <w:bCs/>
        </w:rPr>
      </w:pPr>
      <w:r w:rsidRPr="00916889">
        <w:rPr>
          <w:rFonts w:eastAsia="SimSun"/>
          <w:bCs/>
          <w:kern w:val="1"/>
          <w:lang w:eastAsia="zh-CN" w:bidi="hi-IN"/>
        </w:rPr>
        <w:tab/>
        <w:t xml:space="preserve">3. </w:t>
      </w:r>
      <w:r w:rsidR="00493EDE" w:rsidRPr="00916889">
        <w:rPr>
          <w:rFonts w:eastAsia="SimSun"/>
          <w:bCs/>
          <w:kern w:val="1"/>
          <w:lang w:eastAsia="zh-CN" w:bidi="hi-IN"/>
        </w:rPr>
        <w:t>Настоящее постановление вступает в силу на следующий день после его официального опубликования.</w:t>
      </w:r>
    </w:p>
    <w:p w:rsidR="00493EDE" w:rsidRPr="00916889" w:rsidRDefault="002474FE" w:rsidP="002474FE">
      <w:pPr>
        <w:pStyle w:val="a8"/>
        <w:tabs>
          <w:tab w:val="left" w:pos="426"/>
          <w:tab w:val="left" w:pos="567"/>
          <w:tab w:val="left" w:pos="674"/>
        </w:tabs>
        <w:spacing w:after="0"/>
        <w:jc w:val="both"/>
        <w:rPr>
          <w:bCs/>
        </w:rPr>
      </w:pPr>
      <w:r w:rsidRPr="00916889">
        <w:rPr>
          <w:bCs/>
        </w:rPr>
        <w:tab/>
        <w:t xml:space="preserve">4. </w:t>
      </w:r>
      <w:proofErr w:type="gramStart"/>
      <w:r w:rsidR="00493EDE" w:rsidRPr="00916889">
        <w:rPr>
          <w:bCs/>
        </w:rPr>
        <w:t>Контроль за</w:t>
      </w:r>
      <w:proofErr w:type="gramEnd"/>
      <w:r w:rsidR="00493EDE" w:rsidRPr="00916889">
        <w:rPr>
          <w:bCs/>
        </w:rPr>
        <w:t xml:space="preserve"> исполнением настоящего постановления возложить на главу администрации </w:t>
      </w:r>
      <w:proofErr w:type="spellStart"/>
      <w:r w:rsidRPr="00916889">
        <w:rPr>
          <w:bCs/>
        </w:rPr>
        <w:t>Широкоисского</w:t>
      </w:r>
      <w:proofErr w:type="spellEnd"/>
      <w:r w:rsidR="00493EDE" w:rsidRPr="00916889">
        <w:rPr>
          <w:bCs/>
        </w:rPr>
        <w:t xml:space="preserve"> сельсовета </w:t>
      </w:r>
      <w:proofErr w:type="spellStart"/>
      <w:r w:rsidR="00493EDE" w:rsidRPr="00916889">
        <w:rPr>
          <w:bCs/>
        </w:rPr>
        <w:t>Мокшанского</w:t>
      </w:r>
      <w:proofErr w:type="spellEnd"/>
      <w:r w:rsidR="00493EDE" w:rsidRPr="00916889">
        <w:rPr>
          <w:bCs/>
        </w:rPr>
        <w:t xml:space="preserve"> района Пензенской области.</w:t>
      </w:r>
    </w:p>
    <w:p w:rsidR="00F92810" w:rsidRPr="00916889" w:rsidRDefault="00F92810" w:rsidP="002474FE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2474FE" w:rsidRPr="00916889" w:rsidRDefault="00D351BC" w:rsidP="002474FE">
      <w:pPr>
        <w:pStyle w:val="a3"/>
        <w:spacing w:before="0" w:beforeAutospacing="0" w:after="0" w:afterAutospacing="0"/>
        <w:jc w:val="both"/>
        <w:rPr>
          <w:color w:val="000000"/>
        </w:rPr>
      </w:pPr>
      <w:r w:rsidRPr="00916889">
        <w:rPr>
          <w:color w:val="000000"/>
        </w:rPr>
        <w:t xml:space="preserve">Глава администрации </w:t>
      </w:r>
    </w:p>
    <w:p w:rsidR="00D351BC" w:rsidRPr="00916889" w:rsidRDefault="002474FE" w:rsidP="002474FE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 w:rsidRPr="00916889">
        <w:rPr>
          <w:color w:val="000000"/>
        </w:rPr>
        <w:t>Широкоисского</w:t>
      </w:r>
      <w:proofErr w:type="spellEnd"/>
      <w:r w:rsidR="00D351BC" w:rsidRPr="00916889">
        <w:rPr>
          <w:color w:val="000000"/>
        </w:rPr>
        <w:t xml:space="preserve"> сельсовета</w:t>
      </w:r>
    </w:p>
    <w:p w:rsidR="002474FE" w:rsidRPr="00916889" w:rsidRDefault="00D351BC" w:rsidP="002474FE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 w:rsidRPr="00916889">
        <w:rPr>
          <w:color w:val="000000"/>
        </w:rPr>
        <w:t>Мокшанского</w:t>
      </w:r>
      <w:proofErr w:type="spellEnd"/>
      <w:r w:rsidRPr="00916889">
        <w:rPr>
          <w:color w:val="000000"/>
        </w:rPr>
        <w:t xml:space="preserve"> района </w:t>
      </w:r>
    </w:p>
    <w:p w:rsidR="00493EDE" w:rsidRPr="00916889" w:rsidRDefault="00D351BC" w:rsidP="002474FE">
      <w:pPr>
        <w:pStyle w:val="a3"/>
        <w:spacing w:before="0" w:beforeAutospacing="0" w:after="0" w:afterAutospacing="0"/>
        <w:jc w:val="both"/>
        <w:rPr>
          <w:color w:val="000000"/>
        </w:rPr>
      </w:pPr>
      <w:r w:rsidRPr="00916889">
        <w:rPr>
          <w:color w:val="000000"/>
        </w:rPr>
        <w:t xml:space="preserve">Пензенской области                                   </w:t>
      </w:r>
      <w:r w:rsidR="00A77EAB" w:rsidRPr="00916889">
        <w:rPr>
          <w:color w:val="000000"/>
        </w:rPr>
        <w:t xml:space="preserve">           </w:t>
      </w:r>
      <w:r w:rsidR="002474FE" w:rsidRPr="00916889">
        <w:rPr>
          <w:color w:val="000000"/>
          <w:lang w:val="en-US"/>
        </w:rPr>
        <w:t xml:space="preserve">                       </w:t>
      </w:r>
      <w:r w:rsidR="00A77EAB" w:rsidRPr="00916889">
        <w:rPr>
          <w:color w:val="000000"/>
        </w:rPr>
        <w:t xml:space="preserve">        </w:t>
      </w:r>
      <w:r w:rsidR="002474FE" w:rsidRPr="00916889">
        <w:rPr>
          <w:color w:val="000000"/>
        </w:rPr>
        <w:t xml:space="preserve">     </w:t>
      </w:r>
      <w:r w:rsidR="00A77EAB" w:rsidRPr="00916889">
        <w:rPr>
          <w:color w:val="000000"/>
        </w:rPr>
        <w:t xml:space="preserve">   </w:t>
      </w:r>
      <w:r w:rsidR="002474FE" w:rsidRPr="00916889">
        <w:rPr>
          <w:color w:val="000000"/>
        </w:rPr>
        <w:t>С.А. Симаков</w:t>
      </w:r>
    </w:p>
    <w:sectPr w:rsidR="00493EDE" w:rsidRPr="00916889" w:rsidSect="00093C5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oboto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DA49A"/>
    <w:multiLevelType w:val="multilevel"/>
    <w:tmpl w:val="2A5DA49A"/>
    <w:lvl w:ilvl="0">
      <w:start w:val="1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."/>
      <w:lvlJc w:val="left"/>
      <w:pPr>
        <w:ind w:left="12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2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2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2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2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20" w:firstLine="0"/>
      </w:pPr>
      <w:rPr>
        <w:rFonts w:hint="default"/>
      </w:rPr>
    </w:lvl>
  </w:abstractNum>
  <w:abstractNum w:abstractNumId="1">
    <w:nsid w:val="44954D97"/>
    <w:multiLevelType w:val="multilevel"/>
    <w:tmpl w:val="44954D97"/>
    <w:lvl w:ilvl="0">
      <w:start w:val="1"/>
      <w:numFmt w:val="decimal"/>
      <w:lvlText w:val="%1."/>
      <w:lvlJc w:val="left"/>
      <w:pPr>
        <w:tabs>
          <w:tab w:val="left" w:pos="674"/>
        </w:tabs>
        <w:ind w:left="674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">
    <w:nsid w:val="469AE0E0"/>
    <w:multiLevelType w:val="multilevel"/>
    <w:tmpl w:val="469AE0E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75F"/>
    <w:rsid w:val="00093C50"/>
    <w:rsid w:val="002474FE"/>
    <w:rsid w:val="00493EDE"/>
    <w:rsid w:val="00545D4D"/>
    <w:rsid w:val="00766D01"/>
    <w:rsid w:val="0077675F"/>
    <w:rsid w:val="00916889"/>
    <w:rsid w:val="009A4DE0"/>
    <w:rsid w:val="00A77EAB"/>
    <w:rsid w:val="00C3447B"/>
    <w:rsid w:val="00CA3224"/>
    <w:rsid w:val="00D351BC"/>
    <w:rsid w:val="00DC27FB"/>
    <w:rsid w:val="00E3388E"/>
    <w:rsid w:val="00F92810"/>
    <w:rsid w:val="00F9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1BC"/>
    <w:pPr>
      <w:suppressAutoHyphens/>
    </w:pPr>
    <w:rPr>
      <w:rFonts w:ascii="Calibri" w:eastAsia="Calibri" w:hAnsi="Calibri" w:cs="Calibri"/>
      <w:color w:val="00000A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493EDE"/>
    <w:pPr>
      <w:keepNext/>
      <w:suppressAutoHyphens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color w:val="auto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1B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">
    <w:name w:val="Гиперссылка1"/>
    <w:basedOn w:val="a0"/>
    <w:rsid w:val="00D351BC"/>
  </w:style>
  <w:style w:type="paragraph" w:styleId="a4">
    <w:name w:val="No Spacing"/>
    <w:link w:val="a5"/>
    <w:uiPriority w:val="1"/>
    <w:qFormat/>
    <w:rsid w:val="00D351BC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D351BC"/>
  </w:style>
  <w:style w:type="paragraph" w:styleId="a6">
    <w:name w:val="Balloon Text"/>
    <w:basedOn w:val="a"/>
    <w:link w:val="a7"/>
    <w:uiPriority w:val="99"/>
    <w:semiHidden/>
    <w:unhideWhenUsed/>
    <w:rsid w:val="00D35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51BC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30">
    <w:name w:val="Заголовок 3 Знак"/>
    <w:basedOn w:val="a0"/>
    <w:link w:val="3"/>
    <w:semiHidden/>
    <w:qFormat/>
    <w:rsid w:val="00493EDE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8">
    <w:name w:val="Body Text"/>
    <w:basedOn w:val="a"/>
    <w:link w:val="a9"/>
    <w:qFormat/>
    <w:rsid w:val="00493EDE"/>
    <w:pPr>
      <w:suppressAutoHyphens w:val="0"/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qFormat/>
    <w:rsid w:val="00493E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rsid w:val="00493EDE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a">
    <w:name w:val="Основной текст_"/>
    <w:link w:val="10"/>
    <w:qFormat/>
    <w:rsid w:val="00493ED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a"/>
    <w:qFormat/>
    <w:rsid w:val="00493EDE"/>
    <w:pPr>
      <w:widowControl w:val="0"/>
      <w:shd w:val="clear" w:color="auto" w:fill="FFFFFF"/>
      <w:suppressAutoHyphens w:val="0"/>
      <w:spacing w:after="0" w:line="257" w:lineRule="auto"/>
      <w:ind w:firstLine="400"/>
    </w:pPr>
    <w:rPr>
      <w:rFonts w:ascii="Arial" w:eastAsia="Arial" w:hAnsi="Arial" w:cs="Arial"/>
      <w:color w:val="auto"/>
      <w:sz w:val="26"/>
      <w:szCs w:val="26"/>
      <w:lang w:eastAsia="en-US"/>
    </w:rPr>
  </w:style>
  <w:style w:type="paragraph" w:customStyle="1" w:styleId="11">
    <w:name w:val="нум список 1"/>
    <w:uiPriority w:val="99"/>
    <w:qFormat/>
    <w:rsid w:val="00493ED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character" w:styleId="ab">
    <w:name w:val="Strong"/>
    <w:basedOn w:val="a0"/>
    <w:uiPriority w:val="22"/>
    <w:qFormat/>
    <w:rsid w:val="00CA3224"/>
    <w:rPr>
      <w:b/>
      <w:bCs/>
    </w:rPr>
  </w:style>
  <w:style w:type="table" w:styleId="ac">
    <w:name w:val="Table Grid"/>
    <w:basedOn w:val="a1"/>
    <w:uiPriority w:val="39"/>
    <w:qFormat/>
    <w:rsid w:val="00CA322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CA322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Default">
    <w:name w:val="Default"/>
    <w:rsid w:val="00CA32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1BC"/>
    <w:pPr>
      <w:suppressAutoHyphens/>
    </w:pPr>
    <w:rPr>
      <w:rFonts w:ascii="Calibri" w:eastAsia="Calibri" w:hAnsi="Calibri" w:cs="Calibri"/>
      <w:color w:val="00000A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493EDE"/>
    <w:pPr>
      <w:keepNext/>
      <w:suppressAutoHyphens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color w:val="auto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1B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">
    <w:name w:val="Гиперссылка1"/>
    <w:basedOn w:val="a0"/>
    <w:rsid w:val="00D351BC"/>
  </w:style>
  <w:style w:type="paragraph" w:styleId="a4">
    <w:name w:val="No Spacing"/>
    <w:link w:val="a5"/>
    <w:uiPriority w:val="1"/>
    <w:qFormat/>
    <w:rsid w:val="00D351BC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D351BC"/>
  </w:style>
  <w:style w:type="paragraph" w:styleId="a6">
    <w:name w:val="Balloon Text"/>
    <w:basedOn w:val="a"/>
    <w:link w:val="a7"/>
    <w:uiPriority w:val="99"/>
    <w:semiHidden/>
    <w:unhideWhenUsed/>
    <w:rsid w:val="00D35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51BC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30">
    <w:name w:val="Заголовок 3 Знак"/>
    <w:basedOn w:val="a0"/>
    <w:link w:val="3"/>
    <w:semiHidden/>
    <w:qFormat/>
    <w:rsid w:val="00493EDE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8">
    <w:name w:val="Body Text"/>
    <w:basedOn w:val="a"/>
    <w:link w:val="a9"/>
    <w:qFormat/>
    <w:rsid w:val="00493EDE"/>
    <w:pPr>
      <w:suppressAutoHyphens w:val="0"/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qFormat/>
    <w:rsid w:val="00493E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rsid w:val="00493EDE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a">
    <w:name w:val="Основной текст_"/>
    <w:link w:val="10"/>
    <w:qFormat/>
    <w:rsid w:val="00493ED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a"/>
    <w:qFormat/>
    <w:rsid w:val="00493EDE"/>
    <w:pPr>
      <w:widowControl w:val="0"/>
      <w:shd w:val="clear" w:color="auto" w:fill="FFFFFF"/>
      <w:suppressAutoHyphens w:val="0"/>
      <w:spacing w:after="0" w:line="257" w:lineRule="auto"/>
      <w:ind w:firstLine="400"/>
    </w:pPr>
    <w:rPr>
      <w:rFonts w:ascii="Arial" w:eastAsia="Arial" w:hAnsi="Arial" w:cs="Arial"/>
      <w:color w:val="auto"/>
      <w:sz w:val="26"/>
      <w:szCs w:val="26"/>
      <w:lang w:eastAsia="en-US"/>
    </w:rPr>
  </w:style>
  <w:style w:type="paragraph" w:customStyle="1" w:styleId="11">
    <w:name w:val="нум список 1"/>
    <w:uiPriority w:val="99"/>
    <w:qFormat/>
    <w:rsid w:val="00493ED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character" w:styleId="ab">
    <w:name w:val="Strong"/>
    <w:basedOn w:val="a0"/>
    <w:uiPriority w:val="22"/>
    <w:qFormat/>
    <w:rsid w:val="00CA3224"/>
    <w:rPr>
      <w:b/>
      <w:bCs/>
    </w:rPr>
  </w:style>
  <w:style w:type="table" w:styleId="ac">
    <w:name w:val="Table Grid"/>
    <w:basedOn w:val="a1"/>
    <w:uiPriority w:val="39"/>
    <w:qFormat/>
    <w:rsid w:val="00CA322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CA322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Default">
    <w:name w:val="Default"/>
    <w:rsid w:val="00CA32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18</cp:revision>
  <cp:lastPrinted>2022-03-23T06:30:00Z</cp:lastPrinted>
  <dcterms:created xsi:type="dcterms:W3CDTF">2022-03-09T12:28:00Z</dcterms:created>
  <dcterms:modified xsi:type="dcterms:W3CDTF">2022-06-09T08:06:00Z</dcterms:modified>
</cp:coreProperties>
</file>