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5CF" w:rsidRDefault="00320A62" w:rsidP="00320A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A6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1C3E1A7" wp14:editId="6FEAF511">
            <wp:extent cx="779145" cy="1065530"/>
            <wp:effectExtent l="0" t="0" r="190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10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15C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47601" w:rsidRPr="00320A62" w:rsidRDefault="00B47601" w:rsidP="002215C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20A62">
        <w:rPr>
          <w:rFonts w:ascii="Times New Roman" w:hAnsi="Times New Roman" w:cs="Times New Roman"/>
          <w:b/>
          <w:sz w:val="36"/>
          <w:szCs w:val="36"/>
        </w:rPr>
        <w:t xml:space="preserve">КОМИТЕТ МЕСТНОГО САМОУПРАВЛЕНИЯ </w:t>
      </w:r>
      <w:r w:rsidR="002215CF" w:rsidRPr="00320A62">
        <w:rPr>
          <w:rFonts w:ascii="Times New Roman" w:hAnsi="Times New Roman" w:cs="Times New Roman"/>
          <w:b/>
          <w:sz w:val="36"/>
          <w:szCs w:val="36"/>
        </w:rPr>
        <w:t>ШИРОКОИССКОГО</w:t>
      </w:r>
      <w:r w:rsidRPr="00320A62">
        <w:rPr>
          <w:rFonts w:ascii="Times New Roman" w:hAnsi="Times New Roman" w:cs="Times New Roman"/>
          <w:b/>
          <w:sz w:val="36"/>
          <w:szCs w:val="36"/>
        </w:rPr>
        <w:t xml:space="preserve"> СЕЛЬСОВЕТА МОКШАНСКОГО РАЙОНА ПЕНЗЕНСКОЙ ОБЛАСТИ</w:t>
      </w:r>
    </w:p>
    <w:p w:rsidR="002215CF" w:rsidRPr="00320A62" w:rsidRDefault="002215CF" w:rsidP="002215C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20A62">
        <w:rPr>
          <w:rFonts w:ascii="Times New Roman" w:hAnsi="Times New Roman" w:cs="Times New Roman"/>
          <w:b/>
          <w:sz w:val="36"/>
          <w:szCs w:val="36"/>
        </w:rPr>
        <w:t>ТРЕТЬЕГО СОЗЫВА</w:t>
      </w:r>
    </w:p>
    <w:p w:rsidR="002215CF" w:rsidRDefault="002215CF" w:rsidP="002215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15CF" w:rsidRPr="00320A62" w:rsidRDefault="002215CF" w:rsidP="002215C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20A62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B47601" w:rsidRPr="00320A62" w:rsidRDefault="002215CF" w:rsidP="002215C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20A62">
        <w:rPr>
          <w:rFonts w:ascii="Times New Roman" w:hAnsi="Times New Roman" w:cs="Times New Roman"/>
          <w:sz w:val="26"/>
          <w:szCs w:val="26"/>
        </w:rPr>
        <w:t>о</w:t>
      </w:r>
      <w:r w:rsidR="00320A62" w:rsidRPr="00320A62">
        <w:rPr>
          <w:rFonts w:ascii="Times New Roman" w:hAnsi="Times New Roman" w:cs="Times New Roman"/>
          <w:sz w:val="26"/>
          <w:szCs w:val="26"/>
        </w:rPr>
        <w:t>т 08.08.2023 № 247-85/3</w:t>
      </w:r>
    </w:p>
    <w:p w:rsidR="00B47601" w:rsidRPr="00320A62" w:rsidRDefault="002215CF" w:rsidP="002215C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20A62"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 w:rsidRPr="00320A62">
        <w:rPr>
          <w:rFonts w:ascii="Times New Roman" w:hAnsi="Times New Roman" w:cs="Times New Roman"/>
          <w:sz w:val="26"/>
          <w:szCs w:val="26"/>
        </w:rPr>
        <w:t>Широкоис</w:t>
      </w:r>
      <w:proofErr w:type="spellEnd"/>
    </w:p>
    <w:p w:rsidR="002215CF" w:rsidRPr="00320A62" w:rsidRDefault="002215CF" w:rsidP="002215C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47601" w:rsidRPr="00320A62" w:rsidRDefault="00B47601" w:rsidP="002215C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20A62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</w:t>
      </w:r>
      <w:r w:rsidR="002747C8" w:rsidRPr="00320A62">
        <w:rPr>
          <w:rFonts w:ascii="Times New Roman" w:hAnsi="Times New Roman" w:cs="Times New Roman"/>
          <w:b/>
          <w:sz w:val="26"/>
          <w:szCs w:val="26"/>
        </w:rPr>
        <w:t xml:space="preserve">Порядок применения поощрений к </w:t>
      </w:r>
      <w:r w:rsidR="002215CF" w:rsidRPr="00320A62">
        <w:rPr>
          <w:rFonts w:ascii="Times New Roman" w:hAnsi="Times New Roman" w:cs="Times New Roman"/>
          <w:b/>
          <w:sz w:val="26"/>
          <w:szCs w:val="26"/>
        </w:rPr>
        <w:t xml:space="preserve">муниципальным служащим </w:t>
      </w:r>
      <w:proofErr w:type="spellStart"/>
      <w:r w:rsidR="002215CF" w:rsidRPr="00320A62">
        <w:rPr>
          <w:rFonts w:ascii="Times New Roman" w:hAnsi="Times New Roman" w:cs="Times New Roman"/>
          <w:b/>
          <w:sz w:val="26"/>
          <w:szCs w:val="26"/>
        </w:rPr>
        <w:t>Широкоисского</w:t>
      </w:r>
      <w:proofErr w:type="spellEnd"/>
      <w:r w:rsidR="002747C8" w:rsidRPr="00320A62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="002747C8" w:rsidRPr="00320A62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2747C8" w:rsidRPr="00320A6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  <w:r w:rsidRPr="00320A62">
        <w:rPr>
          <w:rFonts w:ascii="Times New Roman" w:hAnsi="Times New Roman" w:cs="Times New Roman"/>
          <w:b/>
          <w:sz w:val="26"/>
          <w:szCs w:val="26"/>
        </w:rPr>
        <w:t>, утвержденн</w:t>
      </w:r>
      <w:r w:rsidR="002747C8" w:rsidRPr="00320A62">
        <w:rPr>
          <w:rFonts w:ascii="Times New Roman" w:hAnsi="Times New Roman" w:cs="Times New Roman"/>
          <w:b/>
          <w:sz w:val="26"/>
          <w:szCs w:val="26"/>
        </w:rPr>
        <w:t>ый</w:t>
      </w:r>
      <w:r w:rsidRPr="00320A62">
        <w:rPr>
          <w:rFonts w:ascii="Times New Roman" w:hAnsi="Times New Roman" w:cs="Times New Roman"/>
          <w:b/>
          <w:sz w:val="26"/>
          <w:szCs w:val="26"/>
        </w:rPr>
        <w:t xml:space="preserve"> решением Комитета местного самоуправления </w:t>
      </w:r>
      <w:proofErr w:type="spellStart"/>
      <w:r w:rsidR="002215CF" w:rsidRPr="00320A62">
        <w:rPr>
          <w:rFonts w:ascii="Times New Roman" w:hAnsi="Times New Roman" w:cs="Times New Roman"/>
          <w:b/>
          <w:sz w:val="26"/>
          <w:szCs w:val="26"/>
        </w:rPr>
        <w:t>Широкоисского</w:t>
      </w:r>
      <w:proofErr w:type="spellEnd"/>
      <w:r w:rsidRPr="00320A62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320A62">
        <w:rPr>
          <w:rFonts w:ascii="Times New Roman" w:hAnsi="Times New Roman" w:cs="Times New Roman"/>
          <w:b/>
          <w:sz w:val="26"/>
          <w:szCs w:val="26"/>
        </w:rPr>
        <w:t>Мокшагнского</w:t>
      </w:r>
      <w:proofErr w:type="spellEnd"/>
      <w:r w:rsidRPr="00320A62">
        <w:rPr>
          <w:rFonts w:ascii="Times New Roman" w:hAnsi="Times New Roman" w:cs="Times New Roman"/>
          <w:b/>
          <w:sz w:val="26"/>
          <w:szCs w:val="26"/>
        </w:rPr>
        <w:t xml:space="preserve"> рай</w:t>
      </w:r>
      <w:r w:rsidR="002215CF" w:rsidRPr="00320A62">
        <w:rPr>
          <w:rFonts w:ascii="Times New Roman" w:hAnsi="Times New Roman" w:cs="Times New Roman"/>
          <w:b/>
          <w:sz w:val="26"/>
          <w:szCs w:val="26"/>
        </w:rPr>
        <w:t>она Пензенской области от 15.11.2012</w:t>
      </w:r>
      <w:r w:rsidRPr="00320A62">
        <w:rPr>
          <w:rFonts w:ascii="Times New Roman" w:hAnsi="Times New Roman" w:cs="Times New Roman"/>
          <w:b/>
          <w:sz w:val="26"/>
          <w:szCs w:val="26"/>
        </w:rPr>
        <w:t xml:space="preserve"> №</w:t>
      </w:r>
      <w:r w:rsidR="002215CF" w:rsidRPr="00320A62">
        <w:rPr>
          <w:rFonts w:ascii="Times New Roman" w:hAnsi="Times New Roman" w:cs="Times New Roman"/>
          <w:b/>
          <w:sz w:val="26"/>
          <w:szCs w:val="26"/>
        </w:rPr>
        <w:t xml:space="preserve"> 145-55/1</w:t>
      </w:r>
    </w:p>
    <w:p w:rsidR="002215CF" w:rsidRPr="00320A62" w:rsidRDefault="002215CF" w:rsidP="002215C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47601" w:rsidRPr="00320A62" w:rsidRDefault="00B47601" w:rsidP="002215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A62">
        <w:rPr>
          <w:rFonts w:ascii="Times New Roman" w:hAnsi="Times New Roman" w:cs="Times New Roman"/>
          <w:sz w:val="26"/>
          <w:szCs w:val="26"/>
        </w:rPr>
        <w:t xml:space="preserve">Руководствуясь Законом Пензенской области от 21.07.2023 № 4041 «О внесении изменений в отдельные законы Пензенской области», Уставом </w:t>
      </w:r>
      <w:proofErr w:type="spellStart"/>
      <w:r w:rsidR="002215CF" w:rsidRPr="00320A62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Pr="00320A6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20A6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320A62">
        <w:rPr>
          <w:rFonts w:ascii="Times New Roman" w:hAnsi="Times New Roman" w:cs="Times New Roman"/>
          <w:sz w:val="26"/>
          <w:szCs w:val="26"/>
        </w:rPr>
        <w:t xml:space="preserve"> района Пензенской области, </w:t>
      </w:r>
    </w:p>
    <w:p w:rsidR="002215CF" w:rsidRPr="00320A62" w:rsidRDefault="002215CF" w:rsidP="002215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47601" w:rsidRPr="00320A62" w:rsidRDefault="00B47601" w:rsidP="002215C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20A62">
        <w:rPr>
          <w:rFonts w:ascii="Times New Roman" w:hAnsi="Times New Roman" w:cs="Times New Roman"/>
          <w:sz w:val="26"/>
          <w:szCs w:val="26"/>
        </w:rPr>
        <w:t>Комитет местного самоуправления решил:</w:t>
      </w:r>
    </w:p>
    <w:p w:rsidR="002215CF" w:rsidRPr="00320A62" w:rsidRDefault="002215CF" w:rsidP="002215C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B47601" w:rsidRPr="00320A62" w:rsidRDefault="00B47601" w:rsidP="002215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A62">
        <w:rPr>
          <w:rFonts w:ascii="Times New Roman" w:hAnsi="Times New Roman" w:cs="Times New Roman"/>
          <w:sz w:val="26"/>
          <w:szCs w:val="26"/>
        </w:rPr>
        <w:t xml:space="preserve">1. Внести в </w:t>
      </w:r>
      <w:r w:rsidR="002747C8" w:rsidRPr="00320A62">
        <w:rPr>
          <w:rFonts w:ascii="Times New Roman" w:hAnsi="Times New Roman" w:cs="Times New Roman"/>
          <w:sz w:val="26"/>
          <w:szCs w:val="26"/>
        </w:rPr>
        <w:t>Порядок</w:t>
      </w:r>
      <w:r w:rsidRPr="00320A62">
        <w:rPr>
          <w:rFonts w:ascii="Times New Roman" w:hAnsi="Times New Roman" w:cs="Times New Roman"/>
          <w:sz w:val="26"/>
          <w:szCs w:val="26"/>
        </w:rPr>
        <w:t xml:space="preserve"> </w:t>
      </w:r>
      <w:r w:rsidR="002747C8" w:rsidRPr="00320A62">
        <w:rPr>
          <w:rFonts w:ascii="Times New Roman" w:hAnsi="Times New Roman" w:cs="Times New Roman"/>
          <w:sz w:val="26"/>
          <w:szCs w:val="26"/>
        </w:rPr>
        <w:t xml:space="preserve">применения поощрений к муниципальным служащим </w:t>
      </w:r>
      <w:proofErr w:type="spellStart"/>
      <w:r w:rsidR="002215CF" w:rsidRPr="00320A62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="002747C8" w:rsidRPr="00320A6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20A6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320A62">
        <w:rPr>
          <w:rFonts w:ascii="Times New Roman" w:hAnsi="Times New Roman" w:cs="Times New Roman"/>
          <w:sz w:val="26"/>
          <w:szCs w:val="26"/>
        </w:rPr>
        <w:t xml:space="preserve"> района Пензенской области утвержденн</w:t>
      </w:r>
      <w:r w:rsidR="002747C8" w:rsidRPr="00320A62">
        <w:rPr>
          <w:rFonts w:ascii="Times New Roman" w:hAnsi="Times New Roman" w:cs="Times New Roman"/>
          <w:sz w:val="26"/>
          <w:szCs w:val="26"/>
        </w:rPr>
        <w:t>ый</w:t>
      </w:r>
      <w:r w:rsidRPr="00320A62">
        <w:rPr>
          <w:rFonts w:ascii="Times New Roman" w:hAnsi="Times New Roman" w:cs="Times New Roman"/>
          <w:sz w:val="26"/>
          <w:szCs w:val="26"/>
        </w:rPr>
        <w:t xml:space="preserve"> решением Комитета местного самоуправления </w:t>
      </w:r>
      <w:proofErr w:type="spellStart"/>
      <w:r w:rsidR="002215CF" w:rsidRPr="00320A62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Pr="00320A6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20A6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320A62">
        <w:rPr>
          <w:rFonts w:ascii="Times New Roman" w:hAnsi="Times New Roman" w:cs="Times New Roman"/>
          <w:sz w:val="26"/>
          <w:szCs w:val="26"/>
        </w:rPr>
        <w:t xml:space="preserve"> района Пензе</w:t>
      </w:r>
      <w:r w:rsidR="002215CF" w:rsidRPr="00320A62">
        <w:rPr>
          <w:rFonts w:ascii="Times New Roman" w:hAnsi="Times New Roman" w:cs="Times New Roman"/>
          <w:sz w:val="26"/>
          <w:szCs w:val="26"/>
        </w:rPr>
        <w:t>нской области от 15.11.2012 № 145-55/1</w:t>
      </w:r>
      <w:r w:rsidRPr="00320A62">
        <w:rPr>
          <w:rFonts w:ascii="Times New Roman" w:hAnsi="Times New Roman" w:cs="Times New Roman"/>
          <w:sz w:val="26"/>
          <w:szCs w:val="26"/>
        </w:rPr>
        <w:t xml:space="preserve"> следующее изменение, изложив подпункты 6,7 пункта </w:t>
      </w:r>
      <w:r w:rsidR="002747C8" w:rsidRPr="00320A62">
        <w:rPr>
          <w:rFonts w:ascii="Times New Roman" w:hAnsi="Times New Roman" w:cs="Times New Roman"/>
          <w:sz w:val="26"/>
          <w:szCs w:val="26"/>
        </w:rPr>
        <w:t>2.1</w:t>
      </w:r>
      <w:r w:rsidRPr="00320A62">
        <w:rPr>
          <w:rFonts w:ascii="Times New Roman" w:hAnsi="Times New Roman" w:cs="Times New Roman"/>
          <w:sz w:val="26"/>
          <w:szCs w:val="26"/>
        </w:rPr>
        <w:t xml:space="preserve"> Положения в следующей редакции:</w:t>
      </w:r>
    </w:p>
    <w:p w:rsidR="00B47601" w:rsidRPr="00320A62" w:rsidRDefault="00B47601" w:rsidP="002215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A62">
        <w:rPr>
          <w:rFonts w:ascii="Times New Roman" w:hAnsi="Times New Roman" w:cs="Times New Roman"/>
          <w:sz w:val="26"/>
          <w:szCs w:val="26"/>
        </w:rPr>
        <w:t>«6) Награждение наградами Пензенской области;</w:t>
      </w:r>
    </w:p>
    <w:p w:rsidR="00B47601" w:rsidRPr="00320A62" w:rsidRDefault="00B47601" w:rsidP="002215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A62">
        <w:rPr>
          <w:rFonts w:ascii="Times New Roman" w:hAnsi="Times New Roman" w:cs="Times New Roman"/>
          <w:sz w:val="26"/>
          <w:szCs w:val="26"/>
        </w:rPr>
        <w:t>7) поощрение Губернатора Пензенской области</w:t>
      </w:r>
      <w:proofErr w:type="gramStart"/>
      <w:r w:rsidRPr="00320A62">
        <w:rPr>
          <w:rFonts w:ascii="Times New Roman" w:hAnsi="Times New Roman" w:cs="Times New Roman"/>
          <w:sz w:val="26"/>
          <w:szCs w:val="26"/>
        </w:rPr>
        <w:t>;»</w:t>
      </w:r>
      <w:proofErr w:type="gramEnd"/>
      <w:r w:rsidRPr="00320A62">
        <w:rPr>
          <w:rFonts w:ascii="Times New Roman" w:hAnsi="Times New Roman" w:cs="Times New Roman"/>
          <w:sz w:val="26"/>
          <w:szCs w:val="26"/>
        </w:rPr>
        <w:t>.</w:t>
      </w:r>
    </w:p>
    <w:p w:rsidR="00B47601" w:rsidRPr="00320A62" w:rsidRDefault="00F01748" w:rsidP="002215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A62">
        <w:rPr>
          <w:rFonts w:ascii="Times New Roman" w:hAnsi="Times New Roman" w:cs="Times New Roman"/>
          <w:sz w:val="26"/>
          <w:szCs w:val="26"/>
        </w:rPr>
        <w:t xml:space="preserve">2. Опубликовать настоящее решение в информационном бюллетене «Вести </w:t>
      </w:r>
      <w:proofErr w:type="spellStart"/>
      <w:r w:rsidR="002215CF" w:rsidRPr="00320A62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Pr="00320A62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F01748" w:rsidRPr="00320A62" w:rsidRDefault="00F01748" w:rsidP="002215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A62">
        <w:rPr>
          <w:rFonts w:ascii="Times New Roman" w:hAnsi="Times New Roman" w:cs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F01748" w:rsidRPr="00320A62" w:rsidRDefault="00F01748" w:rsidP="002215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A62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320A62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320A62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 на </w:t>
      </w:r>
      <w:r w:rsidR="002215CF" w:rsidRPr="00320A62">
        <w:rPr>
          <w:rFonts w:ascii="Times New Roman" w:hAnsi="Times New Roman" w:cs="Times New Roman"/>
          <w:sz w:val="26"/>
          <w:szCs w:val="26"/>
        </w:rPr>
        <w:t xml:space="preserve">главу </w:t>
      </w:r>
      <w:proofErr w:type="spellStart"/>
      <w:r w:rsidR="002215CF" w:rsidRPr="00320A62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="002215CF" w:rsidRPr="00320A6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2215CF" w:rsidRPr="00320A6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2215CF" w:rsidRPr="00320A62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2215CF" w:rsidRPr="00320A62" w:rsidRDefault="002215CF" w:rsidP="008716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2215CF" w:rsidRPr="00320A62" w:rsidRDefault="002215CF" w:rsidP="002215C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0A62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320A62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Pr="00320A62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2215CF" w:rsidRPr="00320A62" w:rsidRDefault="002215CF" w:rsidP="002215C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20A6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320A62"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F01748" w:rsidRPr="00320A62" w:rsidRDefault="002215CF" w:rsidP="002215C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0A62">
        <w:rPr>
          <w:rFonts w:ascii="Times New Roman" w:hAnsi="Times New Roman" w:cs="Times New Roman"/>
          <w:sz w:val="26"/>
          <w:szCs w:val="26"/>
        </w:rPr>
        <w:t>Пензенской области</w:t>
      </w:r>
      <w:r w:rsidR="00F01748" w:rsidRPr="00320A62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320A62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320A62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871629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320A62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F01748" w:rsidRPr="00320A62">
        <w:rPr>
          <w:rFonts w:ascii="Times New Roman" w:hAnsi="Times New Roman" w:cs="Times New Roman"/>
          <w:sz w:val="26"/>
          <w:szCs w:val="26"/>
        </w:rPr>
        <w:t xml:space="preserve">    </w:t>
      </w:r>
      <w:r w:rsidRPr="00320A62">
        <w:rPr>
          <w:rFonts w:ascii="Times New Roman" w:hAnsi="Times New Roman" w:cs="Times New Roman"/>
          <w:sz w:val="26"/>
          <w:szCs w:val="26"/>
        </w:rPr>
        <w:t>С.Н. Колесникова</w:t>
      </w:r>
    </w:p>
    <w:p w:rsidR="00B47601" w:rsidRPr="00B47601" w:rsidRDefault="00B47601" w:rsidP="00B4760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47601" w:rsidRPr="00B47601" w:rsidSect="00320A6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7601"/>
    <w:rsid w:val="002215CF"/>
    <w:rsid w:val="002747C8"/>
    <w:rsid w:val="00320A62"/>
    <w:rsid w:val="00871629"/>
    <w:rsid w:val="00B47601"/>
    <w:rsid w:val="00B86478"/>
    <w:rsid w:val="00F0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A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0C57DF-29B7-461E-9056-DD1032B15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8</cp:revision>
  <cp:lastPrinted>2023-08-09T11:43:00Z</cp:lastPrinted>
  <dcterms:created xsi:type="dcterms:W3CDTF">2023-07-27T13:28:00Z</dcterms:created>
  <dcterms:modified xsi:type="dcterms:W3CDTF">2023-08-09T11:43:00Z</dcterms:modified>
</cp:coreProperties>
</file>