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A9" w:rsidRDefault="003F7AA9" w:rsidP="005A08A5">
      <w:pPr>
        <w:jc w:val="right"/>
      </w:pPr>
    </w:p>
    <w:p w:rsidR="003F7AA9" w:rsidRDefault="003F7AA9" w:rsidP="005A08A5">
      <w:pPr>
        <w:jc w:val="right"/>
      </w:pPr>
    </w:p>
    <w:p w:rsidR="005A08A5" w:rsidRPr="003F7AA9" w:rsidRDefault="005A08A5" w:rsidP="005A08A5">
      <w:pPr>
        <w:pStyle w:val="30"/>
        <w:jc w:val="center"/>
        <w:rPr>
          <w:color w:val="000000" w:themeColor="text1"/>
          <w:sz w:val="36"/>
          <w:szCs w:val="36"/>
        </w:rPr>
      </w:pPr>
      <w:r w:rsidRPr="00F861D8">
        <w:rPr>
          <w:noProof/>
          <w:color w:val="000000" w:themeColor="text1"/>
          <w:sz w:val="36"/>
          <w:szCs w:val="36"/>
        </w:rPr>
        <w:drawing>
          <wp:inline distT="0" distB="0" distL="0" distR="0">
            <wp:extent cx="657225" cy="8850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pStyle w:val="30"/>
        <w:jc w:val="center"/>
        <w:rPr>
          <w:color w:val="000000" w:themeColor="text1"/>
          <w:sz w:val="36"/>
          <w:szCs w:val="36"/>
        </w:rPr>
      </w:pPr>
      <w:r w:rsidRPr="00F861D8">
        <w:rPr>
          <w:color w:val="000000" w:themeColor="text1"/>
          <w:sz w:val="36"/>
          <w:szCs w:val="36"/>
        </w:rPr>
        <w:t>КОМИТЕТ МЕСТНОГО САМОУПРАВЛЕНИЯ</w:t>
      </w:r>
    </w:p>
    <w:p w:rsidR="005A08A5" w:rsidRDefault="00D870BF" w:rsidP="005A08A5">
      <w:pPr>
        <w:ind w:right="-365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ШИРОКОИССКОГО</w:t>
      </w:r>
      <w:r w:rsidR="005A08A5" w:rsidRPr="00F861D8">
        <w:rPr>
          <w:b/>
          <w:color w:val="000000" w:themeColor="text1"/>
          <w:sz w:val="36"/>
          <w:szCs w:val="36"/>
        </w:rPr>
        <w:t xml:space="preserve"> СЕЛЬСОВЕТА МОКШАНСКОГО РАЙОНА ПЕНЗЕНСКОЙ ОБЛАСТИ</w:t>
      </w:r>
    </w:p>
    <w:p w:rsidR="00E9716D" w:rsidRPr="00F861D8" w:rsidRDefault="00E9716D" w:rsidP="005A08A5">
      <w:pPr>
        <w:ind w:right="-365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ТРЕТЬЕГО СОЗЫВА</w:t>
      </w:r>
    </w:p>
    <w:p w:rsidR="005A08A5" w:rsidRPr="00F861D8" w:rsidRDefault="005A08A5" w:rsidP="005A08A5">
      <w:pPr>
        <w:ind w:right="-365"/>
        <w:jc w:val="center"/>
        <w:rPr>
          <w:b/>
          <w:color w:val="000000" w:themeColor="text1"/>
          <w:sz w:val="16"/>
          <w:szCs w:val="16"/>
        </w:rPr>
      </w:pPr>
    </w:p>
    <w:p w:rsidR="00E9716D" w:rsidRPr="00E9716D" w:rsidRDefault="00E9716D" w:rsidP="00E9716D">
      <w:pPr>
        <w:widowControl/>
        <w:jc w:val="center"/>
        <w:rPr>
          <w:b/>
          <w:sz w:val="24"/>
          <w:szCs w:val="24"/>
        </w:rPr>
      </w:pPr>
    </w:p>
    <w:p w:rsidR="00E9716D" w:rsidRPr="00E9716D" w:rsidRDefault="00E9716D" w:rsidP="00E9716D">
      <w:pPr>
        <w:widowControl/>
        <w:jc w:val="center"/>
        <w:rPr>
          <w:b/>
          <w:sz w:val="24"/>
          <w:szCs w:val="24"/>
        </w:rPr>
      </w:pPr>
      <w:r w:rsidRPr="00E9716D">
        <w:rPr>
          <w:b/>
          <w:sz w:val="24"/>
          <w:szCs w:val="24"/>
        </w:rPr>
        <w:t>РЕШЕНИЕ</w:t>
      </w:r>
    </w:p>
    <w:p w:rsidR="00E9716D" w:rsidRPr="00E9716D" w:rsidRDefault="004B2420" w:rsidP="00E9716D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от 21.12.2023 № 272-93/3</w:t>
      </w:r>
    </w:p>
    <w:p w:rsidR="00E9716D" w:rsidRPr="00E9716D" w:rsidRDefault="00E9716D" w:rsidP="00E9716D">
      <w:pPr>
        <w:widowControl/>
        <w:jc w:val="center"/>
        <w:rPr>
          <w:sz w:val="24"/>
          <w:szCs w:val="24"/>
        </w:rPr>
      </w:pPr>
      <w:r w:rsidRPr="00E9716D">
        <w:rPr>
          <w:sz w:val="24"/>
          <w:szCs w:val="24"/>
        </w:rPr>
        <w:t xml:space="preserve">с. </w:t>
      </w:r>
      <w:proofErr w:type="spellStart"/>
      <w:r w:rsidRPr="00E9716D">
        <w:rPr>
          <w:sz w:val="24"/>
          <w:szCs w:val="24"/>
        </w:rPr>
        <w:t>Широкоис</w:t>
      </w:r>
      <w:proofErr w:type="spellEnd"/>
    </w:p>
    <w:p w:rsidR="00A6047A" w:rsidRDefault="005A08A5" w:rsidP="00E9716D">
      <w:pPr>
        <w:jc w:val="right"/>
        <w:rPr>
          <w:b/>
        </w:rPr>
      </w:pPr>
      <w:r w:rsidRPr="00F861D8">
        <w:rPr>
          <w:b/>
        </w:rPr>
        <w:t xml:space="preserve">     </w:t>
      </w:r>
      <w:r w:rsidR="00E9716D">
        <w:rPr>
          <w:b/>
        </w:rPr>
        <w:t xml:space="preserve">                            </w:t>
      </w:r>
    </w:p>
    <w:p w:rsidR="00A6047A" w:rsidRDefault="00A6047A" w:rsidP="00A604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Широкоисского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2024 год и на плановый период 2025 и 2026 годов</w:t>
      </w:r>
    </w:p>
    <w:p w:rsidR="00A6047A" w:rsidRDefault="00A6047A" w:rsidP="00A6047A">
      <w:pPr>
        <w:jc w:val="center"/>
        <w:rPr>
          <w:b/>
          <w:sz w:val="24"/>
          <w:szCs w:val="24"/>
        </w:rPr>
      </w:pPr>
    </w:p>
    <w:p w:rsidR="00A6047A" w:rsidRDefault="00A6047A" w:rsidP="00A6047A">
      <w:pPr>
        <w:pStyle w:val="40"/>
        <w:spacing w:before="0"/>
        <w:ind w:firstLine="709"/>
        <w:jc w:val="both"/>
        <w:rPr>
          <w:b w:val="0"/>
          <w:sz w:val="28"/>
          <w:szCs w:val="28"/>
        </w:rPr>
      </w:pPr>
      <w:r w:rsidRPr="00FD469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D469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Широкоисского</w:t>
      </w:r>
      <w:proofErr w:type="spellEnd"/>
      <w:r w:rsidRPr="00FD469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FD469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 w:rsidRPr="00FD469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района Пензенской области</w:t>
      </w:r>
      <w:r>
        <w:rPr>
          <w:b w:val="0"/>
          <w:sz w:val="28"/>
          <w:szCs w:val="28"/>
        </w:rPr>
        <w:t>,</w:t>
      </w:r>
    </w:p>
    <w:p w:rsidR="00A6047A" w:rsidRDefault="00A6047A" w:rsidP="00A6047A">
      <w:pPr>
        <w:pStyle w:val="ae"/>
        <w:spacing w:after="0"/>
        <w:rPr>
          <w:sz w:val="28"/>
          <w:szCs w:val="28"/>
        </w:rPr>
      </w:pPr>
    </w:p>
    <w:p w:rsidR="00A6047A" w:rsidRDefault="00A6047A" w:rsidP="00A6047A">
      <w:pPr>
        <w:pStyle w:val="ae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:rsidR="00A6047A" w:rsidRDefault="00A6047A" w:rsidP="00A6047A">
      <w:pPr>
        <w:pStyle w:val="ae"/>
        <w:spacing w:after="0"/>
        <w:jc w:val="center"/>
        <w:rPr>
          <w:b/>
          <w:sz w:val="24"/>
          <w:szCs w:val="24"/>
        </w:rPr>
      </w:pPr>
    </w:p>
    <w:p w:rsidR="00A6047A" w:rsidRPr="004B2420" w:rsidRDefault="00A6047A" w:rsidP="004B2420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Статья 1. Основные характеристики бюджета </w:t>
      </w:r>
      <w:proofErr w:type="spellStart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>Широкоисского</w:t>
      </w:r>
      <w:proofErr w:type="spellEnd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>Мокшанского</w:t>
      </w:r>
      <w:proofErr w:type="spellEnd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района Пензенской области на 2024 год и на плановый период 2025 и 2026 годов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1.Утвердить основные характеристики бюджета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4B2420">
        <w:rPr>
          <w:rFonts w:cs="Times New Roman"/>
          <w:sz w:val="28"/>
          <w:szCs w:val="28"/>
        </w:rPr>
        <w:t>Мокшанского</w:t>
      </w:r>
      <w:proofErr w:type="spellEnd"/>
      <w:r w:rsidRPr="004B2420"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сельсовета) на 2024 год:</w:t>
      </w:r>
    </w:p>
    <w:p w:rsidR="00A6047A" w:rsidRPr="004B2420" w:rsidRDefault="00A6047A" w:rsidP="004B2420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D80B10" w:rsidRPr="004B2420">
        <w:rPr>
          <w:sz w:val="28"/>
          <w:szCs w:val="28"/>
        </w:rPr>
        <w:t>4473,4</w:t>
      </w:r>
      <w:r w:rsidRPr="004B2420">
        <w:rPr>
          <w:sz w:val="28"/>
          <w:szCs w:val="28"/>
        </w:rPr>
        <w:t xml:space="preserve">01  </w:t>
      </w:r>
      <w:r w:rsidRPr="004B2420">
        <w:rPr>
          <w:color w:val="000000"/>
          <w:sz w:val="28"/>
          <w:szCs w:val="28"/>
        </w:rPr>
        <w:t>тыс. рублей;</w:t>
      </w:r>
    </w:p>
    <w:p w:rsidR="00A6047A" w:rsidRPr="004B2420" w:rsidRDefault="00A6047A" w:rsidP="004B2420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2)общий объем расходов бюджета </w:t>
      </w:r>
      <w:proofErr w:type="spellStart"/>
      <w:r w:rsidRPr="004B2420">
        <w:rPr>
          <w:color w:val="000000"/>
          <w:sz w:val="28"/>
          <w:szCs w:val="28"/>
        </w:rPr>
        <w:t>Широкоисског</w:t>
      </w:r>
      <w:r w:rsidR="00D80B10" w:rsidRPr="004B2420">
        <w:rPr>
          <w:color w:val="000000"/>
          <w:sz w:val="28"/>
          <w:szCs w:val="28"/>
        </w:rPr>
        <w:t>о</w:t>
      </w:r>
      <w:proofErr w:type="spellEnd"/>
      <w:r w:rsidR="00D80B10" w:rsidRPr="004B2420">
        <w:rPr>
          <w:color w:val="000000"/>
          <w:sz w:val="28"/>
          <w:szCs w:val="28"/>
        </w:rPr>
        <w:t xml:space="preserve"> сельсовета в сумме 4862,170</w:t>
      </w:r>
      <w:r w:rsidRPr="004B2420">
        <w:rPr>
          <w:color w:val="000000"/>
          <w:sz w:val="28"/>
          <w:szCs w:val="28"/>
        </w:rPr>
        <w:t xml:space="preserve"> тыс. рублей;</w:t>
      </w:r>
    </w:p>
    <w:p w:rsidR="00A6047A" w:rsidRPr="004B2420" w:rsidRDefault="00A6047A" w:rsidP="004B2420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3)прогнозируемый дефицит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388,769 тыс. рублей.</w:t>
      </w:r>
    </w:p>
    <w:p w:rsidR="00A6047A" w:rsidRPr="004B2420" w:rsidRDefault="00A6047A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в сумме 0,0 тыс. рублей;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1 января 2025 года в сумме 0,0 тыс. рублей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8"/>
          <w:szCs w:val="28"/>
        </w:rPr>
      </w:pPr>
      <w:r w:rsidRPr="004B2420">
        <w:rPr>
          <w:rFonts w:cs="Times New Roman"/>
          <w:color w:val="000000"/>
          <w:sz w:val="28"/>
          <w:szCs w:val="28"/>
        </w:rPr>
        <w:t xml:space="preserve">2.Утвердить основные характеристики бюджета </w:t>
      </w:r>
      <w:proofErr w:type="spellStart"/>
      <w:r w:rsidRPr="004B2420">
        <w:rPr>
          <w:rFonts w:cs="Times New Roman"/>
          <w:color w:val="000000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color w:val="000000"/>
          <w:sz w:val="28"/>
          <w:szCs w:val="28"/>
        </w:rPr>
        <w:t xml:space="preserve"> сельсовета на плановый период 2025 и 2026 годов:</w:t>
      </w:r>
    </w:p>
    <w:p w:rsidR="00A6047A" w:rsidRPr="004B2420" w:rsidRDefault="00A6047A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="00D80B10" w:rsidRPr="004B2420">
        <w:rPr>
          <w:sz w:val="28"/>
          <w:szCs w:val="28"/>
        </w:rPr>
        <w:t xml:space="preserve"> района на 2025 год в сумме 4503,7</w:t>
      </w:r>
      <w:r w:rsidRPr="004B2420">
        <w:rPr>
          <w:sz w:val="28"/>
          <w:szCs w:val="28"/>
        </w:rPr>
        <w:t>40 тыс. рубл</w:t>
      </w:r>
      <w:r w:rsidR="00D80B10" w:rsidRPr="004B2420">
        <w:rPr>
          <w:sz w:val="28"/>
          <w:szCs w:val="28"/>
        </w:rPr>
        <w:t>ей, на 2026 год в сумме 4516,109</w:t>
      </w:r>
      <w:r w:rsidRPr="004B2420">
        <w:rPr>
          <w:sz w:val="28"/>
          <w:szCs w:val="28"/>
        </w:rPr>
        <w:t xml:space="preserve">  тыс. рублей;</w:t>
      </w:r>
    </w:p>
    <w:p w:rsidR="00A6047A" w:rsidRPr="004B2420" w:rsidRDefault="00A6047A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lastRenderedPageBreak/>
        <w:t xml:space="preserve">2) общий объем расходов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</w:t>
      </w:r>
      <w:r w:rsidR="00D80B10" w:rsidRPr="004B2420">
        <w:rPr>
          <w:sz w:val="28"/>
          <w:szCs w:val="28"/>
        </w:rPr>
        <w:t xml:space="preserve"> 2025 год в сумме 4522,376</w:t>
      </w:r>
      <w:r w:rsidRPr="004B2420">
        <w:rPr>
          <w:sz w:val="28"/>
          <w:szCs w:val="28"/>
        </w:rPr>
        <w:t xml:space="preserve"> тыс. рублей, в том числе условно утвержденные расходы 110,000 тыс. рубл</w:t>
      </w:r>
      <w:r w:rsidR="00D80B10" w:rsidRPr="004B2420">
        <w:rPr>
          <w:sz w:val="28"/>
          <w:szCs w:val="28"/>
        </w:rPr>
        <w:t>ей, и на 2026 год в сумме 4775,7</w:t>
      </w:r>
      <w:r w:rsidRPr="004B2420">
        <w:rPr>
          <w:sz w:val="28"/>
          <w:szCs w:val="28"/>
        </w:rPr>
        <w:t xml:space="preserve">13 тыс. рублей, в том числе условно утвержденные расходы 230,000 тыс. рублей; </w:t>
      </w:r>
    </w:p>
    <w:p w:rsidR="00A6047A" w:rsidRPr="004B2420" w:rsidRDefault="00A6047A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3) прогнозируемый дефицит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18,636 тыс. рублей и на 2026 год в сумме 259,604 тыс. рублей</w:t>
      </w:r>
    </w:p>
    <w:p w:rsidR="00A6047A" w:rsidRPr="004B2420" w:rsidRDefault="00A6047A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0,0 тыс. рублей и на 2026 год в сумме 0,0 тыс. рублей;</w:t>
      </w:r>
    </w:p>
    <w:p w:rsidR="00A6047A" w:rsidRPr="004B2420" w:rsidRDefault="00A6047A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1 января 2026 года в сумме 0,0 тыс. рублей и на 1 января 2027 года в сумме 0,0 тыс. рублей.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3. В настоящем решении применены следующие сокращения: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КБК – код бюджетной классификации,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ГРБС – главный распорядитель бюджетных средств,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B2420">
        <w:rPr>
          <w:sz w:val="28"/>
          <w:szCs w:val="28"/>
        </w:rPr>
        <w:t>Рз</w:t>
      </w:r>
      <w:proofErr w:type="spellEnd"/>
      <w:r w:rsidRPr="004B2420">
        <w:rPr>
          <w:sz w:val="28"/>
          <w:szCs w:val="28"/>
        </w:rPr>
        <w:t xml:space="preserve"> – раздел бюджетной классификации,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>ПР</w:t>
      </w:r>
      <w:proofErr w:type="gramEnd"/>
      <w:r w:rsidRPr="004B2420">
        <w:rPr>
          <w:sz w:val="28"/>
          <w:szCs w:val="28"/>
        </w:rPr>
        <w:t xml:space="preserve"> – подраздел бюджетной классификации,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ЦСР – целевая статья расходов бюджетной классификации,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МП – программное (непрограммное) направление расходов,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ПП – подпрограмма,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ОМ – основное мероприятие,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НР – направление расходов,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ВР – вид расходов бюджетной классификации.</w:t>
      </w:r>
    </w:p>
    <w:p w:rsidR="00A6047A" w:rsidRPr="004B2420" w:rsidRDefault="00A6047A" w:rsidP="004B2420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>Широкоисского</w:t>
      </w:r>
      <w:proofErr w:type="spellEnd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сельсовета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1. Утвердить источники финансирования дефицита бюджета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на  2024 и  плановый период 2025 и 2026 годов согласно приложению 1 к настоящему решению.</w:t>
      </w:r>
    </w:p>
    <w:p w:rsidR="00A6047A" w:rsidRPr="004B2420" w:rsidRDefault="00A6047A" w:rsidP="004B2420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Статья 3. Нормативы зачисления иных неналоговых доходов в бюджет </w:t>
      </w:r>
      <w:proofErr w:type="spellStart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>Широкоисского</w:t>
      </w:r>
      <w:proofErr w:type="spellEnd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сельсовета на 2024 год и на плановый период 2025 и 2026 годов</w:t>
      </w:r>
    </w:p>
    <w:p w:rsidR="00A6047A" w:rsidRPr="004B2420" w:rsidRDefault="00A6047A" w:rsidP="004B2420">
      <w:pPr>
        <w:pStyle w:val="ae"/>
        <w:spacing w:after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на 2024 год и на плановый период 2025 и 2026 годов согласно приложению 2 к настоящему решению.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b/>
          <w:sz w:val="28"/>
          <w:szCs w:val="28"/>
        </w:rPr>
      </w:pPr>
      <w:r w:rsidRPr="004B2420">
        <w:rPr>
          <w:rFonts w:cs="Times New Roman"/>
          <w:b/>
          <w:sz w:val="28"/>
          <w:szCs w:val="28"/>
        </w:rPr>
        <w:t>Статья 4.</w:t>
      </w:r>
      <w:r w:rsidRPr="004B2420">
        <w:rPr>
          <w:rFonts w:cs="Times New Roman"/>
          <w:i/>
          <w:sz w:val="28"/>
          <w:szCs w:val="28"/>
        </w:rPr>
        <w:t xml:space="preserve"> </w:t>
      </w:r>
      <w:r w:rsidRPr="004B2420">
        <w:rPr>
          <w:rFonts w:cs="Times New Roman"/>
          <w:b/>
          <w:sz w:val="28"/>
          <w:szCs w:val="28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FD469A" w:rsidRPr="004B2420" w:rsidRDefault="00FD469A" w:rsidP="004B2420">
      <w:pPr>
        <w:pStyle w:val="21"/>
        <w:tabs>
          <w:tab w:val="clear" w:pos="5040"/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proofErr w:type="gramStart"/>
      <w:r w:rsidRPr="004B2420">
        <w:rPr>
          <w:color w:val="000000" w:themeColor="text1"/>
          <w:sz w:val="28"/>
          <w:szCs w:val="28"/>
          <w:lang w:eastAsia="ko-KR"/>
        </w:rPr>
        <w:t>Отказаться от принятия в 2024 - 2026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</w:t>
      </w:r>
      <w:r w:rsidR="000F7044" w:rsidRPr="004B2420">
        <w:rPr>
          <w:color w:val="000000" w:themeColor="text1"/>
          <w:sz w:val="28"/>
          <w:szCs w:val="28"/>
          <w:lang w:eastAsia="ko-KR"/>
        </w:rPr>
        <w:t>дерации от 21 сентября 2022</w:t>
      </w:r>
      <w:proofErr w:type="gramEnd"/>
      <w:r w:rsidR="000F7044" w:rsidRPr="004B2420">
        <w:rPr>
          <w:color w:val="000000" w:themeColor="text1"/>
          <w:sz w:val="28"/>
          <w:szCs w:val="28"/>
          <w:lang w:eastAsia="ko-KR"/>
        </w:rPr>
        <w:t xml:space="preserve"> </w:t>
      </w:r>
      <w:proofErr w:type="gramStart"/>
      <w:r w:rsidR="000F7044" w:rsidRPr="004B2420">
        <w:rPr>
          <w:color w:val="000000" w:themeColor="text1"/>
          <w:sz w:val="28"/>
          <w:szCs w:val="28"/>
          <w:lang w:eastAsia="ko-KR"/>
        </w:rPr>
        <w:t xml:space="preserve">г. </w:t>
      </w:r>
      <w:r w:rsidR="000F7044" w:rsidRPr="004B2420">
        <w:rPr>
          <w:color w:val="000000" w:themeColor="text1"/>
          <w:sz w:val="28"/>
          <w:szCs w:val="28"/>
          <w:lang w:eastAsia="ko-KR"/>
        </w:rPr>
        <w:lastRenderedPageBreak/>
        <w:t>№ 647 «</w:t>
      </w:r>
      <w:r w:rsidRPr="004B2420">
        <w:rPr>
          <w:color w:val="000000" w:themeColor="text1"/>
          <w:sz w:val="28"/>
          <w:szCs w:val="28"/>
          <w:lang w:eastAsia="ko-KR"/>
        </w:rPr>
        <w:t>Об объявлении частичной моб</w:t>
      </w:r>
      <w:r w:rsidR="000F7044" w:rsidRPr="004B2420">
        <w:rPr>
          <w:color w:val="000000" w:themeColor="text1"/>
          <w:sz w:val="28"/>
          <w:szCs w:val="28"/>
          <w:lang w:eastAsia="ko-KR"/>
        </w:rPr>
        <w:t>илизации в Российской Федерации»</w:t>
      </w:r>
      <w:r w:rsidRPr="004B2420">
        <w:rPr>
          <w:color w:val="000000" w:themeColor="text1"/>
          <w:sz w:val="28"/>
          <w:szCs w:val="28"/>
          <w:lang w:eastAsia="ko-KR"/>
        </w:rPr>
        <w:t xml:space="preserve">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 w:rsidRPr="004B2420">
        <w:rPr>
          <w:color w:val="000000" w:themeColor="text1"/>
          <w:sz w:val="28"/>
          <w:szCs w:val="28"/>
        </w:rPr>
        <w:t xml:space="preserve"> </w:t>
      </w:r>
      <w:proofErr w:type="gramEnd"/>
    </w:p>
    <w:p w:rsidR="00A6047A" w:rsidRPr="004B2420" w:rsidRDefault="00A6047A" w:rsidP="004B2420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A6047A" w:rsidRPr="004B2420" w:rsidRDefault="00A6047A" w:rsidP="004B2420">
      <w:pPr>
        <w:pStyle w:val="ae"/>
        <w:spacing w:after="0"/>
        <w:ind w:firstLine="709"/>
        <w:jc w:val="both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году в сумме 840,901 тыс. рублей, в 2025 году в сумме 814,440 тыс. рублей и в 2026 году в сумме 770,809 тыс. рублей.</w:t>
      </w:r>
    </w:p>
    <w:p w:rsidR="00A6047A" w:rsidRPr="004B2420" w:rsidRDefault="00A6047A" w:rsidP="004B2420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Статья 6. Бюджетные ассигнования бюджета </w:t>
      </w:r>
      <w:proofErr w:type="spellStart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>Широкоисского</w:t>
      </w:r>
      <w:proofErr w:type="spellEnd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сельсовета на 2024 год и на плановый период 2025 и 2026 годов</w:t>
      </w:r>
    </w:p>
    <w:p w:rsidR="00A6047A" w:rsidRPr="004B2420" w:rsidRDefault="00A6047A" w:rsidP="004B2420">
      <w:pPr>
        <w:pStyle w:val="12"/>
        <w:tabs>
          <w:tab w:val="clear" w:pos="987"/>
          <w:tab w:val="num" w:pos="709"/>
        </w:tabs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>1. Утвердить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>1) общий объем бюджетных ассигнований на исполнение публичных нормативных обязательств: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color w:val="000000" w:themeColor="text1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 на 2024 год в </w:t>
      </w:r>
      <w:r w:rsidRPr="004B2420">
        <w:rPr>
          <w:rFonts w:cs="Times New Roman"/>
          <w:color w:val="000000" w:themeColor="text1"/>
          <w:sz w:val="28"/>
          <w:szCs w:val="28"/>
        </w:rPr>
        <w:t>сумме 189,600 тыс. рублей;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color w:val="000000" w:themeColor="text1"/>
          <w:sz w:val="28"/>
          <w:szCs w:val="28"/>
        </w:rPr>
      </w:pPr>
      <w:r w:rsidRPr="004B2420">
        <w:rPr>
          <w:rFonts w:cs="Times New Roman"/>
          <w:color w:val="000000" w:themeColor="text1"/>
          <w:sz w:val="28"/>
          <w:szCs w:val="28"/>
        </w:rPr>
        <w:t xml:space="preserve"> на 2025 год в сумме 0  тыс. рублей;                   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color w:val="000000" w:themeColor="text1"/>
          <w:sz w:val="28"/>
          <w:szCs w:val="28"/>
        </w:rPr>
      </w:pPr>
      <w:r w:rsidRPr="004B2420">
        <w:rPr>
          <w:rFonts w:cs="Times New Roman"/>
          <w:color w:val="000000" w:themeColor="text1"/>
          <w:sz w:val="28"/>
          <w:szCs w:val="28"/>
        </w:rPr>
        <w:t xml:space="preserve"> на 2026 год в сумме 0  тыс. рублей.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2) распределение бюджетных ассигнований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4B2420">
        <w:rPr>
          <w:sz w:val="28"/>
          <w:szCs w:val="28"/>
        </w:rPr>
        <w:t>видов расходов классификации расходов бюджетов</w:t>
      </w:r>
      <w:proofErr w:type="gramEnd"/>
      <w:r w:rsidRPr="004B2420">
        <w:rPr>
          <w:sz w:val="28"/>
          <w:szCs w:val="28"/>
        </w:rPr>
        <w:t xml:space="preserve"> на 2024 год и на плановый период 2025 и 2026 годов согласно приложению 4 к настоящему решению;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3) ведомственную структуру расходов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на 2024 год и на плановый период 2025 и 2026 годов согласно приложению 5 к настоящему решению.</w:t>
      </w:r>
    </w:p>
    <w:p w:rsidR="00A6047A" w:rsidRPr="004B2420" w:rsidRDefault="00A6047A" w:rsidP="004B2420">
      <w:pPr>
        <w:pStyle w:val="ae"/>
        <w:spacing w:after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2.</w:t>
      </w:r>
      <w:r w:rsidRPr="004B2420">
        <w:rPr>
          <w:color w:val="FF0000"/>
          <w:sz w:val="28"/>
          <w:szCs w:val="28"/>
        </w:rPr>
        <w:t xml:space="preserve"> </w:t>
      </w:r>
      <w:r w:rsidRPr="004B2420">
        <w:rPr>
          <w:sz w:val="28"/>
          <w:szCs w:val="28"/>
        </w:rPr>
        <w:t xml:space="preserve">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в порядке, установленном администрацией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</w:t>
      </w:r>
    </w:p>
    <w:p w:rsidR="00A6047A" w:rsidRPr="004B2420" w:rsidRDefault="00A6047A" w:rsidP="004B2420">
      <w:pPr>
        <w:pStyle w:val="ae"/>
        <w:spacing w:after="0"/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бюджету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</w:t>
      </w:r>
      <w:r w:rsidRPr="004B2420">
        <w:rPr>
          <w:color w:val="000000" w:themeColor="text1"/>
          <w:sz w:val="28"/>
          <w:szCs w:val="28"/>
        </w:rPr>
        <w:t>,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</w:t>
      </w:r>
      <w:proofErr w:type="gramEnd"/>
      <w:r w:rsidRPr="004B2420">
        <w:rPr>
          <w:color w:val="000000" w:themeColor="text1"/>
          <w:sz w:val="28"/>
          <w:szCs w:val="28"/>
        </w:rPr>
        <w:t xml:space="preserve"> Российской Федерации», на исполнение полномочий поселений по созданию условий для организации досуга и обеспечения жителей поселений услугами организаций культур в порядке, установленном решением Комитета местного самоуправления </w:t>
      </w:r>
      <w:proofErr w:type="spellStart"/>
      <w:r w:rsidRPr="004B2420">
        <w:rPr>
          <w:color w:val="000000" w:themeColor="text1"/>
          <w:sz w:val="28"/>
          <w:szCs w:val="28"/>
        </w:rPr>
        <w:t>Широкоисского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сельсовета.</w:t>
      </w:r>
    </w:p>
    <w:p w:rsidR="00A6047A" w:rsidRPr="004B2420" w:rsidRDefault="00A6047A" w:rsidP="004B2420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1. Утвердить объем межбюджетных трансфертов, предоставляемых другим бюджетам </w:t>
      </w:r>
      <w:r w:rsidRPr="004B2420">
        <w:rPr>
          <w:rFonts w:cs="Times New Roman"/>
          <w:color w:val="000000"/>
          <w:sz w:val="28"/>
          <w:szCs w:val="28"/>
        </w:rPr>
        <w:t xml:space="preserve">бюджетной системы Российской Федерации в 2024 году в сумме </w:t>
      </w:r>
      <w:r w:rsidRPr="004B2420">
        <w:rPr>
          <w:rFonts w:cs="Times New Roman"/>
          <w:color w:val="000000" w:themeColor="text1"/>
          <w:sz w:val="28"/>
          <w:szCs w:val="28"/>
        </w:rPr>
        <w:t>642,700 тыс.</w:t>
      </w:r>
      <w:r w:rsidRPr="004B2420">
        <w:rPr>
          <w:rFonts w:cs="Times New Roman"/>
          <w:color w:val="000000"/>
          <w:sz w:val="28"/>
          <w:szCs w:val="28"/>
        </w:rPr>
        <w:t xml:space="preserve"> рублей, в 2025 году в сумме 590,100 тыс. рублей, в 2026 году в сумме 590,100 тыс. рублей.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8"/>
          <w:szCs w:val="28"/>
        </w:rPr>
      </w:pPr>
      <w:r w:rsidRPr="004B2420">
        <w:rPr>
          <w:rFonts w:cs="Times New Roman"/>
          <w:color w:val="000000"/>
          <w:sz w:val="28"/>
          <w:szCs w:val="28"/>
        </w:rPr>
        <w:t xml:space="preserve">2.  Утвердить распределение иных межбюджетных трансфертов на 2024 год и на плановый период 2025 и 2026 годов, предоставляемых из бюджета </w:t>
      </w:r>
      <w:proofErr w:type="spellStart"/>
      <w:r w:rsidRPr="004B2420">
        <w:rPr>
          <w:rFonts w:cs="Times New Roman"/>
          <w:color w:val="000000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color w:val="000000"/>
          <w:sz w:val="28"/>
          <w:szCs w:val="28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b/>
          <w:sz w:val="28"/>
          <w:szCs w:val="28"/>
        </w:rPr>
      </w:pPr>
      <w:r w:rsidRPr="004B2420">
        <w:rPr>
          <w:rFonts w:cs="Times New Roman"/>
          <w:b/>
          <w:sz w:val="28"/>
          <w:szCs w:val="28"/>
        </w:rPr>
        <w:t xml:space="preserve">Статья 8. Бюджетные ассигнования муниципального дорожного фонда </w:t>
      </w:r>
      <w:proofErr w:type="spellStart"/>
      <w:r w:rsidRPr="004B2420">
        <w:rPr>
          <w:rFonts w:cs="Times New Roman"/>
          <w:b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b/>
          <w:sz w:val="28"/>
          <w:szCs w:val="28"/>
        </w:rPr>
        <w:t xml:space="preserve"> сельсовета на 2024 год и на плановый период 2025 и 2026 годов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b/>
          <w:i/>
          <w:sz w:val="28"/>
          <w:szCs w:val="28"/>
        </w:rPr>
        <w:t xml:space="preserve"> </w:t>
      </w:r>
      <w:r w:rsidRPr="004B2420">
        <w:rPr>
          <w:rFonts w:cs="Times New Roman"/>
          <w:sz w:val="28"/>
          <w:szCs w:val="28"/>
        </w:rPr>
        <w:t xml:space="preserve"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4B2420">
        <w:rPr>
          <w:rFonts w:cs="Times New Roman"/>
          <w:color w:val="000000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color w:val="000000"/>
          <w:sz w:val="28"/>
          <w:szCs w:val="28"/>
        </w:rPr>
        <w:t xml:space="preserve"> сельсовета:</w:t>
      </w:r>
    </w:p>
    <w:p w:rsidR="00A6047A" w:rsidRPr="004B2420" w:rsidRDefault="00A6047A" w:rsidP="004B2420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4B242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на 2024 год в сумме 1053,000 тыс</w:t>
      </w:r>
      <w:proofErr w:type="gramStart"/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.р</w:t>
      </w:r>
      <w:proofErr w:type="gramEnd"/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ублей,</w:t>
      </w:r>
    </w:p>
    <w:p w:rsidR="00A6047A" w:rsidRPr="004B2420" w:rsidRDefault="00A6047A" w:rsidP="004B2420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- на 2025 год в сумме 1071,000 тыс</w:t>
      </w:r>
      <w:proofErr w:type="gramStart"/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.р</w:t>
      </w:r>
      <w:proofErr w:type="gramEnd"/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ублей. </w:t>
      </w:r>
    </w:p>
    <w:p w:rsidR="00A6047A" w:rsidRPr="004B2420" w:rsidRDefault="00A6047A" w:rsidP="004B2420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- на 2026 год в сумме 1092,000 тыс</w:t>
      </w:r>
      <w:proofErr w:type="gramStart"/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.р</w:t>
      </w:r>
      <w:proofErr w:type="gramEnd"/>
      <w:r w:rsidRPr="004B2420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ублей. 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color w:val="FF0000"/>
          <w:sz w:val="28"/>
          <w:szCs w:val="28"/>
        </w:rPr>
      </w:pPr>
      <w:r w:rsidRPr="004B2420">
        <w:rPr>
          <w:rFonts w:cs="Times New Roman"/>
          <w:color w:val="000000"/>
          <w:sz w:val="28"/>
          <w:szCs w:val="28"/>
        </w:rPr>
        <w:t xml:space="preserve">2. </w:t>
      </w:r>
      <w:r w:rsidRPr="004B2420">
        <w:rPr>
          <w:rFonts w:cs="Times New Roman"/>
          <w:sz w:val="28"/>
          <w:szCs w:val="28"/>
        </w:rPr>
        <w:t xml:space="preserve">Установить, что за счет бюджетных ассигнований муниципального дорожного фонда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о муниципальном дорожном фонде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 сельсовета </w:t>
      </w:r>
      <w:proofErr w:type="spellStart"/>
      <w:r w:rsidRPr="004B2420">
        <w:rPr>
          <w:rFonts w:cs="Times New Roman"/>
          <w:sz w:val="28"/>
          <w:szCs w:val="28"/>
        </w:rPr>
        <w:t>Мокшанского</w:t>
      </w:r>
      <w:proofErr w:type="spellEnd"/>
      <w:r w:rsidRPr="004B2420">
        <w:rPr>
          <w:rFonts w:cs="Times New Roman"/>
          <w:sz w:val="28"/>
          <w:szCs w:val="28"/>
        </w:rPr>
        <w:t xml:space="preserve"> района Пензенской области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сельсовета, муниципальный внутренний долг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и предоставление муниципальных гарантий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1. Утвердить Программу муниципальных внутренних заимствований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на 2024 год и на плановый период 2025 и 2026 годов согласно приложению 7 к настоящему решению.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 w:themeColor="text1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2. Установить, что </w:t>
      </w:r>
      <w:r w:rsidRPr="004B2420">
        <w:rPr>
          <w:rFonts w:cs="Times New Roman"/>
          <w:color w:val="000000" w:themeColor="text1"/>
          <w:sz w:val="28"/>
          <w:szCs w:val="28"/>
        </w:rPr>
        <w:t xml:space="preserve">верхний предел муниципального внутреннего долга </w:t>
      </w:r>
      <w:proofErr w:type="spellStart"/>
      <w:r w:rsidRPr="004B2420">
        <w:rPr>
          <w:rFonts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color w:val="000000" w:themeColor="text1"/>
          <w:sz w:val="28"/>
          <w:szCs w:val="28"/>
        </w:rPr>
        <w:t xml:space="preserve"> сельсовета по муниципальным гарантиям на 1 января 2025 года, на 1 января 2026 года, на 1 января 2027 года соответствует нулевому значению.</w:t>
      </w:r>
    </w:p>
    <w:p w:rsidR="00A6047A" w:rsidRPr="004B2420" w:rsidRDefault="00A6047A" w:rsidP="004B2420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 w:themeColor="text1"/>
          <w:sz w:val="28"/>
          <w:szCs w:val="28"/>
        </w:rPr>
      </w:pPr>
      <w:r w:rsidRPr="004B2420">
        <w:rPr>
          <w:rFonts w:cs="Times New Roman"/>
          <w:color w:val="000000" w:themeColor="text1"/>
          <w:sz w:val="28"/>
          <w:szCs w:val="28"/>
        </w:rPr>
        <w:t xml:space="preserve">3. Установить, что объем расходов на обслуживание муниципального долга </w:t>
      </w:r>
      <w:proofErr w:type="spellStart"/>
      <w:r w:rsidRPr="004B2420">
        <w:rPr>
          <w:rFonts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color w:val="000000" w:themeColor="text1"/>
          <w:sz w:val="28"/>
          <w:szCs w:val="28"/>
        </w:rPr>
        <w:t xml:space="preserve"> сельсовета на 2024 год, на 2025 год и на 2026 год соответствует нулевому значению.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4. Утвердить Программу муниципальных гарантий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в валюте Российской Федерации на 2024 год и на плановый период 2025 и 2026 годов согласно приложению 8 к настоящему решению.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5. Администрация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является органом, уполномоченным на привлечение от имени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кредитов от кредитных организаций.</w:t>
      </w:r>
    </w:p>
    <w:p w:rsidR="00A6047A" w:rsidRPr="004B2420" w:rsidRDefault="00A6047A" w:rsidP="004B2420">
      <w:pPr>
        <w:ind w:firstLine="709"/>
        <w:jc w:val="both"/>
        <w:rPr>
          <w:rFonts w:eastAsiaTheme="majorEastAsia"/>
          <w:b/>
          <w:bCs/>
          <w:iCs/>
          <w:sz w:val="28"/>
          <w:szCs w:val="28"/>
        </w:rPr>
      </w:pPr>
      <w:r w:rsidRPr="004B2420">
        <w:rPr>
          <w:rFonts w:eastAsiaTheme="majorEastAsia"/>
          <w:b/>
          <w:bCs/>
          <w:iCs/>
          <w:sz w:val="28"/>
          <w:szCs w:val="28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4B2420">
        <w:rPr>
          <w:rFonts w:eastAsiaTheme="majorEastAsia"/>
          <w:b/>
          <w:bCs/>
          <w:iCs/>
          <w:sz w:val="28"/>
          <w:szCs w:val="28"/>
        </w:rPr>
        <w:t>Широкоисским</w:t>
      </w:r>
      <w:proofErr w:type="spellEnd"/>
      <w:r w:rsidRPr="004B2420">
        <w:rPr>
          <w:rFonts w:eastAsiaTheme="majorEastAsia"/>
          <w:b/>
          <w:bCs/>
          <w:iCs/>
          <w:sz w:val="28"/>
          <w:szCs w:val="28"/>
        </w:rPr>
        <w:t xml:space="preserve"> сельсоветом  </w:t>
      </w:r>
      <w:proofErr w:type="spellStart"/>
      <w:r w:rsidRPr="004B2420">
        <w:rPr>
          <w:rFonts w:eastAsiaTheme="majorEastAsia"/>
          <w:b/>
          <w:bCs/>
          <w:iCs/>
          <w:sz w:val="28"/>
          <w:szCs w:val="28"/>
        </w:rPr>
        <w:t>Мокшанского</w:t>
      </w:r>
      <w:proofErr w:type="spellEnd"/>
      <w:r w:rsidRPr="004B2420">
        <w:rPr>
          <w:rFonts w:eastAsiaTheme="majorEastAsia"/>
          <w:b/>
          <w:bCs/>
          <w:iCs/>
          <w:sz w:val="28"/>
          <w:szCs w:val="28"/>
        </w:rPr>
        <w:t xml:space="preserve"> района Пензенской области.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1. </w:t>
      </w:r>
      <w:proofErr w:type="gramStart"/>
      <w:r w:rsidRPr="004B2420">
        <w:rPr>
          <w:sz w:val="28"/>
          <w:szCs w:val="28"/>
        </w:rPr>
        <w:t xml:space="preserve">Установить, что в 2024 </w:t>
      </w:r>
      <w:r w:rsidRPr="004B2420">
        <w:rPr>
          <w:color w:val="000000" w:themeColor="text1"/>
          <w:sz w:val="28"/>
          <w:szCs w:val="28"/>
        </w:rPr>
        <w:t>году и в плановый период 2025 и 2026 годов</w:t>
      </w:r>
      <w:r w:rsidRPr="004B2420">
        <w:rPr>
          <w:color w:val="000000"/>
          <w:sz w:val="28"/>
          <w:szCs w:val="28"/>
        </w:rPr>
        <w:t xml:space="preserve"> </w:t>
      </w:r>
      <w:r w:rsidRPr="004B2420">
        <w:rPr>
          <w:sz w:val="28"/>
          <w:szCs w:val="28"/>
        </w:rPr>
        <w:lastRenderedPageBreak/>
        <w:t xml:space="preserve">денежные обязательства (задолженность по денежным обязательствам) перед публично-правовым образованием </w:t>
      </w:r>
      <w:proofErr w:type="spellStart"/>
      <w:r w:rsidRPr="004B2420">
        <w:rPr>
          <w:sz w:val="28"/>
          <w:szCs w:val="28"/>
        </w:rPr>
        <w:t>Широкоисским</w:t>
      </w:r>
      <w:proofErr w:type="spellEnd"/>
      <w:r w:rsidRPr="004B2420">
        <w:rPr>
          <w:sz w:val="28"/>
          <w:szCs w:val="28"/>
        </w:rPr>
        <w:t xml:space="preserve"> сельсоветом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Pr="004B2420">
        <w:rPr>
          <w:sz w:val="28"/>
          <w:szCs w:val="28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4B2420">
        <w:rPr>
          <w:sz w:val="28"/>
          <w:szCs w:val="28"/>
        </w:rPr>
        <w:t>Широкоисским</w:t>
      </w:r>
      <w:proofErr w:type="spellEnd"/>
      <w:r w:rsidRPr="004B2420">
        <w:rPr>
          <w:sz w:val="28"/>
          <w:szCs w:val="28"/>
        </w:rPr>
        <w:t xml:space="preserve"> сельсоветом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</w:t>
      </w:r>
    </w:p>
    <w:p w:rsidR="00A6047A" w:rsidRPr="004B2420" w:rsidRDefault="000F7044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  </w:t>
      </w:r>
      <w:r w:rsidR="00A6047A" w:rsidRPr="004B2420">
        <w:rPr>
          <w:sz w:val="28"/>
          <w:szCs w:val="28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="00A6047A" w:rsidRPr="004B2420">
        <w:rPr>
          <w:sz w:val="28"/>
          <w:szCs w:val="28"/>
        </w:rPr>
        <w:t>Широкоисским</w:t>
      </w:r>
      <w:proofErr w:type="spellEnd"/>
      <w:r w:rsidR="00A6047A" w:rsidRPr="004B2420">
        <w:rPr>
          <w:sz w:val="28"/>
          <w:szCs w:val="28"/>
        </w:rPr>
        <w:t xml:space="preserve"> сельсоветом  </w:t>
      </w:r>
      <w:proofErr w:type="spellStart"/>
      <w:r w:rsidR="00A6047A" w:rsidRPr="004B2420">
        <w:rPr>
          <w:sz w:val="28"/>
          <w:szCs w:val="28"/>
        </w:rPr>
        <w:t>Мокшанского</w:t>
      </w:r>
      <w:proofErr w:type="spellEnd"/>
      <w:r w:rsidR="00A6047A" w:rsidRPr="004B2420">
        <w:rPr>
          <w:sz w:val="28"/>
          <w:szCs w:val="28"/>
        </w:rPr>
        <w:t xml:space="preserve"> района Пензенской области:</w:t>
      </w:r>
    </w:p>
    <w:p w:rsidR="00A6047A" w:rsidRPr="004B2420" w:rsidRDefault="000F7044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  </w:t>
      </w:r>
      <w:r w:rsidR="00A6047A" w:rsidRPr="004B2420">
        <w:rPr>
          <w:sz w:val="28"/>
          <w:szCs w:val="28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="00A6047A" w:rsidRPr="004B2420">
        <w:rPr>
          <w:sz w:val="28"/>
          <w:szCs w:val="28"/>
        </w:rPr>
        <w:t>Широкоисским</w:t>
      </w:r>
      <w:proofErr w:type="spellEnd"/>
      <w:r w:rsidR="00A6047A" w:rsidRPr="004B2420">
        <w:rPr>
          <w:sz w:val="28"/>
          <w:szCs w:val="28"/>
        </w:rPr>
        <w:t xml:space="preserve"> сельсоветом  </w:t>
      </w:r>
      <w:proofErr w:type="spellStart"/>
      <w:r w:rsidR="00A6047A" w:rsidRPr="004B2420">
        <w:rPr>
          <w:sz w:val="28"/>
          <w:szCs w:val="28"/>
        </w:rPr>
        <w:t>Мокшанского</w:t>
      </w:r>
      <w:proofErr w:type="spellEnd"/>
      <w:r w:rsidR="00A6047A" w:rsidRPr="004B2420">
        <w:rPr>
          <w:sz w:val="28"/>
          <w:szCs w:val="28"/>
        </w:rPr>
        <w:t xml:space="preserve"> района Пензенской области осуществляется на срок не более одного года;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4B2420">
        <w:rPr>
          <w:sz w:val="28"/>
          <w:szCs w:val="28"/>
        </w:rPr>
        <w:t>Широкоисским</w:t>
      </w:r>
      <w:proofErr w:type="spellEnd"/>
      <w:r w:rsidRPr="004B2420">
        <w:rPr>
          <w:sz w:val="28"/>
          <w:szCs w:val="28"/>
        </w:rPr>
        <w:t xml:space="preserve"> сельсоветом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 взимается плата.</w:t>
      </w:r>
    </w:p>
    <w:p w:rsidR="000F7044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3. Правила (основания, условия и порядок) реструктуризации в 2024 году</w:t>
      </w:r>
      <w:r w:rsidRPr="004B2420">
        <w:rPr>
          <w:color w:val="000000"/>
          <w:sz w:val="28"/>
          <w:szCs w:val="28"/>
        </w:rPr>
        <w:t xml:space="preserve"> </w:t>
      </w:r>
      <w:r w:rsidRPr="004B2420">
        <w:rPr>
          <w:color w:val="000000" w:themeColor="text1"/>
          <w:sz w:val="28"/>
          <w:szCs w:val="28"/>
        </w:rPr>
        <w:t>и в плановый период 2025 и 2026 годов денежных обязательств (задолженности</w:t>
      </w:r>
      <w:r w:rsidRPr="004B2420">
        <w:rPr>
          <w:sz w:val="28"/>
          <w:szCs w:val="28"/>
        </w:rPr>
        <w:t xml:space="preserve"> по денежным обязательствам) перед публично-правовым образованием </w:t>
      </w:r>
      <w:proofErr w:type="spellStart"/>
      <w:r w:rsidRPr="004B2420">
        <w:rPr>
          <w:sz w:val="28"/>
          <w:szCs w:val="28"/>
        </w:rPr>
        <w:t>Широкоисским</w:t>
      </w:r>
      <w:proofErr w:type="spellEnd"/>
      <w:r w:rsidRPr="004B2420">
        <w:rPr>
          <w:sz w:val="28"/>
          <w:szCs w:val="28"/>
        </w:rPr>
        <w:t xml:space="preserve"> сельсоветом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 устанавливаются постановлением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области.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4B2420">
        <w:rPr>
          <w:sz w:val="28"/>
          <w:szCs w:val="28"/>
        </w:rPr>
        <w:t>Широкоисским</w:t>
      </w:r>
      <w:proofErr w:type="spellEnd"/>
      <w:r w:rsidRPr="004B2420">
        <w:rPr>
          <w:sz w:val="28"/>
          <w:szCs w:val="28"/>
        </w:rPr>
        <w:t xml:space="preserve"> сельсоветом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 в 2024 году  и в плановый период 2025 и 2026 годов осуществляется администрацией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</w:t>
      </w:r>
      <w:r w:rsidR="000F7044" w:rsidRPr="004B2420">
        <w:rPr>
          <w:sz w:val="28"/>
          <w:szCs w:val="28"/>
        </w:rPr>
        <w:t>кого</w:t>
      </w:r>
      <w:proofErr w:type="spellEnd"/>
      <w:r w:rsidR="000F7044" w:rsidRPr="004B2420">
        <w:rPr>
          <w:sz w:val="28"/>
          <w:szCs w:val="28"/>
        </w:rPr>
        <w:t xml:space="preserve"> района Пензенской области.</w:t>
      </w:r>
    </w:p>
    <w:p w:rsidR="00A6047A" w:rsidRPr="004B2420" w:rsidRDefault="00A6047A" w:rsidP="004B2420">
      <w:pPr>
        <w:pStyle w:val="40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Статья 11.  Особенности исполнения бюджета </w:t>
      </w:r>
      <w:proofErr w:type="spellStart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>Широкоисского</w:t>
      </w:r>
      <w:proofErr w:type="spellEnd"/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сельсовета в 2024 году 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1. Установить, что расходы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</w:t>
      </w:r>
      <w:r w:rsidRPr="004B2420">
        <w:rPr>
          <w:color w:val="000000" w:themeColor="text1"/>
          <w:sz w:val="28"/>
          <w:szCs w:val="28"/>
        </w:rPr>
        <w:t xml:space="preserve">сельсовета и источников финансирования дефицита бюджета </w:t>
      </w:r>
      <w:proofErr w:type="spellStart"/>
      <w:r w:rsidRPr="004B2420">
        <w:rPr>
          <w:color w:val="000000" w:themeColor="text1"/>
          <w:sz w:val="28"/>
          <w:szCs w:val="28"/>
        </w:rPr>
        <w:t>Широкоисского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4B2420">
        <w:rPr>
          <w:color w:val="000000" w:themeColor="text1"/>
          <w:sz w:val="28"/>
          <w:szCs w:val="28"/>
        </w:rPr>
        <w:t>Мокшанского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района.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Установить, что в первоочередном порядке из бюджета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4B2420">
        <w:rPr>
          <w:rFonts w:cs="Times New Roman"/>
          <w:sz w:val="28"/>
          <w:szCs w:val="28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</w:t>
      </w:r>
      <w:r w:rsidRPr="004B2420">
        <w:rPr>
          <w:rFonts w:cs="Times New Roman"/>
          <w:sz w:val="28"/>
          <w:szCs w:val="28"/>
        </w:rPr>
        <w:lastRenderedPageBreak/>
        <w:t xml:space="preserve">актам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 и расходы по погашению муниципального долга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сельсовета.</w:t>
      </w:r>
      <w:proofErr w:type="gramEnd"/>
    </w:p>
    <w:p w:rsidR="00A6047A" w:rsidRPr="004B2420" w:rsidRDefault="00A6047A" w:rsidP="004B2420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B2420">
        <w:rPr>
          <w:color w:val="000000" w:themeColor="text1"/>
          <w:sz w:val="28"/>
          <w:szCs w:val="28"/>
        </w:rPr>
        <w:t xml:space="preserve">2. </w:t>
      </w:r>
      <w:proofErr w:type="gramStart"/>
      <w:r w:rsidRPr="004B2420">
        <w:rPr>
          <w:color w:val="000000" w:themeColor="text1"/>
          <w:sz w:val="28"/>
          <w:szCs w:val="28"/>
        </w:rPr>
        <w:t xml:space="preserve">Получатели средств бюджета </w:t>
      </w:r>
      <w:proofErr w:type="spellStart"/>
      <w:r w:rsidRPr="004B2420">
        <w:rPr>
          <w:color w:val="000000" w:themeColor="text1"/>
          <w:sz w:val="28"/>
          <w:szCs w:val="28"/>
        </w:rPr>
        <w:t>Широкоисского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4B2420">
        <w:rPr>
          <w:color w:val="000000" w:themeColor="text1"/>
          <w:sz w:val="28"/>
          <w:szCs w:val="28"/>
        </w:rPr>
        <w:t>Мокшанского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4B2420">
        <w:rPr>
          <w:color w:val="000000" w:themeColor="text1"/>
          <w:sz w:val="28"/>
          <w:szCs w:val="28"/>
        </w:rPr>
        <w:t>Широкоисского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4B2420">
        <w:rPr>
          <w:color w:val="000000" w:themeColor="text1"/>
          <w:sz w:val="28"/>
          <w:szCs w:val="28"/>
        </w:rPr>
        <w:t>Мокшанского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района за счет средств бюджета </w:t>
      </w:r>
      <w:proofErr w:type="spellStart"/>
      <w:r w:rsidRPr="004B2420">
        <w:rPr>
          <w:color w:val="000000" w:themeColor="text1"/>
          <w:sz w:val="28"/>
          <w:szCs w:val="28"/>
        </w:rPr>
        <w:t>Широкоисского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4B2420">
        <w:rPr>
          <w:color w:val="000000" w:themeColor="text1"/>
          <w:sz w:val="28"/>
          <w:szCs w:val="28"/>
        </w:rPr>
        <w:t>Мокшанского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4B2420">
        <w:rPr>
          <w:color w:val="000000" w:themeColor="text1"/>
          <w:sz w:val="28"/>
          <w:szCs w:val="28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A6047A" w:rsidRPr="004B2420" w:rsidRDefault="00A6047A" w:rsidP="004B2420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B2420">
        <w:rPr>
          <w:color w:val="000000" w:themeColor="text1"/>
          <w:sz w:val="28"/>
          <w:szCs w:val="28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4B2420">
        <w:rPr>
          <w:color w:val="000000" w:themeColor="text1"/>
          <w:sz w:val="28"/>
          <w:szCs w:val="28"/>
        </w:rPr>
        <w:t>Мокшанского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района и бюджетов поселений</w:t>
      </w:r>
      <w:proofErr w:type="gramEnd"/>
      <w:r w:rsidRPr="004B2420">
        <w:rPr>
          <w:color w:val="000000" w:themeColor="text1"/>
          <w:sz w:val="28"/>
          <w:szCs w:val="28"/>
        </w:rPr>
        <w:t xml:space="preserve"> </w:t>
      </w:r>
      <w:proofErr w:type="spellStart"/>
      <w:r w:rsidRPr="004B2420">
        <w:rPr>
          <w:color w:val="000000" w:themeColor="text1"/>
          <w:sz w:val="28"/>
          <w:szCs w:val="28"/>
        </w:rPr>
        <w:t>Мокшанского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4B2420">
        <w:rPr>
          <w:color w:val="000000" w:themeColor="text1"/>
          <w:sz w:val="28"/>
          <w:szCs w:val="28"/>
        </w:rPr>
        <w:t>Мокшанского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района Пе</w:t>
      </w:r>
      <w:r w:rsidR="000F7044" w:rsidRPr="004B2420">
        <w:rPr>
          <w:color w:val="000000" w:themeColor="text1"/>
          <w:sz w:val="28"/>
          <w:szCs w:val="28"/>
        </w:rPr>
        <w:t>нзенской области от 20.11.2019 №</w:t>
      </w:r>
      <w:r w:rsidRPr="004B2420">
        <w:rPr>
          <w:color w:val="000000" w:themeColor="text1"/>
          <w:sz w:val="28"/>
          <w:szCs w:val="28"/>
        </w:rPr>
        <w:t xml:space="preserve">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4B2420">
        <w:rPr>
          <w:color w:val="000000" w:themeColor="text1"/>
          <w:sz w:val="28"/>
          <w:szCs w:val="28"/>
        </w:rPr>
        <w:t>Широкоисского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4B2420">
        <w:rPr>
          <w:color w:val="000000" w:themeColor="text1"/>
          <w:sz w:val="28"/>
          <w:szCs w:val="28"/>
        </w:rPr>
        <w:t>Мокшанского</w:t>
      </w:r>
      <w:proofErr w:type="spellEnd"/>
      <w:r w:rsidRPr="004B2420">
        <w:rPr>
          <w:color w:val="000000" w:themeColor="text1"/>
          <w:sz w:val="28"/>
          <w:szCs w:val="28"/>
        </w:rPr>
        <w:t xml:space="preserve"> района;</w:t>
      </w:r>
    </w:p>
    <w:p w:rsidR="00A6047A" w:rsidRPr="004B2420" w:rsidRDefault="00A6047A" w:rsidP="004B2420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B2420">
        <w:rPr>
          <w:color w:val="000000" w:themeColor="text1"/>
          <w:sz w:val="28"/>
          <w:szCs w:val="28"/>
        </w:rPr>
        <w:t>2) в размере до 100 процентов суммы договора (контракта):  </w:t>
      </w:r>
    </w:p>
    <w:p w:rsidR="00A6047A" w:rsidRPr="004B2420" w:rsidRDefault="00A6047A" w:rsidP="004B2420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B2420">
        <w:rPr>
          <w:color w:val="000000" w:themeColor="text1"/>
          <w:sz w:val="28"/>
          <w:szCs w:val="28"/>
        </w:rPr>
        <w:t xml:space="preserve"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о проверке сметной стоимости объекта, подлежащего проверке в соответствии с постановлением Правительства Пензенской </w:t>
      </w:r>
      <w:r w:rsidR="000F7044" w:rsidRPr="004B2420">
        <w:rPr>
          <w:color w:val="000000" w:themeColor="text1"/>
          <w:sz w:val="28"/>
          <w:szCs w:val="28"/>
        </w:rPr>
        <w:t>области от 10.04.2020 N 225-пП «</w:t>
      </w:r>
      <w:r w:rsidRPr="004B2420">
        <w:rPr>
          <w:color w:val="000000" w:themeColor="text1"/>
          <w:sz w:val="28"/>
          <w:szCs w:val="28"/>
        </w:rPr>
        <w:t>О порядке проведения проверки</w:t>
      </w:r>
      <w:proofErr w:type="gramEnd"/>
      <w:r w:rsidRPr="004B2420">
        <w:rPr>
          <w:color w:val="000000" w:themeColor="text1"/>
          <w:sz w:val="28"/>
          <w:szCs w:val="28"/>
        </w:rPr>
        <w:t xml:space="preserve"> </w:t>
      </w:r>
      <w:proofErr w:type="gramStart"/>
      <w:r w:rsidRPr="004B2420">
        <w:rPr>
          <w:color w:val="000000" w:themeColor="text1"/>
          <w:sz w:val="28"/>
          <w:szCs w:val="28"/>
        </w:rPr>
        <w:t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</w:t>
      </w:r>
      <w:r w:rsidR="000F7044" w:rsidRPr="004B2420">
        <w:rPr>
          <w:color w:val="000000" w:themeColor="text1"/>
          <w:sz w:val="28"/>
          <w:szCs w:val="28"/>
        </w:rPr>
        <w:t>»</w:t>
      </w:r>
      <w:r w:rsidRPr="004B2420">
        <w:rPr>
          <w:color w:val="000000" w:themeColor="text1"/>
          <w:sz w:val="28"/>
          <w:szCs w:val="28"/>
        </w:rPr>
        <w:t>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</w:t>
      </w:r>
      <w:proofErr w:type="gramEnd"/>
      <w:r w:rsidRPr="004B2420">
        <w:rPr>
          <w:color w:val="000000" w:themeColor="text1"/>
          <w:sz w:val="28"/>
          <w:szCs w:val="28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</w:t>
      </w:r>
      <w:r w:rsidRPr="004B2420">
        <w:rPr>
          <w:color w:val="FF0000"/>
          <w:sz w:val="28"/>
          <w:szCs w:val="28"/>
        </w:rPr>
        <w:t xml:space="preserve"> </w:t>
      </w:r>
      <w:r w:rsidRPr="004B2420">
        <w:rPr>
          <w:color w:val="000000" w:themeColor="text1"/>
          <w:sz w:val="28"/>
          <w:szCs w:val="28"/>
        </w:rPr>
        <w:t>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4B2420">
        <w:rPr>
          <w:color w:val="000000" w:themeColor="text1"/>
          <w:sz w:val="28"/>
          <w:szCs w:val="28"/>
        </w:rPr>
        <w:t>а-</w:t>
      </w:r>
      <w:proofErr w:type="gramEnd"/>
      <w:r w:rsidRPr="004B2420">
        <w:rPr>
          <w:color w:val="000000" w:themeColor="text1"/>
          <w:sz w:val="28"/>
          <w:szCs w:val="28"/>
        </w:rPr>
        <w:t xml:space="preserve"> и железнодорожных билетов, билетов </w:t>
      </w:r>
      <w:r w:rsidRPr="004B2420">
        <w:rPr>
          <w:color w:val="000000" w:themeColor="text1"/>
          <w:sz w:val="28"/>
          <w:szCs w:val="28"/>
        </w:rPr>
        <w:lastRenderedPageBreak/>
        <w:t>для проезда городским и пригородным транспортом, путевок на санаторно-курортное лечение;</w:t>
      </w:r>
    </w:p>
    <w:p w:rsidR="00A6047A" w:rsidRPr="004B2420" w:rsidRDefault="00A6047A" w:rsidP="004B2420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B2420">
        <w:rPr>
          <w:color w:val="000000" w:themeColor="text1"/>
          <w:sz w:val="28"/>
          <w:szCs w:val="28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</w:t>
      </w:r>
      <w:r w:rsidR="000F7044" w:rsidRPr="004B2420">
        <w:rPr>
          <w:color w:val="000000" w:themeColor="text1"/>
          <w:sz w:val="28"/>
          <w:szCs w:val="28"/>
        </w:rPr>
        <w:t>о закона от 05.04.2013 № 44-ФЗ «</w:t>
      </w:r>
      <w:r w:rsidRPr="004B2420">
        <w:rPr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0F7044" w:rsidRPr="004B2420">
        <w:rPr>
          <w:color w:val="000000" w:themeColor="text1"/>
          <w:sz w:val="28"/>
          <w:szCs w:val="28"/>
        </w:rPr>
        <w:t>арственных и муниципальных нужд»</w:t>
      </w:r>
      <w:r w:rsidRPr="004B2420">
        <w:rPr>
          <w:color w:val="000000" w:themeColor="text1"/>
          <w:sz w:val="28"/>
          <w:szCs w:val="28"/>
        </w:rPr>
        <w:t xml:space="preserve"> (с последующими изменениями).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4B2420">
        <w:rPr>
          <w:sz w:val="28"/>
          <w:szCs w:val="28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4B2420">
        <w:rPr>
          <w:sz w:val="28"/>
          <w:szCs w:val="28"/>
        </w:rPr>
        <w:t>» (с последующими изменениями).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- к централизованным системам холодного водоснабжения и водоотв</w:t>
      </w:r>
      <w:r w:rsidR="000F7044" w:rsidRPr="004B2420">
        <w:rPr>
          <w:sz w:val="28"/>
          <w:szCs w:val="28"/>
        </w:rPr>
        <w:t>едения в порядке, установленном Правилами</w:t>
      </w:r>
      <w:r w:rsidRPr="004B2420">
        <w:rPr>
          <w:sz w:val="28"/>
          <w:szCs w:val="28"/>
        </w:rPr>
        <w:t xml:space="preserve"> холодного водоснабжения и водоотведения, утвержденными постановлением Правительства Российской</w:t>
      </w:r>
      <w:r w:rsidR="000F7044" w:rsidRPr="004B2420">
        <w:rPr>
          <w:sz w:val="28"/>
          <w:szCs w:val="28"/>
        </w:rPr>
        <w:t xml:space="preserve"> Федерации от 29.07.2013 № 644 «</w:t>
      </w:r>
      <w:r w:rsidRPr="004B2420">
        <w:rPr>
          <w:sz w:val="28"/>
          <w:szCs w:val="28"/>
        </w:rPr>
        <w:t>Об утверждении Правил холодного водоснабжения и водоотведения и о внесении изменений в некоторые акты Пра</w:t>
      </w:r>
      <w:r w:rsidR="000F7044" w:rsidRPr="004B2420">
        <w:rPr>
          <w:sz w:val="28"/>
          <w:szCs w:val="28"/>
        </w:rPr>
        <w:t>вительства Российской Федерации»</w:t>
      </w:r>
      <w:r w:rsidRPr="004B2420">
        <w:rPr>
          <w:sz w:val="28"/>
          <w:szCs w:val="28"/>
        </w:rPr>
        <w:t xml:space="preserve"> (с последующими изменениями);</w:t>
      </w:r>
    </w:p>
    <w:p w:rsidR="00A6047A" w:rsidRPr="004B2420" w:rsidRDefault="00A6047A" w:rsidP="004B2420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B2420">
        <w:rPr>
          <w:color w:val="000000" w:themeColor="text1"/>
          <w:sz w:val="28"/>
          <w:szCs w:val="28"/>
        </w:rPr>
        <w:t>- 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4B2420">
        <w:rPr>
          <w:color w:val="000000" w:themeColor="text1"/>
          <w:sz w:val="28"/>
          <w:szCs w:val="28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>- к электрическим</w:t>
      </w:r>
      <w:r w:rsidR="00E9716D" w:rsidRPr="004B2420">
        <w:rPr>
          <w:sz w:val="28"/>
          <w:szCs w:val="28"/>
        </w:rPr>
        <w:t xml:space="preserve"> сетям в порядке, установленном Правилами</w:t>
      </w:r>
      <w:r w:rsidRPr="004B2420">
        <w:rPr>
          <w:sz w:val="28"/>
          <w:szCs w:val="28"/>
        </w:rPr>
        <w:t xml:space="preserve"> технологического присоединения </w:t>
      </w:r>
      <w:proofErr w:type="spellStart"/>
      <w:r w:rsidRPr="004B2420">
        <w:rPr>
          <w:sz w:val="28"/>
          <w:szCs w:val="28"/>
        </w:rPr>
        <w:t>энергопринимающих</w:t>
      </w:r>
      <w:proofErr w:type="spellEnd"/>
      <w:r w:rsidRPr="004B2420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</w:t>
      </w:r>
      <w:r w:rsidR="00E9716D" w:rsidRPr="004B2420">
        <w:rPr>
          <w:sz w:val="28"/>
          <w:szCs w:val="28"/>
        </w:rPr>
        <w:t>ийской Федерации от 27.12.2004 № 861 «</w:t>
      </w:r>
      <w:r w:rsidRPr="004B2420">
        <w:rPr>
          <w:sz w:val="28"/>
          <w:szCs w:val="28"/>
        </w:rPr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4B2420">
        <w:rPr>
          <w:sz w:val="28"/>
          <w:szCs w:val="28"/>
        </w:rPr>
        <w:t xml:space="preserve"> </w:t>
      </w:r>
      <w:proofErr w:type="gramStart"/>
      <w:r w:rsidRPr="004B2420">
        <w:rPr>
          <w:sz w:val="28"/>
          <w:szCs w:val="28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4B2420">
        <w:rPr>
          <w:sz w:val="28"/>
          <w:szCs w:val="28"/>
        </w:rPr>
        <w:t>энергопринимающих</w:t>
      </w:r>
      <w:proofErr w:type="spellEnd"/>
      <w:r w:rsidRPr="004B2420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</w:t>
      </w:r>
      <w:r w:rsidRPr="004B2420">
        <w:rPr>
          <w:sz w:val="28"/>
          <w:szCs w:val="28"/>
        </w:rPr>
        <w:lastRenderedPageBreak/>
        <w:t>ин</w:t>
      </w:r>
      <w:r w:rsidR="00E9716D" w:rsidRPr="004B2420">
        <w:rPr>
          <w:sz w:val="28"/>
          <w:szCs w:val="28"/>
        </w:rPr>
        <w:t>ым лицам, к электрическим сетям»</w:t>
      </w:r>
      <w:r w:rsidRPr="004B2420">
        <w:rPr>
          <w:sz w:val="28"/>
          <w:szCs w:val="28"/>
        </w:rPr>
        <w:t xml:space="preserve"> (с последующими изменениями);</w:t>
      </w:r>
      <w:proofErr w:type="gramEnd"/>
    </w:p>
    <w:p w:rsidR="00A6047A" w:rsidRPr="004B2420" w:rsidRDefault="00A6047A" w:rsidP="004B2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>- к сетям газораспределения в порядке, установленном</w:t>
      </w:r>
      <w:r w:rsidR="00E9716D" w:rsidRPr="004B2420">
        <w:rPr>
          <w:sz w:val="28"/>
          <w:szCs w:val="28"/>
        </w:rPr>
        <w:t xml:space="preserve"> Правилами</w:t>
      </w:r>
      <w:r w:rsidRPr="004B2420">
        <w:rPr>
          <w:sz w:val="28"/>
          <w:szCs w:val="28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</w:t>
      </w:r>
      <w:r w:rsidR="00E9716D" w:rsidRPr="004B2420">
        <w:rPr>
          <w:sz w:val="28"/>
          <w:szCs w:val="28"/>
        </w:rPr>
        <w:t>ийской Федерации от 30.12.2013 № 1314 «</w:t>
      </w:r>
      <w:r w:rsidRPr="004B2420">
        <w:rPr>
          <w:sz w:val="28"/>
          <w:szCs w:val="28"/>
        </w:rPr>
        <w:t>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</w:t>
      </w:r>
      <w:r w:rsidR="00E9716D" w:rsidRPr="004B2420">
        <w:rPr>
          <w:sz w:val="28"/>
          <w:szCs w:val="28"/>
        </w:rPr>
        <w:t>вительства Российской Федерации»</w:t>
      </w:r>
      <w:r w:rsidRPr="004B2420">
        <w:rPr>
          <w:sz w:val="28"/>
          <w:szCs w:val="28"/>
        </w:rPr>
        <w:t xml:space="preserve"> (с последующими изменениями).</w:t>
      </w:r>
      <w:proofErr w:type="gramEnd"/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5.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4B2420">
        <w:rPr>
          <w:sz w:val="28"/>
          <w:szCs w:val="28"/>
        </w:rPr>
        <w:t>задания</w:t>
      </w:r>
      <w:proofErr w:type="gramEnd"/>
      <w:r w:rsidRPr="004B2420">
        <w:rPr>
          <w:sz w:val="28"/>
          <w:szCs w:val="28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4B2420">
        <w:rPr>
          <w:sz w:val="28"/>
          <w:szCs w:val="28"/>
        </w:rPr>
        <w:t xml:space="preserve">кредитных организациях, не использованные по состоянию на 1 января 2024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принимают до 1 марта 2024 года.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Главные распорядители средств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4B2420">
        <w:rPr>
          <w:sz w:val="28"/>
          <w:szCs w:val="28"/>
        </w:rPr>
        <w:t>дств в к</w:t>
      </w:r>
      <w:proofErr w:type="gramEnd"/>
      <w:r w:rsidRPr="004B2420">
        <w:rPr>
          <w:sz w:val="28"/>
          <w:szCs w:val="28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 xml:space="preserve">При отсутствии решений, указанных в абзацах втором и третьем настоящей части,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в течение пяти рабочих дней по истечении указанных в данном абзаце</w:t>
      </w:r>
      <w:proofErr w:type="gramEnd"/>
      <w:r w:rsidRPr="004B2420">
        <w:rPr>
          <w:sz w:val="28"/>
          <w:szCs w:val="28"/>
        </w:rPr>
        <w:t xml:space="preserve"> сроков.</w:t>
      </w:r>
    </w:p>
    <w:p w:rsidR="00A6047A" w:rsidRPr="004B2420" w:rsidRDefault="00A6047A" w:rsidP="004B2420">
      <w:pPr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 xml:space="preserve">В случае неисполнения юридическими лицами требований, установленных в абзаце четвертом настоящей части, финансовое управление администрации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 перечисляет в доход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4B2420">
        <w:rPr>
          <w:sz w:val="28"/>
          <w:szCs w:val="28"/>
        </w:rPr>
        <w:lastRenderedPageBreak/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области, в порядке и сроки, установленные финансовое управление администрации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</w:t>
      </w:r>
      <w:proofErr w:type="gramEnd"/>
      <w:r w:rsidRPr="004B2420">
        <w:rPr>
          <w:sz w:val="28"/>
          <w:szCs w:val="28"/>
        </w:rPr>
        <w:t xml:space="preserve"> Пензенской области.</w:t>
      </w:r>
    </w:p>
    <w:p w:rsidR="00A6047A" w:rsidRPr="004B2420" w:rsidRDefault="00A6047A" w:rsidP="004B2420">
      <w:pPr>
        <w:pStyle w:val="12"/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6. </w:t>
      </w:r>
      <w:proofErr w:type="gramStart"/>
      <w:r w:rsidRPr="004B2420">
        <w:rPr>
          <w:rFonts w:cs="Times New Roman"/>
          <w:sz w:val="28"/>
          <w:szCs w:val="28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года обязательствам, производится главными распорядителями средств бюджета  </w:t>
      </w:r>
      <w:proofErr w:type="spellStart"/>
      <w:r w:rsidRPr="004B2420">
        <w:rPr>
          <w:rFonts w:cs="Times New Roman"/>
          <w:sz w:val="28"/>
          <w:szCs w:val="28"/>
        </w:rPr>
        <w:t>Широкоисского</w:t>
      </w:r>
      <w:proofErr w:type="spellEnd"/>
      <w:r w:rsidRPr="004B2420">
        <w:rPr>
          <w:rFonts w:cs="Times New Roman"/>
          <w:sz w:val="28"/>
          <w:szCs w:val="28"/>
        </w:rPr>
        <w:t xml:space="preserve">  сельсовета </w:t>
      </w:r>
      <w:proofErr w:type="spellStart"/>
      <w:r w:rsidRPr="004B2420">
        <w:rPr>
          <w:rFonts w:cs="Times New Roman"/>
          <w:sz w:val="28"/>
          <w:szCs w:val="28"/>
        </w:rPr>
        <w:t>Мокшанского</w:t>
      </w:r>
      <w:proofErr w:type="spellEnd"/>
      <w:r w:rsidRPr="004B2420">
        <w:rPr>
          <w:rFonts w:cs="Times New Roman"/>
          <w:sz w:val="28"/>
          <w:szCs w:val="28"/>
        </w:rPr>
        <w:t xml:space="preserve"> района Пензенской области за счет утвержденных им бюджетных ассигнований на 2024 год.</w:t>
      </w:r>
      <w:proofErr w:type="gramEnd"/>
    </w:p>
    <w:p w:rsidR="00FD469A" w:rsidRPr="004B2420" w:rsidRDefault="00A6047A" w:rsidP="004B2420">
      <w:pPr>
        <w:pStyle w:val="12"/>
        <w:tabs>
          <w:tab w:val="clear" w:pos="987"/>
        </w:tabs>
        <w:spacing w:before="0"/>
        <w:ind w:left="0" w:firstLine="709"/>
        <w:rPr>
          <w:rFonts w:cs="Times New Roman"/>
          <w:sz w:val="28"/>
          <w:szCs w:val="28"/>
        </w:rPr>
      </w:pPr>
      <w:r w:rsidRPr="004B2420">
        <w:rPr>
          <w:rFonts w:cs="Times New Roman"/>
          <w:sz w:val="28"/>
          <w:szCs w:val="28"/>
        </w:rPr>
        <w:t xml:space="preserve">7. </w:t>
      </w:r>
      <w:proofErr w:type="gramStart"/>
      <w:r w:rsidR="00FD469A" w:rsidRPr="004B2420">
        <w:rPr>
          <w:rFonts w:cs="Times New Roman"/>
          <w:sz w:val="28"/>
          <w:szCs w:val="28"/>
        </w:rPr>
        <w:t xml:space="preserve">Установить, что в 2024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="00FD469A" w:rsidRPr="004B2420">
        <w:rPr>
          <w:rFonts w:cs="Times New Roman"/>
          <w:sz w:val="28"/>
          <w:szCs w:val="28"/>
        </w:rPr>
        <w:t>Широкоисского</w:t>
      </w:r>
      <w:proofErr w:type="spellEnd"/>
      <w:r w:rsidR="00FD469A" w:rsidRPr="004B2420">
        <w:rPr>
          <w:rFonts w:cs="Times New Roman"/>
          <w:sz w:val="28"/>
          <w:szCs w:val="28"/>
        </w:rPr>
        <w:t xml:space="preserve"> сельсовета </w:t>
      </w:r>
      <w:proofErr w:type="spellStart"/>
      <w:r w:rsidR="00FD469A" w:rsidRPr="004B2420">
        <w:rPr>
          <w:rFonts w:cs="Times New Roman"/>
          <w:sz w:val="28"/>
          <w:szCs w:val="28"/>
        </w:rPr>
        <w:t>Мокшанского</w:t>
      </w:r>
      <w:proofErr w:type="spellEnd"/>
      <w:r w:rsidR="00FD469A" w:rsidRPr="004B2420">
        <w:rPr>
          <w:rFonts w:cs="Times New Roman"/>
          <w:sz w:val="28"/>
          <w:szCs w:val="28"/>
        </w:rPr>
        <w:t xml:space="preserve"> района Пензенской области и за счет межбюджетных трансфертов из </w:t>
      </w:r>
      <w:proofErr w:type="spellStart"/>
      <w:r w:rsidR="00FD469A" w:rsidRPr="004B2420">
        <w:rPr>
          <w:rFonts w:cs="Times New Roman"/>
          <w:sz w:val="28"/>
          <w:szCs w:val="28"/>
        </w:rPr>
        <w:t>Мокшанского</w:t>
      </w:r>
      <w:proofErr w:type="spellEnd"/>
      <w:r w:rsidR="00FD469A" w:rsidRPr="004B2420">
        <w:rPr>
          <w:rFonts w:cs="Times New Roman"/>
          <w:sz w:val="28"/>
          <w:szCs w:val="28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="00FD469A" w:rsidRPr="004B2420">
        <w:rPr>
          <w:rFonts w:cs="Times New Roman"/>
          <w:sz w:val="28"/>
          <w:szCs w:val="28"/>
        </w:rPr>
        <w:t>Широкоисского</w:t>
      </w:r>
      <w:proofErr w:type="spellEnd"/>
      <w:r w:rsidR="00FD469A" w:rsidRPr="004B2420">
        <w:rPr>
          <w:rFonts w:cs="Times New Roman"/>
          <w:sz w:val="28"/>
          <w:szCs w:val="28"/>
        </w:rPr>
        <w:t xml:space="preserve"> сельсовета </w:t>
      </w:r>
      <w:proofErr w:type="spellStart"/>
      <w:r w:rsidR="00FD469A" w:rsidRPr="004B2420">
        <w:rPr>
          <w:rFonts w:cs="Times New Roman"/>
          <w:sz w:val="28"/>
          <w:szCs w:val="28"/>
        </w:rPr>
        <w:t>Мокшанского</w:t>
      </w:r>
      <w:proofErr w:type="spellEnd"/>
      <w:r w:rsidR="00FD469A" w:rsidRPr="004B2420">
        <w:rPr>
          <w:rFonts w:cs="Times New Roman"/>
          <w:sz w:val="28"/>
          <w:szCs w:val="28"/>
        </w:rPr>
        <w:t xml:space="preserve"> района Пензенской области в целях </w:t>
      </w:r>
      <w:proofErr w:type="spellStart"/>
      <w:r w:rsidR="00FD469A" w:rsidRPr="004B2420">
        <w:rPr>
          <w:rFonts w:cs="Times New Roman"/>
          <w:sz w:val="28"/>
          <w:szCs w:val="28"/>
        </w:rPr>
        <w:t>софинансирования</w:t>
      </w:r>
      <w:proofErr w:type="spellEnd"/>
      <w:r w:rsidR="00FD469A" w:rsidRPr="004B2420">
        <w:rPr>
          <w:rFonts w:cs="Times New Roman"/>
          <w:sz w:val="28"/>
          <w:szCs w:val="28"/>
        </w:rPr>
        <w:t xml:space="preserve"> расходных обязательств </w:t>
      </w:r>
      <w:proofErr w:type="spellStart"/>
      <w:r w:rsidR="00FD469A" w:rsidRPr="004B2420">
        <w:rPr>
          <w:rFonts w:cs="Times New Roman"/>
          <w:sz w:val="28"/>
          <w:szCs w:val="28"/>
        </w:rPr>
        <w:t>Широкоисского</w:t>
      </w:r>
      <w:proofErr w:type="spellEnd"/>
      <w:r w:rsidR="00FD469A" w:rsidRPr="004B2420">
        <w:rPr>
          <w:rFonts w:cs="Times New Roman"/>
          <w:sz w:val="28"/>
          <w:szCs w:val="28"/>
        </w:rPr>
        <w:t xml:space="preserve"> сельсовета</w:t>
      </w:r>
      <w:proofErr w:type="gramEnd"/>
      <w:r w:rsidR="00FD469A" w:rsidRPr="004B2420">
        <w:rPr>
          <w:rFonts w:cs="Times New Roman"/>
          <w:sz w:val="28"/>
          <w:szCs w:val="28"/>
        </w:rPr>
        <w:t xml:space="preserve"> </w:t>
      </w:r>
      <w:proofErr w:type="spellStart"/>
      <w:r w:rsidR="00FD469A" w:rsidRPr="004B2420">
        <w:rPr>
          <w:rFonts w:cs="Times New Roman"/>
          <w:sz w:val="28"/>
          <w:szCs w:val="28"/>
        </w:rPr>
        <w:t>Мокшанского</w:t>
      </w:r>
      <w:proofErr w:type="spellEnd"/>
      <w:r w:rsidR="00FD469A" w:rsidRPr="004B2420">
        <w:rPr>
          <w:rFonts w:cs="Times New Roman"/>
          <w:sz w:val="28"/>
          <w:szCs w:val="28"/>
        </w:rPr>
        <w:t xml:space="preserve"> района Пензенской области:</w:t>
      </w:r>
    </w:p>
    <w:p w:rsidR="00FD469A" w:rsidRPr="004B2420" w:rsidRDefault="004B2420" w:rsidP="004B2420">
      <w:pPr>
        <w:pStyle w:val="21"/>
        <w:tabs>
          <w:tab w:val="clear" w:pos="5040"/>
          <w:tab w:val="left" w:pos="708"/>
        </w:tabs>
        <w:autoSpaceDE w:val="0"/>
        <w:autoSpaceDN w:val="0"/>
        <w:adjustRightInd w:val="0"/>
        <w:spacing w:before="0"/>
        <w:rPr>
          <w:sz w:val="28"/>
          <w:szCs w:val="28"/>
          <w:u w:val="single"/>
        </w:rPr>
      </w:pPr>
      <w:bookmarkStart w:id="0" w:name="P1"/>
      <w:bookmarkEnd w:id="0"/>
      <w:r>
        <w:rPr>
          <w:sz w:val="28"/>
          <w:szCs w:val="28"/>
        </w:rPr>
        <w:tab/>
        <w:t xml:space="preserve">1) </w:t>
      </w:r>
      <w:r w:rsidR="00FD469A" w:rsidRPr="004B2420">
        <w:rPr>
          <w:sz w:val="28"/>
          <w:szCs w:val="28"/>
        </w:rPr>
        <w:t xml:space="preserve">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</w:t>
      </w:r>
      <w:r w:rsidR="00FD469A" w:rsidRPr="004B2420">
        <w:rPr>
          <w:sz w:val="28"/>
          <w:szCs w:val="28"/>
          <w:u w:val="single"/>
        </w:rPr>
        <w:t>содержание автомобильных дорог);</w:t>
      </w:r>
    </w:p>
    <w:p w:rsidR="00FD469A" w:rsidRPr="004B2420" w:rsidRDefault="004B2420" w:rsidP="004B2420">
      <w:pPr>
        <w:pStyle w:val="21"/>
        <w:tabs>
          <w:tab w:val="clear" w:pos="5040"/>
        </w:tabs>
        <w:autoSpaceDE w:val="0"/>
        <w:autoSpaceDN w:val="0"/>
        <w:adjustRightInd w:val="0"/>
        <w:spacing w:before="0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="00FD469A" w:rsidRPr="004B2420">
        <w:rPr>
          <w:sz w:val="28"/>
          <w:szCs w:val="28"/>
        </w:rPr>
        <w:t xml:space="preserve">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="00FD469A" w:rsidRPr="004B2420">
        <w:rPr>
          <w:sz w:val="28"/>
          <w:szCs w:val="28"/>
        </w:rPr>
        <w:t>Мокшанского</w:t>
      </w:r>
      <w:proofErr w:type="spellEnd"/>
      <w:r w:rsidR="00FD469A" w:rsidRPr="004B2420">
        <w:rPr>
          <w:sz w:val="28"/>
          <w:szCs w:val="28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</w:t>
      </w:r>
      <w:r w:rsidR="00E9716D" w:rsidRPr="004B2420">
        <w:rPr>
          <w:sz w:val="28"/>
          <w:szCs w:val="28"/>
        </w:rPr>
        <w:t xml:space="preserve"> абзацем вторым пункта 1 статьи 78.1 и статьей 78.2 </w:t>
      </w:r>
      <w:r w:rsidR="00FD469A" w:rsidRPr="004B2420">
        <w:rPr>
          <w:sz w:val="28"/>
          <w:szCs w:val="28"/>
        </w:rPr>
        <w:t xml:space="preserve">  Бюджетного кодекса Российской Федерации;</w:t>
      </w:r>
      <w:proofErr w:type="gramEnd"/>
    </w:p>
    <w:p w:rsidR="00FD469A" w:rsidRPr="004B2420" w:rsidRDefault="004B2420" w:rsidP="004B2420">
      <w:pPr>
        <w:pStyle w:val="21"/>
        <w:tabs>
          <w:tab w:val="clear" w:pos="5040"/>
        </w:tabs>
        <w:autoSpaceDE w:val="0"/>
        <w:autoSpaceDN w:val="0"/>
        <w:adjustRightInd w:val="0"/>
        <w:spacing w:before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FD469A" w:rsidRPr="004B2420">
        <w:rPr>
          <w:sz w:val="28"/>
          <w:szCs w:val="28"/>
        </w:rPr>
        <w:t>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</w:t>
      </w:r>
      <w:r w:rsidR="00E9716D" w:rsidRPr="004B2420">
        <w:rPr>
          <w:sz w:val="28"/>
          <w:szCs w:val="28"/>
        </w:rPr>
        <w:t xml:space="preserve"> пунктах 1-2 </w:t>
      </w:r>
      <w:r w:rsidR="00FD469A" w:rsidRPr="004B2420">
        <w:rPr>
          <w:sz w:val="28"/>
          <w:szCs w:val="28"/>
        </w:rPr>
        <w:t>настоящей части муниципальных контрактов, контрактов (договоров);</w:t>
      </w:r>
    </w:p>
    <w:p w:rsidR="00A6047A" w:rsidRPr="004B2420" w:rsidRDefault="004B2420" w:rsidP="004B2420">
      <w:pPr>
        <w:pStyle w:val="21"/>
        <w:tabs>
          <w:tab w:val="clear" w:pos="5040"/>
        </w:tabs>
        <w:autoSpaceDE w:val="0"/>
        <w:autoSpaceDN w:val="0"/>
        <w:adjustRightInd w:val="0"/>
        <w:spacing w:before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FD469A" w:rsidRPr="004B2420">
        <w:rPr>
          <w:sz w:val="28"/>
          <w:szCs w:val="28"/>
        </w:rPr>
        <w:t xml:space="preserve">бюджетные инвестиции, предоставляемые юридическим лицам, не являющимся муниципальными </w:t>
      </w:r>
      <w:r w:rsidR="00E9716D" w:rsidRPr="004B2420">
        <w:rPr>
          <w:sz w:val="28"/>
          <w:szCs w:val="28"/>
        </w:rPr>
        <w:t xml:space="preserve">учреждениями, в соответствии со статьей 80 </w:t>
      </w:r>
      <w:r w:rsidR="00FD469A" w:rsidRPr="004B2420">
        <w:rPr>
          <w:sz w:val="28"/>
          <w:szCs w:val="28"/>
        </w:rPr>
        <w:t>Бюджетного кодекса Российской Федерации.</w:t>
      </w:r>
    </w:p>
    <w:p w:rsidR="00A6047A" w:rsidRPr="004B2420" w:rsidRDefault="00A6047A" w:rsidP="004B2420">
      <w:pPr>
        <w:pStyle w:val="40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B2420">
        <w:rPr>
          <w:rFonts w:ascii="Times New Roman" w:hAnsi="Times New Roman" w:cs="Times New Roman"/>
          <w:i w:val="0"/>
          <w:color w:val="auto"/>
          <w:sz w:val="28"/>
          <w:szCs w:val="28"/>
        </w:rPr>
        <w:t>Статья 12. Опубликование и вступление в силу настоящего решения</w:t>
      </w:r>
    </w:p>
    <w:p w:rsidR="00A6047A" w:rsidRPr="004B2420" w:rsidRDefault="00A6047A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1. Настоящее решение опубликовать в информационном бюллетене «Вести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сельсовета».</w:t>
      </w:r>
    </w:p>
    <w:p w:rsidR="00A6047A" w:rsidRDefault="00A6047A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 2. Настоящее решение вступает в силу с 1 января 2024 года.</w:t>
      </w:r>
    </w:p>
    <w:p w:rsidR="004B2420" w:rsidRPr="004B2420" w:rsidRDefault="004B2420" w:rsidP="004B2420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</w:p>
    <w:p w:rsidR="00A6047A" w:rsidRPr="00E9716D" w:rsidRDefault="00A6047A" w:rsidP="00E9716D">
      <w:pPr>
        <w:pStyle w:val="ae"/>
        <w:spacing w:after="0"/>
        <w:jc w:val="both"/>
        <w:rPr>
          <w:b/>
          <w:sz w:val="28"/>
          <w:szCs w:val="28"/>
        </w:rPr>
      </w:pPr>
      <w:r w:rsidRPr="00E9716D">
        <w:rPr>
          <w:b/>
          <w:sz w:val="28"/>
          <w:szCs w:val="28"/>
        </w:rPr>
        <w:t xml:space="preserve">Глава </w:t>
      </w:r>
      <w:proofErr w:type="spellStart"/>
      <w:r w:rsidRPr="00E9716D">
        <w:rPr>
          <w:b/>
          <w:sz w:val="28"/>
          <w:szCs w:val="28"/>
        </w:rPr>
        <w:t>Широкоисского</w:t>
      </w:r>
      <w:proofErr w:type="spellEnd"/>
      <w:r w:rsidRPr="00E9716D">
        <w:rPr>
          <w:b/>
          <w:sz w:val="28"/>
          <w:szCs w:val="28"/>
        </w:rPr>
        <w:t xml:space="preserve"> сельсовета</w:t>
      </w:r>
    </w:p>
    <w:p w:rsidR="00A6047A" w:rsidRPr="00E9716D" w:rsidRDefault="00A6047A" w:rsidP="00E9716D">
      <w:pPr>
        <w:jc w:val="both"/>
        <w:rPr>
          <w:sz w:val="28"/>
          <w:szCs w:val="28"/>
        </w:rPr>
      </w:pPr>
      <w:proofErr w:type="spellStart"/>
      <w:r w:rsidRPr="00E9716D">
        <w:rPr>
          <w:b/>
          <w:sz w:val="28"/>
          <w:szCs w:val="28"/>
        </w:rPr>
        <w:t>Мокшанского</w:t>
      </w:r>
      <w:proofErr w:type="spellEnd"/>
      <w:r w:rsidRPr="00E9716D">
        <w:rPr>
          <w:b/>
          <w:sz w:val="28"/>
          <w:szCs w:val="28"/>
        </w:rPr>
        <w:t xml:space="preserve"> района</w:t>
      </w:r>
      <w:r w:rsidRPr="00E9716D">
        <w:rPr>
          <w:sz w:val="28"/>
          <w:szCs w:val="28"/>
        </w:rPr>
        <w:t xml:space="preserve">. </w:t>
      </w:r>
    </w:p>
    <w:p w:rsidR="00A6047A" w:rsidRPr="00E9716D" w:rsidRDefault="00A6047A" w:rsidP="00E9716D">
      <w:pPr>
        <w:jc w:val="both"/>
        <w:rPr>
          <w:b/>
          <w:sz w:val="28"/>
          <w:szCs w:val="28"/>
        </w:rPr>
      </w:pPr>
      <w:r w:rsidRPr="00E9716D">
        <w:rPr>
          <w:b/>
          <w:sz w:val="28"/>
          <w:szCs w:val="28"/>
        </w:rPr>
        <w:t xml:space="preserve">Пензенской области                                       </w:t>
      </w:r>
      <w:r w:rsidR="00E9716D">
        <w:rPr>
          <w:b/>
          <w:sz w:val="28"/>
          <w:szCs w:val="28"/>
        </w:rPr>
        <w:t xml:space="preserve">                      </w:t>
      </w:r>
      <w:r w:rsidRPr="00E9716D">
        <w:rPr>
          <w:b/>
          <w:sz w:val="28"/>
          <w:szCs w:val="28"/>
        </w:rPr>
        <w:t xml:space="preserve">      С.Н. Колесникова                                           </w:t>
      </w:r>
    </w:p>
    <w:p w:rsidR="00A6047A" w:rsidRDefault="00A6047A" w:rsidP="00A6047A">
      <w:pPr>
        <w:jc w:val="right"/>
        <w:rPr>
          <w:bCs/>
          <w:sz w:val="24"/>
          <w:szCs w:val="24"/>
        </w:rPr>
      </w:pPr>
    </w:p>
    <w:p w:rsidR="005629EC" w:rsidRDefault="005629EC" w:rsidP="00A6047A">
      <w:pPr>
        <w:jc w:val="right"/>
        <w:rPr>
          <w:bCs/>
          <w:sz w:val="24"/>
          <w:szCs w:val="24"/>
        </w:rPr>
      </w:pPr>
    </w:p>
    <w:p w:rsidR="005629EC" w:rsidRDefault="005629EC" w:rsidP="00A6047A">
      <w:pPr>
        <w:jc w:val="right"/>
        <w:rPr>
          <w:bCs/>
          <w:sz w:val="24"/>
          <w:szCs w:val="24"/>
        </w:rPr>
      </w:pPr>
    </w:p>
    <w:p w:rsidR="005629EC" w:rsidRDefault="005629EC" w:rsidP="00A6047A">
      <w:pPr>
        <w:jc w:val="right"/>
        <w:rPr>
          <w:bCs/>
          <w:sz w:val="24"/>
          <w:szCs w:val="24"/>
        </w:rPr>
      </w:pPr>
    </w:p>
    <w:p w:rsidR="00A6047A" w:rsidRDefault="00A6047A" w:rsidP="00A6047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</w:t>
      </w:r>
    </w:p>
    <w:p w:rsidR="00A6047A" w:rsidRDefault="004B2420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21.12.2023 </w:t>
      </w:r>
      <w:r w:rsidR="00A6047A">
        <w:rPr>
          <w:sz w:val="24"/>
          <w:szCs w:val="24"/>
        </w:rPr>
        <w:t xml:space="preserve"> № </w:t>
      </w:r>
      <w:r>
        <w:rPr>
          <w:sz w:val="24"/>
          <w:szCs w:val="24"/>
        </w:rPr>
        <w:t>272-93/3</w:t>
      </w:r>
    </w:p>
    <w:p w:rsidR="00A6047A" w:rsidRDefault="00A6047A" w:rsidP="00A6047A">
      <w:pPr>
        <w:rPr>
          <w:sz w:val="24"/>
          <w:szCs w:val="24"/>
        </w:rPr>
      </w:pPr>
    </w:p>
    <w:p w:rsidR="00A6047A" w:rsidRDefault="00A6047A" w:rsidP="00A6047A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 2024 год и плановый период 2025 и 2026 годов</w:t>
      </w: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797"/>
        <w:gridCol w:w="1619"/>
        <w:gridCol w:w="1619"/>
        <w:gridCol w:w="1619"/>
      </w:tblGrid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Утверждено на 2024 год, тыс</w:t>
            </w:r>
            <w:proofErr w:type="gramStart"/>
            <w:r w:rsidRPr="004B2420">
              <w:rPr>
                <w:sz w:val="24"/>
                <w:szCs w:val="24"/>
              </w:rPr>
              <w:t>.р</w:t>
            </w:r>
            <w:proofErr w:type="gramEnd"/>
            <w:r w:rsidRPr="004B2420"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Утверждено на 2025 год, тыс</w:t>
            </w:r>
            <w:proofErr w:type="gramStart"/>
            <w:r w:rsidRPr="004B2420">
              <w:rPr>
                <w:sz w:val="24"/>
                <w:szCs w:val="24"/>
              </w:rPr>
              <w:t>.р</w:t>
            </w:r>
            <w:proofErr w:type="gramEnd"/>
            <w:r w:rsidRPr="004B2420"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Утверждено на 2026год, тыс</w:t>
            </w:r>
            <w:proofErr w:type="gramStart"/>
            <w:r w:rsidRPr="004B2420">
              <w:rPr>
                <w:sz w:val="24"/>
                <w:szCs w:val="24"/>
              </w:rPr>
              <w:t>.р</w:t>
            </w:r>
            <w:proofErr w:type="gramEnd"/>
            <w:r w:rsidRPr="004B2420">
              <w:rPr>
                <w:sz w:val="24"/>
                <w:szCs w:val="24"/>
              </w:rPr>
              <w:t>уб.</w:t>
            </w: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388,769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259,604</w:t>
            </w: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в том числе: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388,769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259,604</w:t>
            </w: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из них: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388,769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259,604</w:t>
            </w: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D80B10" w:rsidP="00D80B10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-4473,401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D80B10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</w:t>
            </w:r>
            <w:r w:rsidR="00D80B10" w:rsidRPr="004B2420">
              <w:rPr>
                <w:sz w:val="24"/>
                <w:szCs w:val="24"/>
              </w:rPr>
              <w:t>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D80B10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</w:t>
            </w:r>
            <w:r w:rsidR="00D80B10" w:rsidRPr="004B2420">
              <w:rPr>
                <w:sz w:val="24"/>
                <w:szCs w:val="24"/>
              </w:rPr>
              <w:t>4516,109</w:t>
            </w:r>
          </w:p>
        </w:tc>
      </w:tr>
      <w:tr w:rsidR="00D80B10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0B10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0B10" w:rsidRPr="004B2420" w:rsidRDefault="00D80B10" w:rsidP="00D80B10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-4473,401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D80B10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D80B10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-4516,109</w:t>
            </w:r>
          </w:p>
        </w:tc>
      </w:tr>
      <w:tr w:rsidR="00D80B10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0B10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0B10" w:rsidRPr="004B2420" w:rsidRDefault="00D80B10" w:rsidP="00D80B10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-4473,401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D80B10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D80B10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-4516,109</w:t>
            </w:r>
          </w:p>
        </w:tc>
      </w:tr>
      <w:tr w:rsidR="00D80B10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0B10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0B10" w:rsidRPr="004B2420" w:rsidRDefault="00D80B10" w:rsidP="00D80B10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-4473,401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D80B10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10" w:rsidRPr="004B2420" w:rsidRDefault="00D80B10" w:rsidP="00D80B10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-4516,109</w:t>
            </w: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4862,170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D80B10" w:rsidP="00E9716D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4775,713</w:t>
            </w: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4862,170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D80B10" w:rsidP="00E9716D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4775,713</w:t>
            </w: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4862,170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D80B10" w:rsidP="00E9716D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4775,713</w:t>
            </w:r>
          </w:p>
        </w:tc>
      </w:tr>
      <w:tr w:rsidR="00A6047A" w:rsidRPr="004B2420" w:rsidTr="004B2420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A6047A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4862,170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D80B10" w:rsidP="00E9716D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4B2420" w:rsidRDefault="00D80B10" w:rsidP="00E9716D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4775,713</w:t>
            </w:r>
          </w:p>
        </w:tc>
      </w:tr>
    </w:tbl>
    <w:p w:rsidR="00A6047A" w:rsidRDefault="00A6047A" w:rsidP="00A6047A">
      <w:pPr>
        <w:rPr>
          <w:sz w:val="24"/>
          <w:szCs w:val="24"/>
        </w:rPr>
      </w:pPr>
    </w:p>
    <w:p w:rsidR="00A6047A" w:rsidRDefault="00A6047A" w:rsidP="00A6047A">
      <w:pPr>
        <w:rPr>
          <w:sz w:val="24"/>
          <w:szCs w:val="24"/>
        </w:rPr>
      </w:pPr>
    </w:p>
    <w:p w:rsidR="004B2420" w:rsidRDefault="004B2420" w:rsidP="00A6047A">
      <w:pPr>
        <w:rPr>
          <w:sz w:val="24"/>
          <w:szCs w:val="24"/>
        </w:rPr>
      </w:pPr>
    </w:p>
    <w:p w:rsidR="00A6047A" w:rsidRDefault="00A6047A" w:rsidP="00A6047A">
      <w:pPr>
        <w:snapToGrid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 Комитета местного самоуправления     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bCs/>
          <w:sz w:val="24"/>
          <w:szCs w:val="24"/>
        </w:rPr>
        <w:t>Широкоисского</w:t>
      </w:r>
      <w:proofErr w:type="spellEnd"/>
      <w:r>
        <w:rPr>
          <w:bCs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             </w:t>
      </w:r>
    </w:p>
    <w:p w:rsidR="00A6047A" w:rsidRDefault="004B2420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21.12.2023 № 272-93/3</w:t>
      </w:r>
    </w:p>
    <w:p w:rsidR="00A6047A" w:rsidRDefault="00A6047A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6047A" w:rsidRDefault="00A6047A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Нормативы зачисления иных неналоговых  доходов в бюджет </w:t>
      </w:r>
      <w:proofErr w:type="spellStart"/>
      <w:r>
        <w:rPr>
          <w:b/>
          <w:bCs/>
          <w:color w:val="000000"/>
          <w:sz w:val="24"/>
          <w:szCs w:val="24"/>
        </w:rPr>
        <w:t>Широкоисского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района Пензенской области на 2024  год и на плановый период 2025 и 2026</w:t>
      </w:r>
      <w:r w:rsidR="004B2420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годов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531"/>
        <w:gridCol w:w="5654"/>
        <w:gridCol w:w="1970"/>
      </w:tblGrid>
      <w:tr w:rsidR="000F7044" w:rsidRPr="000F7044" w:rsidTr="004B2420">
        <w:trPr>
          <w:trHeight w:val="162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Коды классификации доходов бюджетов Российской Федерации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Виды  доходов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 xml:space="preserve">Бюджет </w:t>
            </w:r>
            <w:proofErr w:type="spellStart"/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0F7044" w:rsidRPr="000F7044" w:rsidTr="004B2420">
        <w:trPr>
          <w:trHeight w:val="446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000 1 11 00000 00 0000 000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0F7044" w:rsidRPr="000F7044" w:rsidTr="004B2420">
        <w:trPr>
          <w:trHeight w:val="413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000 1 11 02033 10 0000 120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Доходы от размещения временно свободных средств бюджетов</w:t>
            </w:r>
          </w:p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 xml:space="preserve">        100</w:t>
            </w:r>
          </w:p>
        </w:tc>
      </w:tr>
      <w:tr w:rsidR="000F7044" w:rsidRPr="000F7044" w:rsidTr="004B2420">
        <w:trPr>
          <w:trHeight w:val="41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000 1 13 00000 00 0000 000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ДОХОДЫ ОТ ОКАЗАНИЯ ПЛАТНЫХ УСЛУГ  И КОМПЕНСАЦИИ ЗАТРАТ ГОСУДАРСТВА</w:t>
            </w:r>
          </w:p>
        </w:tc>
      </w:tr>
      <w:tr w:rsidR="000F7044" w:rsidRPr="000F7044" w:rsidTr="004B2420">
        <w:trPr>
          <w:trHeight w:val="524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000 1 13 01995 10 0000 130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557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000 1 13 02065 10 0000 130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407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000 1 13 02995 10 0000 130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256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000 1 15 00000 00 0000 000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АДМИНИСТРАТИВНЫЕ ПЛАТЕЖИ И СБОРЫ</w:t>
            </w:r>
            <w:r w:rsidRPr="000F7044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F7044" w:rsidRPr="000F7044" w:rsidTr="004B2420">
        <w:trPr>
          <w:trHeight w:val="485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000 1 15 02050 10 0000 140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256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000 1 16 00000 00 0000 000</w:t>
            </w:r>
          </w:p>
        </w:tc>
        <w:tc>
          <w:tcPr>
            <w:tcW w:w="3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ШТРАФЫ, САНКЦИИ, ВОЗМЕЩЕНИЕ УЩЕРБА</w:t>
            </w:r>
            <w:r w:rsidRPr="000F7044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F7044" w:rsidRPr="000F7044" w:rsidTr="004B2420">
        <w:trPr>
          <w:trHeight w:val="1408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 xml:space="preserve">    000 1 16 10061  10 0000 140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фонда)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106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lastRenderedPageBreak/>
              <w:t xml:space="preserve">   000 1 16 10062  10 0000 140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106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 xml:space="preserve">   000 1 16 10100  10 0000 140</w:t>
            </w:r>
          </w:p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Cs/>
                <w:color w:val="000000" w:themeColor="text1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245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000 1 17 00000 00 0000 000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ПРОЧИЕ НЕНАЛОГОВЫЕ ДОХОДЫ</w:t>
            </w:r>
            <w:r w:rsidRPr="000F7044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0F7044" w:rsidRPr="000F7044" w:rsidTr="004B2420">
        <w:trPr>
          <w:trHeight w:val="33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000 1 17 01050 10 0000 180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233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000 1 17 02020 10 0000 180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233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000 1 17 05050 10 0000 180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39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000 1 17 14030 10 0000 150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8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 xml:space="preserve">   000 1 17 15030 10 0000 150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4B2420">
        <w:trPr>
          <w:trHeight w:val="1417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000 1 17 16000 10 0000 150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47A" w:rsidRPr="000F7044" w:rsidRDefault="00A6047A" w:rsidP="000F704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</w:t>
            </w:r>
            <w:r w:rsid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чет бюджета сельского поселения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0F70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A6047A" w:rsidRDefault="00A6047A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8E44EF" w:rsidRDefault="008E44EF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8E44EF" w:rsidRDefault="008E44EF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8E44EF" w:rsidRDefault="008E44EF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2420" w:rsidRPr="004B2420" w:rsidRDefault="004B2420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E44EF" w:rsidRPr="008E44EF" w:rsidRDefault="008E44EF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A6047A" w:rsidRDefault="00A6047A" w:rsidP="00A6047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3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решением Комитета местного самоуправления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Широкоисского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A6047A" w:rsidRDefault="004B2420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21.12.2023  № 272-93/3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047A" w:rsidRDefault="00A6047A" w:rsidP="00A604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A6047A" w:rsidRDefault="00A6047A" w:rsidP="00A6047A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99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1"/>
        <w:gridCol w:w="2114"/>
        <w:gridCol w:w="1248"/>
        <w:gridCol w:w="1248"/>
        <w:gridCol w:w="1248"/>
      </w:tblGrid>
      <w:tr w:rsidR="00A6047A" w:rsidRPr="005F287A" w:rsidTr="004B2420">
        <w:trPr>
          <w:trHeight w:val="505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</w:t>
            </w:r>
            <w:r w:rsidR="00A6047A"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</w:t>
            </w:r>
            <w:r w:rsidR="00A6047A"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</w:t>
            </w:r>
            <w:r w:rsidR="00A6047A"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6047A" w:rsidRPr="005F287A" w:rsidTr="004B2420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6047A" w:rsidRPr="005F287A" w:rsidRDefault="00A6047A" w:rsidP="00E9716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5F287A" w:rsidRDefault="00D0060B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977,401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5F287A" w:rsidRDefault="00D0060B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5F287A" w:rsidRDefault="00D0060B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A6047A" w:rsidRPr="005F287A" w:rsidTr="004B2420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6047A" w:rsidRPr="005F287A" w:rsidRDefault="00A6047A" w:rsidP="00E9716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5F287A" w:rsidRDefault="00D0060B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977,401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5F287A" w:rsidRDefault="00D0060B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5F287A" w:rsidRDefault="00D0060B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A6047A" w:rsidRPr="005F287A" w:rsidTr="004B2420">
        <w:trPr>
          <w:trHeight w:val="60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694,701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668,240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624,609</w:t>
            </w:r>
          </w:p>
        </w:tc>
      </w:tr>
      <w:tr w:rsidR="00A6047A" w:rsidRPr="005F287A" w:rsidTr="004B2420">
        <w:trPr>
          <w:trHeight w:val="44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259,400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254,500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236,100</w:t>
            </w:r>
          </w:p>
        </w:tc>
      </w:tr>
      <w:tr w:rsidR="00A6047A" w:rsidRPr="005F287A" w:rsidTr="004B2420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435,301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413,740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388,509</w:t>
            </w:r>
          </w:p>
        </w:tc>
      </w:tr>
      <w:tr w:rsidR="00A6047A" w:rsidRPr="005F287A" w:rsidTr="004B2420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4C3335" w:rsidRPr="005F287A" w:rsidTr="004B2420">
        <w:trPr>
          <w:trHeight w:val="582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3335" w:rsidRPr="005F287A" w:rsidRDefault="004C3335" w:rsidP="00E9716D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C3335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3335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3335" w:rsidRPr="005F287A" w:rsidRDefault="004C3335" w:rsidP="004C333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3335" w:rsidRPr="005F287A" w:rsidRDefault="004C3335" w:rsidP="004C333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A6047A" w:rsidRPr="005F287A" w:rsidTr="004B2420">
        <w:trPr>
          <w:trHeight w:val="744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01275B" w:rsidP="00E9716D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01275B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2 02 35118 10 0000</w:t>
            </w:r>
            <w:r w:rsidR="00A6047A" w:rsidRPr="005F287A">
              <w:rPr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4C3335" w:rsidP="00E971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A6047A" w:rsidRPr="005F287A" w:rsidTr="004B2420">
        <w:trPr>
          <w:trHeight w:val="30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</w:tr>
      <w:tr w:rsidR="00A6047A" w:rsidRPr="005F287A" w:rsidTr="004B2420">
        <w:trPr>
          <w:trHeight w:val="55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5F287A" w:rsidRDefault="00A6047A" w:rsidP="00E971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</w:tr>
      <w:tr w:rsidR="00A6047A" w:rsidRPr="005F287A" w:rsidTr="004B2420">
        <w:trPr>
          <w:trHeight w:val="415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F287A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5F287A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047A" w:rsidRPr="005F287A" w:rsidRDefault="00A6047A" w:rsidP="00E9716D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2 02 49999 10 9247 150</w:t>
            </w:r>
          </w:p>
          <w:p w:rsidR="00A6047A" w:rsidRPr="005F287A" w:rsidRDefault="00A6047A" w:rsidP="00E971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4B2420" w:rsidP="00E97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6047A" w:rsidRPr="005F287A"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5F287A" w:rsidRDefault="00A6047A" w:rsidP="00E9716D">
            <w:pPr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</w:tr>
    </w:tbl>
    <w:p w:rsidR="008E44EF" w:rsidRPr="004B2420" w:rsidRDefault="008E44EF" w:rsidP="00A6047A">
      <w:pPr>
        <w:rPr>
          <w:sz w:val="24"/>
          <w:szCs w:val="24"/>
        </w:rPr>
      </w:pPr>
    </w:p>
    <w:p w:rsidR="008E44EF" w:rsidRPr="008E44EF" w:rsidRDefault="008E44EF" w:rsidP="00A6047A">
      <w:pPr>
        <w:rPr>
          <w:sz w:val="24"/>
          <w:szCs w:val="24"/>
          <w:lang w:val="en-US"/>
        </w:rPr>
      </w:pP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A6047A" w:rsidRDefault="004B2420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21.12.2023  № 272-93/3</w:t>
      </w:r>
    </w:p>
    <w:p w:rsidR="00A6047A" w:rsidRDefault="00A6047A" w:rsidP="00A6047A">
      <w:pPr>
        <w:pStyle w:val="ae"/>
        <w:spacing w:after="0"/>
        <w:jc w:val="center"/>
        <w:rPr>
          <w:sz w:val="24"/>
          <w:szCs w:val="24"/>
        </w:rPr>
      </w:pPr>
    </w:p>
    <w:p w:rsidR="00A6047A" w:rsidRDefault="00A6047A" w:rsidP="00A6047A">
      <w:pPr>
        <w:pStyle w:val="ae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2024 год, на плановый период 2025 и 2026 годов</w:t>
      </w:r>
    </w:p>
    <w:p w:rsidR="00F36AEE" w:rsidRDefault="00F36AEE" w:rsidP="00A6047A">
      <w:pPr>
        <w:pStyle w:val="ae"/>
        <w:spacing w:after="0"/>
        <w:jc w:val="center"/>
        <w:rPr>
          <w:b/>
          <w:sz w:val="24"/>
          <w:szCs w:val="24"/>
        </w:rPr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395"/>
        <w:gridCol w:w="2549"/>
        <w:gridCol w:w="567"/>
        <w:gridCol w:w="569"/>
        <w:gridCol w:w="1275"/>
        <w:gridCol w:w="993"/>
        <w:gridCol w:w="1275"/>
        <w:gridCol w:w="1277"/>
        <w:gridCol w:w="1255"/>
      </w:tblGrid>
      <w:tr w:rsidR="00F36AEE" w:rsidRPr="00267215" w:rsidTr="00267215">
        <w:tc>
          <w:tcPr>
            <w:tcW w:w="194" w:type="pct"/>
            <w:vMerge w:val="restar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 xml:space="preserve">№ </w:t>
            </w: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п</w:t>
            </w:r>
            <w:proofErr w:type="gramEnd"/>
            <w:r w:rsidRPr="00267215">
              <w:rPr>
                <w:b/>
                <w:sz w:val="24"/>
                <w:szCs w:val="24"/>
                <w:highlight w:val="yellow"/>
              </w:rPr>
              <w:t>/п</w:t>
            </w:r>
          </w:p>
        </w:tc>
        <w:tc>
          <w:tcPr>
            <w:tcW w:w="1255" w:type="pct"/>
            <w:vMerge w:val="restar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Наименование показателя</w:t>
            </w:r>
          </w:p>
        </w:tc>
        <w:tc>
          <w:tcPr>
            <w:tcW w:w="1676" w:type="pct"/>
            <w:gridSpan w:val="4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КБК</w:t>
            </w:r>
          </w:p>
        </w:tc>
        <w:tc>
          <w:tcPr>
            <w:tcW w:w="628" w:type="pct"/>
            <w:vMerge w:val="restar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 xml:space="preserve">Утверждено на 2024 год, </w:t>
            </w:r>
            <w:proofErr w:type="spellStart"/>
            <w:r w:rsidRPr="00267215">
              <w:rPr>
                <w:b/>
                <w:sz w:val="24"/>
                <w:szCs w:val="24"/>
                <w:highlight w:val="yellow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  <w:highlight w:val="yellow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629" w:type="pct"/>
            <w:vMerge w:val="restar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 xml:space="preserve">Утверждено на 2025 год, </w:t>
            </w:r>
            <w:proofErr w:type="spellStart"/>
            <w:r w:rsidRPr="00267215">
              <w:rPr>
                <w:b/>
                <w:sz w:val="24"/>
                <w:szCs w:val="24"/>
                <w:highlight w:val="yellow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  <w:highlight w:val="yellow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619" w:type="pct"/>
            <w:vMerge w:val="restar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 xml:space="preserve">Утверждено на 2026год, </w:t>
            </w:r>
            <w:proofErr w:type="spellStart"/>
            <w:r w:rsidRPr="00267215">
              <w:rPr>
                <w:b/>
                <w:sz w:val="24"/>
                <w:szCs w:val="24"/>
                <w:highlight w:val="yellow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  <w:highlight w:val="yellow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  <w:highlight w:val="yellow"/>
              </w:rPr>
              <w:t>.</w:t>
            </w:r>
          </w:p>
        </w:tc>
      </w:tr>
      <w:tr w:rsidR="00F36AEE" w:rsidRPr="00267215" w:rsidTr="00267215">
        <w:tc>
          <w:tcPr>
            <w:tcW w:w="194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9" w:type="pct"/>
            <w:vMerge w:val="restar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267215">
              <w:rPr>
                <w:b/>
                <w:sz w:val="24"/>
                <w:szCs w:val="24"/>
                <w:highlight w:val="yellow"/>
              </w:rPr>
              <w:t>Рз</w:t>
            </w:r>
            <w:proofErr w:type="spellEnd"/>
          </w:p>
        </w:tc>
        <w:tc>
          <w:tcPr>
            <w:tcW w:w="280" w:type="pct"/>
            <w:vMerge w:val="restar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ПР</w:t>
            </w:r>
            <w:proofErr w:type="gramEnd"/>
          </w:p>
        </w:tc>
        <w:tc>
          <w:tcPr>
            <w:tcW w:w="628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ЦСР</w:t>
            </w:r>
          </w:p>
        </w:tc>
        <w:tc>
          <w:tcPr>
            <w:tcW w:w="489" w:type="pct"/>
            <w:vMerge w:val="restar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ВР (группа, подгруппа, элемент)</w:t>
            </w:r>
          </w:p>
        </w:tc>
        <w:tc>
          <w:tcPr>
            <w:tcW w:w="628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9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0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8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(МП, ПП, ОМ, НР)</w:t>
            </w:r>
          </w:p>
        </w:tc>
        <w:tc>
          <w:tcPr>
            <w:tcW w:w="489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8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  <w:vMerge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55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79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280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628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489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628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629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619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9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ВСЕГО: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4862,170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4522,376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4775,713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ОБЩЕГОСУДАРСТВЕННЫЕ ВОПРОСЫ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2726,970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2699,313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2724,370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2699,313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Муниципальная программа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«Развитие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района Пензенской области на 2014 – 2027 годы»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01 0 00 00000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2724,370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2699,313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 xml:space="preserve">Подпрограмма «Развитие муниципальной службы в </w:t>
            </w:r>
            <w:proofErr w:type="spellStart"/>
            <w:r w:rsidRPr="00267215">
              <w:rPr>
                <w:b/>
                <w:bCs/>
                <w:sz w:val="24"/>
                <w:szCs w:val="24"/>
                <w:highlight w:val="yellow"/>
              </w:rPr>
              <w:t>Широкоисском</w:t>
            </w:r>
            <w:proofErr w:type="spellEnd"/>
            <w:r w:rsidRPr="00267215">
              <w:rPr>
                <w:b/>
                <w:bCs/>
                <w:sz w:val="24"/>
                <w:szCs w:val="24"/>
                <w:highlight w:val="yellow"/>
              </w:rPr>
              <w:t xml:space="preserve"> сельсовете»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01 3 00 00000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2724,370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2699,313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Основное мероприятие </w:t>
            </w:r>
            <w:r w:rsidRPr="00267215">
              <w:rPr>
                <w:sz w:val="24"/>
                <w:szCs w:val="24"/>
                <w:highlight w:val="yellow"/>
              </w:rPr>
              <w:lastRenderedPageBreak/>
              <w:t xml:space="preserve">«Обеспечение деятельности администрации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lastRenderedPageBreak/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01 3 01 00000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2724,370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2699,313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01 3 01 02100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1288,354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1404,741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1461,081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01 3 01 02100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1288,354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1404,741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1461,081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01 3 01 02100</w:t>
            </w:r>
          </w:p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1288,354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1404,741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1461,081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01 3 01 02110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1039,816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1050,035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1092,032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01 3 01 02110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1039,816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1050,035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1092,032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01 3 01 02110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1039,816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1050,035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1092,032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220,100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Закупка товаров, работ и услуг для </w:t>
            </w:r>
            <w:r w:rsidRPr="00267215">
              <w:rPr>
                <w:sz w:val="24"/>
                <w:szCs w:val="24"/>
                <w:highlight w:val="yellow"/>
              </w:rPr>
              <w:lastRenderedPageBreak/>
              <w:t>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lastRenderedPageBreak/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220,100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220,100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бюджетные ассигнования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29,900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Уплата налогов, сборов и иных платежей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850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29,900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 xml:space="preserve">Расходы на повышение заработной </w:t>
            </w:r>
            <w:proofErr w:type="gramStart"/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 xml:space="preserve">платы работникам муниципальных учреждений поселений </w:t>
            </w:r>
            <w:proofErr w:type="spellStart"/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</w:t>
            </w:r>
            <w:proofErr w:type="gramEnd"/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01 3 01 95240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01 3 01 95240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01 3 01 95240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146,200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01 3 01 95240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146,200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Другие общегосударственные вопросы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2,600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Непрограммные  мероприятия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88 0 00 00000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88 0 00 96910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2,000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Межбюджетные трансферты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88 0 00 96910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500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межбюджетные трансферты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88 0 00 96910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540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sz w:val="24"/>
                <w:szCs w:val="24"/>
                <w:highlight w:val="yellow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88 0 00 96930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Межбюджетные трансферты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88 0 00 96930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500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межбюджетные трансферты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88 0 00 96930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540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НАЦИОНАЛЬНАЯ ОБОРОНА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136,500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150,300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164,300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Мобилизационная и вневойсковая подготовка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Расходы администрации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87 0 00 00000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136,500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150,300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164,300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87 0 00 51180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136,500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150,300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164,300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Расходы на выплаты персоналу в целях </w:t>
            </w:r>
            <w:r w:rsidRPr="00267215">
              <w:rPr>
                <w:sz w:val="24"/>
                <w:szCs w:val="24"/>
                <w:highlight w:val="yellow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lastRenderedPageBreak/>
              <w:t>02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87 0 00 51180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128,180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128,219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128,538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87 0 00 51180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8,320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22,081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35,762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87 0 00 51180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8,320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22,081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35,762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88 0 00 99700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sz w:val="24"/>
                <w:szCs w:val="24"/>
                <w:highlight w:val="yellow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88 0 00 99700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sz w:val="24"/>
                <w:szCs w:val="24"/>
                <w:highlight w:val="yellow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88 0 00 99700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Дорожное хозяйство (дорожные фонды)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1092,000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Муниципальная </w:t>
            </w:r>
            <w:r w:rsidRPr="00267215">
              <w:rPr>
                <w:sz w:val="24"/>
                <w:szCs w:val="24"/>
                <w:highlight w:val="yellow"/>
              </w:rPr>
              <w:lastRenderedPageBreak/>
              <w:t xml:space="preserve">программа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«Развитие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района Пензенской области на 2014 - 2027 годы»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lastRenderedPageBreak/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01 0 00 </w:t>
            </w:r>
            <w:r w:rsidRPr="00267215">
              <w:rPr>
                <w:sz w:val="24"/>
                <w:szCs w:val="24"/>
                <w:highlight w:val="yellow"/>
              </w:rPr>
              <w:lastRenderedPageBreak/>
              <w:t>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1092,000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Широкоисском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сельсовете»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01 1 00 00000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1092,000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хозяйства</w:t>
            </w:r>
            <w:proofErr w:type="gram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и благоустройство территории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01 1 02 00000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1092,000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01 1 02 46310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1092,000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01 1 02 46310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1092,000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01 1 02 46310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1092,000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Непрограммные мероприятия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88 0 00 00000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88 0 00 99570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Закупка товаров, </w:t>
            </w:r>
            <w:r w:rsidRPr="00267215">
              <w:rPr>
                <w:sz w:val="24"/>
                <w:szCs w:val="24"/>
                <w:highlight w:val="yellow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lastRenderedPageBreak/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 xml:space="preserve">88 0 00 </w:t>
            </w: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lastRenderedPageBreak/>
              <w:t>99570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lastRenderedPageBreak/>
              <w:t>200</w:t>
            </w:r>
          </w:p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lastRenderedPageBreak/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88 0 00 99570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/>
                <w:sz w:val="24"/>
                <w:szCs w:val="24"/>
                <w:highlight w:val="yellow"/>
                <w:lang w:eastAsia="en-US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ЖИЛИЩНО-КОММУНАЛЬНОЕ ХОЗЯЙСТВО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165,000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Коммунальное хозяйство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50,000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88000</w:t>
            </w:r>
          </w:p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96970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50,000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Межбюджетные трансферты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8800096970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500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50,000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межбюджетные трансферты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8800096970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540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50,000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Благоустройство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Муниципальная программа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«Развитие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района Пензенской области на 2014 – 2027 годы»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0 00 00000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Подпрограмма «Развитие дорожного и жилищно-коммунального </w:t>
            </w:r>
            <w:r w:rsidRPr="00267215">
              <w:rPr>
                <w:sz w:val="24"/>
                <w:szCs w:val="24"/>
                <w:highlight w:val="yellow"/>
              </w:rPr>
              <w:lastRenderedPageBreak/>
              <w:t xml:space="preserve">хозяйства и обеспечение первичных мер пожарной безопасности в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Широкоисском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сельсовете»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lastRenderedPageBreak/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67215">
              <w:rPr>
                <w:sz w:val="24"/>
                <w:szCs w:val="24"/>
                <w:highlight w:val="yellow"/>
              </w:rPr>
              <w:t>хозяйства</w:t>
            </w:r>
            <w:proofErr w:type="gramEnd"/>
            <w:r w:rsidRPr="00267215">
              <w:rPr>
                <w:sz w:val="24"/>
                <w:szCs w:val="24"/>
                <w:highlight w:val="yellow"/>
              </w:rPr>
              <w:t xml:space="preserve">  и благоустройство территории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района»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Развитие систем уличного освещения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61160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61160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61160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Ремонт памятников воинам землякам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61180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61180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61180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Содержание и благоустройство кладбищ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</w:t>
            </w:r>
            <w:r w:rsidRPr="00267215">
              <w:rPr>
                <w:sz w:val="24"/>
                <w:szCs w:val="24"/>
                <w:highlight w:val="yellow"/>
              </w:rPr>
              <w:t xml:space="preserve"> 02 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> 61</w:t>
            </w:r>
            <w:r w:rsidRPr="00267215">
              <w:rPr>
                <w:sz w:val="24"/>
                <w:szCs w:val="24"/>
                <w:highlight w:val="yellow"/>
              </w:rPr>
              <w:t>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>90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61190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Иные закупки товаров, работ и услуг для обеспечения </w:t>
            </w:r>
            <w:r w:rsidRPr="00267215">
              <w:rPr>
                <w:sz w:val="24"/>
                <w:szCs w:val="24"/>
                <w:highlight w:val="yellow"/>
              </w:rPr>
              <w:lastRenderedPageBreak/>
              <w:t>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lastRenderedPageBreak/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61190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Благоустройство территории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61340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61340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sz w:val="24"/>
                <w:szCs w:val="24"/>
                <w:highlight w:val="yellow"/>
              </w:rPr>
              <w:t>2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61340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КУЛЬТУРА, КИНЕМАТОГРАФИЯ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Культура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Муниципальная программа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«Развитие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района Пензенской области на 2014 - 2027 годы»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0 00 00000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 xml:space="preserve">Подпрограмма «Развитие культуры в </w:t>
            </w:r>
            <w:proofErr w:type="spellStart"/>
            <w:r w:rsidRPr="00267215">
              <w:rPr>
                <w:sz w:val="24"/>
                <w:szCs w:val="24"/>
                <w:highlight w:val="yellow"/>
              </w:rPr>
              <w:t>Широкоисском</w:t>
            </w:r>
            <w:proofErr w:type="spellEnd"/>
            <w:r w:rsidRPr="00267215">
              <w:rPr>
                <w:sz w:val="24"/>
                <w:szCs w:val="24"/>
                <w:highlight w:val="yellow"/>
              </w:rPr>
              <w:t xml:space="preserve"> сельсовете»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2 00 00000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2 01 00000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01</w:t>
            </w:r>
            <w:r w:rsidRPr="00267215">
              <w:rPr>
                <w:bCs/>
                <w:sz w:val="24"/>
                <w:szCs w:val="24"/>
                <w:highlight w:val="yellow"/>
                <w:lang w:val="en-US"/>
              </w:rPr>
              <w:t xml:space="preserve"> 2 01 </w:t>
            </w:r>
            <w:r w:rsidRPr="00267215">
              <w:rPr>
                <w:bCs/>
                <w:sz w:val="24"/>
                <w:szCs w:val="24"/>
                <w:highlight w:val="yellow"/>
              </w:rPr>
              <w:t>23300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2 01 </w:t>
            </w:r>
            <w:r w:rsidRPr="00267215">
              <w:rPr>
                <w:sz w:val="24"/>
                <w:szCs w:val="24"/>
                <w:highlight w:val="yellow"/>
              </w:rPr>
              <w:t>23300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  <w:r w:rsidRPr="00267215">
              <w:rPr>
                <w:sz w:val="24"/>
                <w:szCs w:val="24"/>
                <w:highlight w:val="yellow"/>
                <w:lang w:val="en-US"/>
              </w:rPr>
              <w:t xml:space="preserve"> 2 01 </w:t>
            </w:r>
            <w:r w:rsidRPr="00267215">
              <w:rPr>
                <w:sz w:val="24"/>
                <w:szCs w:val="24"/>
                <w:highlight w:val="yellow"/>
              </w:rPr>
              <w:t>23300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sz w:val="24"/>
                <w:szCs w:val="24"/>
                <w:highlight w:val="yellow"/>
                <w:lang w:val="en-US"/>
              </w:rPr>
              <w:t>244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Иные бюджетные ассигнования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01 2 01 23300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Уплата налогов, сборов и иных платежей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01 2 01 23300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850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1,000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01 2 01 96950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Межбюджетные трансферты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01 2 01 96950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  <w:lang w:val="en-US"/>
              </w:rPr>
              <w:t>500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межбюджетные трансферты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01 2 01 96950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540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Cs/>
                <w:sz w:val="24"/>
                <w:szCs w:val="24"/>
                <w:highlight w:val="yellow"/>
              </w:rPr>
              <w:t>590,100</w:t>
            </w: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СОЦИАЛЬНАЯ ПОЛИТИКА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Пенсионное обеспечение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Непрограммные мероприятия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88 0 00 00000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Доплаты к пенсиям за выслугу лет муниципальным служащим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88 0 00 11320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RPr="00267215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Социальное обеспечение и иные выплаты населению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88 0 00 11320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300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62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19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36AEE" w:rsidTr="00267215">
        <w:tc>
          <w:tcPr>
            <w:tcW w:w="194" w:type="pct"/>
          </w:tcPr>
          <w:p w:rsidR="00F36AEE" w:rsidRPr="00267215" w:rsidRDefault="00F36AEE" w:rsidP="00A6047A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5" w:type="pct"/>
          </w:tcPr>
          <w:p w:rsidR="00F36AEE" w:rsidRPr="00267215" w:rsidRDefault="00F36AEE" w:rsidP="00F36AEE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Публичные нормативные социальные выплаты гражданам</w:t>
            </w:r>
          </w:p>
        </w:tc>
        <w:tc>
          <w:tcPr>
            <w:tcW w:w="27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80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628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88 0 00 11320</w:t>
            </w:r>
          </w:p>
        </w:tc>
        <w:tc>
          <w:tcPr>
            <w:tcW w:w="489" w:type="pct"/>
          </w:tcPr>
          <w:p w:rsidR="00F36AEE" w:rsidRPr="00267215" w:rsidRDefault="00F36AEE" w:rsidP="00F36A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310</w:t>
            </w:r>
          </w:p>
        </w:tc>
        <w:tc>
          <w:tcPr>
            <w:tcW w:w="628" w:type="pct"/>
          </w:tcPr>
          <w:p w:rsidR="00F36AEE" w:rsidRPr="005F287A" w:rsidRDefault="00F36AEE" w:rsidP="00F36AEE">
            <w:pPr>
              <w:jc w:val="center"/>
              <w:rPr>
                <w:sz w:val="24"/>
                <w:szCs w:val="24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629" w:type="pct"/>
          </w:tcPr>
          <w:p w:rsidR="00F36AEE" w:rsidRPr="005F287A" w:rsidRDefault="00F36AEE" w:rsidP="00F36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F36AEE" w:rsidRPr="005F287A" w:rsidRDefault="00F36AEE" w:rsidP="00F36A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F36AEE" w:rsidRDefault="00F36AEE" w:rsidP="00A6047A">
      <w:pPr>
        <w:pStyle w:val="ae"/>
        <w:spacing w:after="0"/>
        <w:jc w:val="center"/>
        <w:rPr>
          <w:b/>
          <w:sz w:val="24"/>
          <w:szCs w:val="24"/>
        </w:rPr>
      </w:pPr>
    </w:p>
    <w:p w:rsidR="00F36AEE" w:rsidRDefault="00F36AEE" w:rsidP="00A6047A">
      <w:pPr>
        <w:pStyle w:val="ae"/>
        <w:spacing w:after="0"/>
        <w:jc w:val="center"/>
        <w:rPr>
          <w:b/>
          <w:sz w:val="24"/>
          <w:szCs w:val="24"/>
        </w:rPr>
      </w:pPr>
    </w:p>
    <w:p w:rsidR="00F36AEE" w:rsidRDefault="00F36AEE" w:rsidP="00A6047A">
      <w:pPr>
        <w:pStyle w:val="ae"/>
        <w:spacing w:after="0"/>
        <w:jc w:val="center"/>
        <w:rPr>
          <w:b/>
          <w:sz w:val="24"/>
          <w:szCs w:val="24"/>
        </w:rPr>
      </w:pPr>
    </w:p>
    <w:p w:rsidR="00F36AEE" w:rsidRDefault="00F36AEE" w:rsidP="00A6047A">
      <w:pPr>
        <w:pStyle w:val="ae"/>
        <w:spacing w:after="0"/>
        <w:jc w:val="center"/>
        <w:rPr>
          <w:b/>
          <w:sz w:val="24"/>
          <w:szCs w:val="24"/>
        </w:rPr>
      </w:pPr>
    </w:p>
    <w:p w:rsidR="00F36AEE" w:rsidRDefault="00F36AEE" w:rsidP="00A6047A">
      <w:pPr>
        <w:pStyle w:val="ae"/>
        <w:spacing w:after="0"/>
        <w:jc w:val="center"/>
        <w:rPr>
          <w:b/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B00845" w:rsidRDefault="00B00845" w:rsidP="00A6047A">
      <w:pPr>
        <w:rPr>
          <w:sz w:val="24"/>
          <w:szCs w:val="24"/>
        </w:rPr>
      </w:pP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A6047A" w:rsidRDefault="00B00845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21.12.2023  № 272-93/3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</w:p>
    <w:p w:rsidR="00267215" w:rsidRDefault="00A6047A" w:rsidP="0026721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2024 год и на плановый период 2025 и 2026 годов</w:t>
      </w: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458"/>
        <w:gridCol w:w="2597"/>
        <w:gridCol w:w="662"/>
        <w:gridCol w:w="644"/>
        <w:gridCol w:w="567"/>
        <w:gridCol w:w="991"/>
        <w:gridCol w:w="774"/>
        <w:gridCol w:w="1154"/>
        <w:gridCol w:w="1154"/>
        <w:gridCol w:w="1154"/>
      </w:tblGrid>
      <w:tr w:rsidR="00267215" w:rsidRPr="00267215" w:rsidTr="00267215">
        <w:tc>
          <w:tcPr>
            <w:tcW w:w="226" w:type="pct"/>
            <w:vMerge w:val="restar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 xml:space="preserve">№ </w:t>
            </w: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п</w:t>
            </w:r>
            <w:proofErr w:type="gramEnd"/>
            <w:r w:rsidRPr="00267215">
              <w:rPr>
                <w:b/>
                <w:sz w:val="24"/>
                <w:szCs w:val="24"/>
                <w:highlight w:val="yellow"/>
              </w:rPr>
              <w:t>/п</w:t>
            </w:r>
          </w:p>
        </w:tc>
        <w:tc>
          <w:tcPr>
            <w:tcW w:w="1279" w:type="pct"/>
            <w:vMerge w:val="restar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Наименование показателя</w:t>
            </w:r>
          </w:p>
        </w:tc>
        <w:tc>
          <w:tcPr>
            <w:tcW w:w="326" w:type="pct"/>
            <w:vMerge w:val="restar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ГРБС</w:t>
            </w:r>
          </w:p>
        </w:tc>
        <w:tc>
          <w:tcPr>
            <w:tcW w:w="1465" w:type="pct"/>
            <w:gridSpan w:val="4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КБК</w:t>
            </w:r>
          </w:p>
        </w:tc>
        <w:tc>
          <w:tcPr>
            <w:tcW w:w="568" w:type="pct"/>
            <w:vMerge w:val="restar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 xml:space="preserve">Утверждено на 2024год, </w:t>
            </w:r>
            <w:proofErr w:type="spellStart"/>
            <w:r w:rsidRPr="00267215">
              <w:rPr>
                <w:b/>
                <w:sz w:val="24"/>
                <w:szCs w:val="24"/>
                <w:highlight w:val="yellow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  <w:highlight w:val="yellow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568" w:type="pct"/>
            <w:vMerge w:val="restart"/>
          </w:tcPr>
          <w:p w:rsidR="00267215" w:rsidRPr="00267215" w:rsidRDefault="00267215" w:rsidP="006E62C7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Утверждено на 2025</w:t>
            </w:r>
            <w:r w:rsidRPr="00267215">
              <w:rPr>
                <w:b/>
                <w:sz w:val="24"/>
                <w:szCs w:val="24"/>
                <w:highlight w:val="yellow"/>
              </w:rPr>
              <w:t xml:space="preserve">год, </w:t>
            </w:r>
            <w:proofErr w:type="spellStart"/>
            <w:r w:rsidRPr="00267215">
              <w:rPr>
                <w:b/>
                <w:sz w:val="24"/>
                <w:szCs w:val="24"/>
                <w:highlight w:val="yellow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  <w:highlight w:val="yellow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568" w:type="pct"/>
            <w:vMerge w:val="restart"/>
          </w:tcPr>
          <w:p w:rsidR="00267215" w:rsidRPr="00267215" w:rsidRDefault="00267215" w:rsidP="006E62C7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Утверждено на 2026</w:t>
            </w:r>
            <w:r w:rsidRPr="00267215">
              <w:rPr>
                <w:b/>
                <w:sz w:val="24"/>
                <w:szCs w:val="24"/>
                <w:highlight w:val="yellow"/>
              </w:rPr>
              <w:t xml:space="preserve">год, </w:t>
            </w:r>
            <w:proofErr w:type="spellStart"/>
            <w:r w:rsidRPr="00267215">
              <w:rPr>
                <w:b/>
                <w:sz w:val="24"/>
                <w:szCs w:val="24"/>
                <w:highlight w:val="yellow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  <w:highlight w:val="yellow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  <w:highlight w:val="yellow"/>
              </w:rPr>
              <w:t>.</w:t>
            </w:r>
          </w:p>
        </w:tc>
      </w:tr>
      <w:tr w:rsidR="00267215" w:rsidRPr="00267215" w:rsidTr="00267215">
        <w:tc>
          <w:tcPr>
            <w:tcW w:w="226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6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7" w:type="pct"/>
            <w:vMerge w:val="restar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267215">
              <w:rPr>
                <w:b/>
                <w:sz w:val="24"/>
                <w:szCs w:val="24"/>
                <w:highlight w:val="yellow"/>
              </w:rPr>
              <w:t>Рз</w:t>
            </w:r>
            <w:proofErr w:type="spellEnd"/>
          </w:p>
        </w:tc>
        <w:tc>
          <w:tcPr>
            <w:tcW w:w="279" w:type="pct"/>
            <w:vMerge w:val="restar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proofErr w:type="gramStart"/>
            <w:r w:rsidRPr="00267215">
              <w:rPr>
                <w:b/>
                <w:sz w:val="24"/>
                <w:szCs w:val="24"/>
                <w:highlight w:val="yellow"/>
              </w:rPr>
              <w:t>ПР</w:t>
            </w:r>
            <w:proofErr w:type="gramEnd"/>
          </w:p>
        </w:tc>
        <w:tc>
          <w:tcPr>
            <w:tcW w:w="488" w:type="pct"/>
          </w:tcPr>
          <w:p w:rsidR="00267215" w:rsidRPr="00267215" w:rsidRDefault="00267215" w:rsidP="00267215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 xml:space="preserve">ЦСР </w:t>
            </w:r>
          </w:p>
        </w:tc>
        <w:tc>
          <w:tcPr>
            <w:tcW w:w="381" w:type="pct"/>
            <w:vMerge w:val="restar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ВР (группа, подгруппа, элемент)</w:t>
            </w:r>
          </w:p>
        </w:tc>
        <w:tc>
          <w:tcPr>
            <w:tcW w:w="568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6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7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9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8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(МП, ПП, ОМ, НР)</w:t>
            </w:r>
          </w:p>
        </w:tc>
        <w:tc>
          <w:tcPr>
            <w:tcW w:w="381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  <w:vMerge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9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17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79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488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81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68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68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68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67215">
              <w:rPr>
                <w:b/>
                <w:sz w:val="24"/>
                <w:szCs w:val="24"/>
                <w:highlight w:val="yellow"/>
              </w:rPr>
              <w:t>10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ВСЕГО: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4862,170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4522,376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4775,713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ОБЩЕГОСУДАРСТВЕННЫЕ ВОПРОСЫ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2726,970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2699,313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2724,370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2699,313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Муниципальная программа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«Развитие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 на 2014 – 2027 годы»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2724,370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2699,313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Подпрограмма «Развитие муниципальной службы в </w:t>
            </w:r>
            <w:proofErr w:type="spellStart"/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Широкоисском</w:t>
            </w:r>
            <w:proofErr w:type="spellEnd"/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сельсовете»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01 3 00 00000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2724,370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2699,313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Основное мероприятие 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 xml:space="preserve">«Обеспечение деятельности администрации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2724,370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2601,976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2699,313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01 3 01 02100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1288,354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1404,741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1461,081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01 3 01 02100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1288,354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1404,741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1461,081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01 3 01 02100</w:t>
            </w: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1288,354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1404,741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1461,081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01 3 01 02110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1039,816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1050,035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1092,032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01 3 01 02110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1039,816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1050,035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1092,032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01 3 01 02110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1039,816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1050,035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1092,032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220,100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Закупка товаров, работ и услуг для государственных 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220,100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220,100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бюджетные ассигнования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29,900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  <w:lang w:val="en-US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Уплата налогов, сборов и иных платежей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01 3 01 02200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850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29,900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 xml:space="preserve">Расходы на повышение заработной </w:t>
            </w:r>
            <w:proofErr w:type="gramStart"/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 xml:space="preserve">платы работникам муниципальных учреждений поселений </w:t>
            </w:r>
            <w:proofErr w:type="spellStart"/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</w:t>
            </w:r>
            <w:proofErr w:type="gramEnd"/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01 3 01 95240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01 3 01 95240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01 3 01 95240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01 3 01 95240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120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146,200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Другие общегосударственны</w:t>
            </w: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lastRenderedPageBreak/>
              <w:t>е вопросы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lastRenderedPageBreak/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2,600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Непрограммные  мероприятия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88 0 00 96910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2,000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Межбюджетные трансферты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88 0 00 96910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500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межбюджетные трансферты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88 0 00 96910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540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88 0 00 96930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Межбюджетные трансферты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88 0 00 96930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500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межбюджетные трансферты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88 0 00 96930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540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НАЦИОНАЛЬНАЯ ОБОРОНА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136,500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150,300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164,300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Мобилизационная и вневойсковая подготовка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Расходы администрации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87 0 00 00000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136,500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150,300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164,300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87 0 00 51180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sz w:val="24"/>
                <w:szCs w:val="24"/>
                <w:highlight w:val="yellow"/>
              </w:rPr>
              <w:t>136,500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150,300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164,300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87 0 00 51180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128,180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128,219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sz w:val="24"/>
                <w:szCs w:val="24"/>
                <w:highlight w:val="yellow"/>
              </w:rPr>
            </w:pPr>
            <w:r w:rsidRPr="00267215">
              <w:rPr>
                <w:sz w:val="24"/>
                <w:szCs w:val="24"/>
                <w:highlight w:val="yellow"/>
              </w:rPr>
              <w:t>128,538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87 0 00 51180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8,320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22,081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35,762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87 0 00 51180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8,320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22,081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sz w:val="24"/>
                <w:szCs w:val="24"/>
                <w:highlight w:val="yellow"/>
              </w:rPr>
              <w:t>35,762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00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  <w:p w:rsidR="00267215" w:rsidRPr="00267215" w:rsidRDefault="00267215" w:rsidP="006E62C7">
            <w:pPr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88 0 00 99700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88 0 00 99700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88 0 00 99700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Дорожное хозяйство (дорожные фонды)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  <w:p w:rsidR="00267215" w:rsidRPr="00267215" w:rsidRDefault="00267215" w:rsidP="006E62C7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1092,000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Муниципальная программа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«Развитие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 на 2014 - 2027 годы»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1092,000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Широкоисском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сельсовете»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1092,000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хозяйства</w:t>
            </w:r>
            <w:proofErr w:type="gram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и благоустройство территории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01 1 02 00000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1092,000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01 1 02 46310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1092,000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01 1 02 46310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1092,000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01 1 02 46310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1053,000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1071,000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1092,000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Непрограммные мероприятия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88 0 00 00000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88 0 00 99570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Закупка товаров, работ и услуг для государственных (муниципальных) 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88 0 00 99570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200</w:t>
            </w: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04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12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88 0 00 99570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ЖИЛИЩНО-КОММУНАЛЬНОЕ ХОЗЯЙСТВО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165,000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Коммунальное хозяйство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50,000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88000</w:t>
            </w:r>
          </w:p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96970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50,000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Межбюджетные трансферты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8800096970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500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50,000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межбюджетные трансферты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02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8800096970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540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iCs/>
                <w:color w:val="000000" w:themeColor="text1"/>
                <w:sz w:val="24"/>
                <w:szCs w:val="24"/>
                <w:highlight w:val="yellow"/>
              </w:rPr>
              <w:t>50,000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Благоустройство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color w:val="000000" w:themeColor="text1"/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Муниципальная программа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«Развитие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 на 2014 – 2027 годы»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Подпрограмма</w:t>
            </w: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«Развитие дорожного и жилищно-коммунального хозяйства и обеспечение первичных мер 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 xml:space="preserve">пожарной безопасности в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Широкоисском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сельсовете»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901</w:t>
            </w: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хозяйства</w:t>
            </w:r>
            <w:proofErr w:type="gram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 и благоустройство территории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Развитие систем уличного освещения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61160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61160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61160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115,000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Ремонт памятников воинам землякам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61180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61180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61180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Содержание и благоустройство кладбищ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 61190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61190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61190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Благоустройство территории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61340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61340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1 0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61340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КУЛЬТУРА, КИНЕМАТОГРАФИЯ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Культура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Муниципальная программа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«Развитие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Мокшанского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района Пензенской области на 2014 - 2027 годы»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Подпрограмма «Развитие культуры в </w:t>
            </w:r>
            <w:proofErr w:type="spellStart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Широкоисском</w:t>
            </w:r>
            <w:proofErr w:type="spellEnd"/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 сельсовете»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2 00 00000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2 01 00000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591,100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2 01 </w:t>
            </w: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23300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200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2 01 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23300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 xml:space="preserve">Иные закупки товаров, работ и услуг для обеспечения 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lastRenderedPageBreak/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 xml:space="preserve"> 2 01 </w:t>
            </w: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23300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244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бюджетные ассигнования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01 2 01 23300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Уплата налогов, сборов и иных платежей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01 2 01 23300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850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1,000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01 2 01 96950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Межбюджетные трансферты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01 2 01 96950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  <w:lang w:val="en-US"/>
              </w:rPr>
              <w:t>500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Иные межбюджетные трансферты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08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01 2 01 96950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  <w:t>540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Cs/>
                <w:color w:val="000000" w:themeColor="text1"/>
                <w:sz w:val="24"/>
                <w:szCs w:val="24"/>
                <w:highlight w:val="yellow"/>
              </w:rPr>
              <w:t>590,100</w:t>
            </w: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СОЦИАЛЬНАЯ ПОЛИТИКА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Пенсионное</w:t>
            </w:r>
          </w:p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обеспечение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Непрограммные мероприятия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88 0 00 00000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Доплаты к пенсиям за выслугу лет муниципальным служащим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88 0 00 11320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RP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88 0 00 11320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300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8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67215" w:rsidTr="00267215">
        <w:tc>
          <w:tcPr>
            <w:tcW w:w="226" w:type="pct"/>
          </w:tcPr>
          <w:p w:rsidR="00267215" w:rsidRPr="00267215" w:rsidRDefault="00267215" w:rsidP="00A6047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9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Публичные нормативные социальные выплаты гражданам</w:t>
            </w:r>
          </w:p>
        </w:tc>
        <w:tc>
          <w:tcPr>
            <w:tcW w:w="326" w:type="pct"/>
          </w:tcPr>
          <w:p w:rsidR="00267215" w:rsidRPr="00267215" w:rsidRDefault="00267215" w:rsidP="006E62C7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color w:val="000000" w:themeColor="text1"/>
                <w:sz w:val="24"/>
                <w:szCs w:val="24"/>
                <w:highlight w:val="yellow"/>
              </w:rPr>
              <w:t>901</w:t>
            </w:r>
          </w:p>
        </w:tc>
        <w:tc>
          <w:tcPr>
            <w:tcW w:w="317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79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01</w:t>
            </w:r>
          </w:p>
        </w:tc>
        <w:tc>
          <w:tcPr>
            <w:tcW w:w="488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88 0 00 11320</w:t>
            </w:r>
          </w:p>
        </w:tc>
        <w:tc>
          <w:tcPr>
            <w:tcW w:w="381" w:type="pct"/>
          </w:tcPr>
          <w:p w:rsidR="00267215" w:rsidRPr="00267215" w:rsidRDefault="00267215" w:rsidP="006E62C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310</w:t>
            </w:r>
          </w:p>
        </w:tc>
        <w:tc>
          <w:tcPr>
            <w:tcW w:w="568" w:type="pct"/>
          </w:tcPr>
          <w:p w:rsidR="00267215" w:rsidRPr="005F287A" w:rsidRDefault="00267215" w:rsidP="006E62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67215"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  <w:t>189,600</w:t>
            </w:r>
          </w:p>
        </w:tc>
        <w:tc>
          <w:tcPr>
            <w:tcW w:w="568" w:type="pct"/>
          </w:tcPr>
          <w:p w:rsidR="00267215" w:rsidRPr="005F287A" w:rsidRDefault="00267215" w:rsidP="006E62C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267215" w:rsidRPr="005F287A" w:rsidRDefault="00267215" w:rsidP="006E62C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267215" w:rsidRDefault="00267215" w:rsidP="00A6047A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267215" w:rsidRDefault="00267215" w:rsidP="00A6047A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267215" w:rsidRDefault="00267215" w:rsidP="00A6047A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267215" w:rsidRDefault="00267215" w:rsidP="00A6047A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267215" w:rsidRDefault="00267215" w:rsidP="00A6047A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267215" w:rsidRDefault="00267215" w:rsidP="00267215">
      <w:pPr>
        <w:tabs>
          <w:tab w:val="left" w:pos="2440"/>
        </w:tabs>
        <w:rPr>
          <w:b/>
          <w:bCs/>
          <w:sz w:val="24"/>
          <w:szCs w:val="24"/>
        </w:rPr>
      </w:pPr>
    </w:p>
    <w:p w:rsidR="00267215" w:rsidRDefault="00267215" w:rsidP="00267215">
      <w:pPr>
        <w:tabs>
          <w:tab w:val="left" w:pos="2440"/>
        </w:tabs>
        <w:rPr>
          <w:b/>
          <w:bCs/>
          <w:sz w:val="24"/>
          <w:szCs w:val="24"/>
        </w:rPr>
      </w:pPr>
    </w:p>
    <w:p w:rsidR="00267215" w:rsidRDefault="00267215" w:rsidP="00267215">
      <w:pPr>
        <w:tabs>
          <w:tab w:val="left" w:pos="2440"/>
        </w:tabs>
        <w:rPr>
          <w:b/>
          <w:bCs/>
          <w:sz w:val="24"/>
          <w:szCs w:val="24"/>
        </w:rPr>
      </w:pPr>
    </w:p>
    <w:p w:rsidR="00267215" w:rsidRDefault="00267215" w:rsidP="00267215">
      <w:pPr>
        <w:tabs>
          <w:tab w:val="left" w:pos="2440"/>
        </w:tabs>
        <w:rPr>
          <w:b/>
          <w:bCs/>
          <w:sz w:val="24"/>
          <w:szCs w:val="24"/>
        </w:rPr>
      </w:pPr>
    </w:p>
    <w:p w:rsidR="00267215" w:rsidRDefault="00267215" w:rsidP="00267215">
      <w:pPr>
        <w:tabs>
          <w:tab w:val="left" w:pos="2440"/>
        </w:tabs>
        <w:rPr>
          <w:b/>
          <w:bCs/>
          <w:sz w:val="24"/>
          <w:szCs w:val="24"/>
        </w:rPr>
      </w:pPr>
    </w:p>
    <w:p w:rsidR="00A6047A" w:rsidRDefault="00A6047A" w:rsidP="00A6047A">
      <w:pPr>
        <w:rPr>
          <w:sz w:val="24"/>
          <w:szCs w:val="24"/>
        </w:rPr>
      </w:pPr>
    </w:p>
    <w:p w:rsidR="00B00845" w:rsidRDefault="00B00845" w:rsidP="00267215">
      <w:pPr>
        <w:tabs>
          <w:tab w:val="left" w:pos="2440"/>
        </w:tabs>
        <w:rPr>
          <w:b/>
          <w:bCs/>
          <w:sz w:val="24"/>
          <w:szCs w:val="24"/>
        </w:rPr>
      </w:pPr>
    </w:p>
    <w:p w:rsidR="00267215" w:rsidRDefault="00267215" w:rsidP="00267215">
      <w:pPr>
        <w:tabs>
          <w:tab w:val="left" w:pos="2440"/>
        </w:tabs>
        <w:rPr>
          <w:b/>
          <w:bCs/>
          <w:sz w:val="24"/>
          <w:szCs w:val="24"/>
        </w:rPr>
      </w:pP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bookmarkStart w:id="1" w:name="RANGE!A1:J24"/>
      <w:bookmarkEnd w:id="1"/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местного самоуправления 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A6047A" w:rsidRDefault="00B00845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21.12.2023 № 272-93/3</w:t>
      </w:r>
    </w:p>
    <w:p w:rsidR="00A6047A" w:rsidRDefault="00A6047A" w:rsidP="00A6047A">
      <w:pPr>
        <w:autoSpaceDE w:val="0"/>
        <w:autoSpaceDN w:val="0"/>
        <w:adjustRightInd w:val="0"/>
        <w:rPr>
          <w:sz w:val="24"/>
          <w:szCs w:val="24"/>
        </w:rPr>
      </w:pPr>
    </w:p>
    <w:p w:rsidR="00A6047A" w:rsidRDefault="00A6047A" w:rsidP="00B0084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иных межбюджетных трансфертов на 2024 год и на плановый период 2025 и 2026 годов,  предоставляемых из бюджета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>
        <w:rPr>
          <w:b/>
          <w:sz w:val="24"/>
          <w:szCs w:val="24"/>
        </w:rPr>
        <w:t xml:space="preserve"> сельсовета другим бюджетам бюджетной системы Р</w:t>
      </w:r>
      <w:r w:rsidR="00B00845">
        <w:rPr>
          <w:b/>
          <w:sz w:val="24"/>
          <w:szCs w:val="24"/>
        </w:rPr>
        <w:t>оссийской Федерации</w:t>
      </w:r>
    </w:p>
    <w:p w:rsidR="00267215" w:rsidRDefault="00267215" w:rsidP="00B0084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085"/>
        <w:gridCol w:w="2835"/>
        <w:gridCol w:w="1418"/>
        <w:gridCol w:w="1418"/>
        <w:gridCol w:w="1399"/>
      </w:tblGrid>
      <w:tr w:rsidR="00267215" w:rsidTr="00267215">
        <w:tc>
          <w:tcPr>
            <w:tcW w:w="1519" w:type="pct"/>
          </w:tcPr>
          <w:p w:rsidR="00267215" w:rsidRPr="00267215" w:rsidRDefault="00267215" w:rsidP="006E62C7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267215">
              <w:rPr>
                <w:b/>
                <w:sz w:val="24"/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396" w:type="pct"/>
          </w:tcPr>
          <w:p w:rsidR="00267215" w:rsidRPr="00267215" w:rsidRDefault="00267215" w:rsidP="006E62C7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267215">
              <w:rPr>
                <w:b/>
                <w:sz w:val="24"/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698" w:type="pct"/>
          </w:tcPr>
          <w:p w:rsidR="00267215" w:rsidRPr="00267215" w:rsidRDefault="00267215" w:rsidP="006E62C7">
            <w:pPr>
              <w:jc w:val="center"/>
              <w:rPr>
                <w:b/>
                <w:sz w:val="24"/>
                <w:szCs w:val="24"/>
              </w:rPr>
            </w:pPr>
            <w:r w:rsidRPr="00267215">
              <w:rPr>
                <w:b/>
                <w:sz w:val="24"/>
                <w:szCs w:val="24"/>
              </w:rPr>
              <w:t xml:space="preserve">Сумма на 2024год, </w:t>
            </w:r>
            <w:proofErr w:type="spellStart"/>
            <w:r w:rsidRPr="00267215">
              <w:rPr>
                <w:b/>
                <w:sz w:val="24"/>
                <w:szCs w:val="24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98" w:type="pct"/>
          </w:tcPr>
          <w:p w:rsidR="00267215" w:rsidRPr="00267215" w:rsidRDefault="00267215" w:rsidP="006E62C7">
            <w:pPr>
              <w:jc w:val="center"/>
              <w:rPr>
                <w:b/>
                <w:sz w:val="24"/>
                <w:szCs w:val="24"/>
              </w:rPr>
            </w:pPr>
            <w:r w:rsidRPr="00267215">
              <w:rPr>
                <w:b/>
                <w:sz w:val="24"/>
                <w:szCs w:val="24"/>
              </w:rPr>
              <w:t xml:space="preserve">Сумма на 2025год, </w:t>
            </w:r>
            <w:proofErr w:type="spellStart"/>
            <w:r w:rsidRPr="00267215">
              <w:rPr>
                <w:b/>
                <w:sz w:val="24"/>
                <w:szCs w:val="24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89" w:type="pct"/>
          </w:tcPr>
          <w:p w:rsidR="00267215" w:rsidRPr="00267215" w:rsidRDefault="00267215" w:rsidP="006E62C7">
            <w:pPr>
              <w:jc w:val="center"/>
              <w:rPr>
                <w:b/>
                <w:sz w:val="24"/>
                <w:szCs w:val="24"/>
              </w:rPr>
            </w:pPr>
            <w:r w:rsidRPr="00267215">
              <w:rPr>
                <w:b/>
                <w:sz w:val="24"/>
                <w:szCs w:val="24"/>
              </w:rPr>
              <w:t xml:space="preserve">Сумма на 2026 год, </w:t>
            </w:r>
            <w:proofErr w:type="spellStart"/>
            <w:r w:rsidRPr="00267215">
              <w:rPr>
                <w:b/>
                <w:sz w:val="24"/>
                <w:szCs w:val="24"/>
              </w:rPr>
              <w:t>тыс</w:t>
            </w:r>
            <w:proofErr w:type="gramStart"/>
            <w:r w:rsidRPr="00267215">
              <w:rPr>
                <w:b/>
                <w:sz w:val="24"/>
                <w:szCs w:val="24"/>
              </w:rPr>
              <w:t>.р</w:t>
            </w:r>
            <w:proofErr w:type="gramEnd"/>
            <w:r w:rsidRPr="00267215">
              <w:rPr>
                <w:b/>
                <w:sz w:val="24"/>
                <w:szCs w:val="24"/>
              </w:rPr>
              <w:t>уб</w:t>
            </w:r>
            <w:proofErr w:type="spellEnd"/>
            <w:r w:rsidRPr="00267215">
              <w:rPr>
                <w:b/>
                <w:sz w:val="24"/>
                <w:szCs w:val="24"/>
              </w:rPr>
              <w:t>.</w:t>
            </w:r>
          </w:p>
        </w:tc>
      </w:tr>
      <w:tr w:rsidR="00267215" w:rsidTr="00267215">
        <w:tc>
          <w:tcPr>
            <w:tcW w:w="1519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396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98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698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9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67215" w:rsidTr="00267215">
        <w:tc>
          <w:tcPr>
            <w:tcW w:w="1519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6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98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0,600</w:t>
            </w:r>
          </w:p>
        </w:tc>
        <w:tc>
          <w:tcPr>
            <w:tcW w:w="698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9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67215" w:rsidTr="00267215">
        <w:tc>
          <w:tcPr>
            <w:tcW w:w="1519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</w:t>
            </w:r>
          </w:p>
        </w:tc>
        <w:tc>
          <w:tcPr>
            <w:tcW w:w="1396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98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590,100</w:t>
            </w:r>
          </w:p>
        </w:tc>
        <w:tc>
          <w:tcPr>
            <w:tcW w:w="698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9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67215" w:rsidTr="00267215">
        <w:tc>
          <w:tcPr>
            <w:tcW w:w="1519" w:type="pct"/>
          </w:tcPr>
          <w:p w:rsidR="00267215" w:rsidRDefault="00267215" w:rsidP="006E6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1396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98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698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9" w:type="pct"/>
          </w:tcPr>
          <w:p w:rsidR="00267215" w:rsidRDefault="00267215" w:rsidP="006E62C7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67215" w:rsidRDefault="00267215" w:rsidP="00B0084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6047A" w:rsidRDefault="00A6047A" w:rsidP="00B66DA4">
      <w:pPr>
        <w:snapToGrid w:val="0"/>
        <w:jc w:val="right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>Приложение 7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 Комитета местного самоуправления     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A6047A" w:rsidRDefault="00B00845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21.12.2023  № 272-93/3</w:t>
      </w:r>
    </w:p>
    <w:p w:rsidR="00A6047A" w:rsidRDefault="00A6047A" w:rsidP="00A6047A">
      <w:pPr>
        <w:jc w:val="right"/>
        <w:rPr>
          <w:sz w:val="24"/>
          <w:szCs w:val="24"/>
        </w:rPr>
      </w:pPr>
    </w:p>
    <w:p w:rsidR="00A6047A" w:rsidRPr="005F287A" w:rsidRDefault="00A6047A" w:rsidP="005F287A">
      <w:pPr>
        <w:rPr>
          <w:color w:val="000000" w:themeColor="text1"/>
          <w:sz w:val="24"/>
          <w:szCs w:val="24"/>
        </w:rPr>
      </w:pPr>
    </w:p>
    <w:p w:rsidR="00A6047A" w:rsidRPr="005F287A" w:rsidRDefault="00A6047A" w:rsidP="005F287A">
      <w:pPr>
        <w:jc w:val="center"/>
        <w:rPr>
          <w:b/>
          <w:color w:val="000000" w:themeColor="text1"/>
          <w:sz w:val="24"/>
          <w:szCs w:val="24"/>
        </w:rPr>
      </w:pPr>
      <w:r w:rsidRPr="005F287A">
        <w:rPr>
          <w:b/>
          <w:color w:val="000000" w:themeColor="text1"/>
          <w:sz w:val="24"/>
          <w:szCs w:val="24"/>
        </w:rPr>
        <w:t>Программа муниципальных внутренних заимствований</w:t>
      </w:r>
    </w:p>
    <w:p w:rsidR="00A6047A" w:rsidRPr="005F287A" w:rsidRDefault="00A6047A" w:rsidP="005F287A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5F287A">
        <w:rPr>
          <w:rFonts w:ascii="Times New Roman" w:hAnsi="Times New Roman" w:cs="Times New Roman"/>
          <w:b/>
          <w:i w:val="0"/>
          <w:color w:val="000000" w:themeColor="text1"/>
        </w:rPr>
        <w:t>Широкоисского</w:t>
      </w:r>
      <w:proofErr w:type="spellEnd"/>
      <w:r w:rsidRPr="005F287A"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 w:rsidRPr="005F287A">
        <w:rPr>
          <w:rFonts w:ascii="Times New Roman" w:hAnsi="Times New Roman" w:cs="Times New Roman"/>
          <w:b/>
          <w:bCs/>
          <w:i w:val="0"/>
          <w:color w:val="000000" w:themeColor="text1"/>
        </w:rPr>
        <w:t xml:space="preserve">на 2024 год и </w:t>
      </w:r>
      <w:r w:rsidRPr="005F287A">
        <w:rPr>
          <w:rFonts w:ascii="Times New Roman" w:hAnsi="Times New Roman" w:cs="Times New Roman"/>
          <w:b/>
          <w:i w:val="0"/>
          <w:color w:val="000000" w:themeColor="text1"/>
        </w:rPr>
        <w:t>на плановый период 2025 и 2026 годов</w:t>
      </w:r>
      <w:r w:rsidRPr="005F287A"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:rsidR="00A6047A" w:rsidRPr="005F287A" w:rsidRDefault="00A6047A" w:rsidP="005F287A">
      <w:pPr>
        <w:pStyle w:val="6"/>
        <w:spacing w:before="0"/>
        <w:jc w:val="right"/>
        <w:rPr>
          <w:rFonts w:ascii="Times New Roman" w:hAnsi="Times New Roman" w:cs="Times New Roman"/>
          <w:i w:val="0"/>
          <w:color w:val="000000" w:themeColor="text1"/>
        </w:rPr>
      </w:pPr>
      <w:r w:rsidRPr="005F287A">
        <w:rPr>
          <w:rFonts w:ascii="Times New Roman" w:hAnsi="Times New Roman" w:cs="Times New Roman"/>
          <w:i w:val="0"/>
          <w:color w:val="000000" w:themeColor="text1"/>
        </w:rPr>
        <w:t>(тыс</w:t>
      </w:r>
      <w:proofErr w:type="gramStart"/>
      <w:r w:rsidRPr="005F287A"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 w:rsidRPr="005F287A">
        <w:rPr>
          <w:rFonts w:ascii="Times New Roman" w:hAnsi="Times New Roman" w:cs="Times New Roman"/>
          <w:i w:val="0"/>
          <w:color w:val="000000" w:themeColor="text1"/>
        </w:rPr>
        <w:t>уб.)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680"/>
        <w:gridCol w:w="4807"/>
        <w:gridCol w:w="1609"/>
        <w:gridCol w:w="1611"/>
        <w:gridCol w:w="1448"/>
      </w:tblGrid>
      <w:tr w:rsidR="00A6047A" w:rsidTr="00E9716D">
        <w:trPr>
          <w:trHeight w:val="615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7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2024 год</w:t>
            </w:r>
          </w:p>
        </w:tc>
        <w:tc>
          <w:tcPr>
            <w:tcW w:w="7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2025 год</w:t>
            </w:r>
          </w:p>
        </w:tc>
        <w:tc>
          <w:tcPr>
            <w:tcW w:w="7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2026 год</w:t>
            </w:r>
          </w:p>
        </w:tc>
      </w:tr>
      <w:tr w:rsidR="00A6047A" w:rsidTr="00E9716D">
        <w:trPr>
          <w:trHeight w:val="330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047A" w:rsidTr="00E9716D">
        <w:trPr>
          <w:trHeight w:val="330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684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07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Кредиты, полученные от кредитных  организаций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6047A" w:rsidRDefault="00A6047A" w:rsidP="00A6047A">
      <w:pPr>
        <w:snapToGrid w:val="0"/>
        <w:ind w:left="2772"/>
        <w:jc w:val="right"/>
        <w:rPr>
          <w:sz w:val="24"/>
          <w:szCs w:val="24"/>
        </w:rPr>
      </w:pPr>
    </w:p>
    <w:p w:rsidR="00A6047A" w:rsidRDefault="00A6047A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B00845" w:rsidRDefault="00B00845" w:rsidP="00A6047A">
      <w:pPr>
        <w:snapToGrid w:val="0"/>
        <w:rPr>
          <w:sz w:val="24"/>
          <w:szCs w:val="24"/>
        </w:rPr>
      </w:pPr>
    </w:p>
    <w:p w:rsidR="00A6047A" w:rsidRDefault="00A6047A" w:rsidP="00A6047A">
      <w:pPr>
        <w:snapToGri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8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 Комитета местного самоуправления     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A6047A" w:rsidRDefault="00B00845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 21.12.2023  № 272-93/3</w:t>
      </w:r>
    </w:p>
    <w:p w:rsidR="00A6047A" w:rsidRDefault="00A6047A" w:rsidP="00A6047A">
      <w:pPr>
        <w:jc w:val="right"/>
        <w:rPr>
          <w:sz w:val="24"/>
          <w:szCs w:val="24"/>
        </w:rPr>
      </w:pPr>
    </w:p>
    <w:p w:rsidR="00A6047A" w:rsidRDefault="00A6047A" w:rsidP="00A604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муниципальных гарантий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>
        <w:rPr>
          <w:b/>
          <w:sz w:val="24"/>
          <w:szCs w:val="24"/>
        </w:rPr>
        <w:t xml:space="preserve"> сельсовета  в валюте Российской Федерации на 2024 год и на плановый период 2025 и 2026 годов</w:t>
      </w:r>
    </w:p>
    <w:p w:rsidR="00A6047A" w:rsidRDefault="00A6047A" w:rsidP="00A6047A">
      <w:pPr>
        <w:jc w:val="right"/>
        <w:rPr>
          <w:sz w:val="24"/>
          <w:szCs w:val="24"/>
        </w:rPr>
      </w:pPr>
    </w:p>
    <w:tbl>
      <w:tblPr>
        <w:tblW w:w="0" w:type="dxa"/>
        <w:tblLook w:val="04A0" w:firstRow="1" w:lastRow="0" w:firstColumn="1" w:lastColumn="0" w:noHBand="0" w:noVBand="1"/>
      </w:tblPr>
      <w:tblGrid>
        <w:gridCol w:w="572"/>
        <w:gridCol w:w="1949"/>
        <w:gridCol w:w="1820"/>
        <w:gridCol w:w="1018"/>
        <w:gridCol w:w="963"/>
        <w:gridCol w:w="1101"/>
        <w:gridCol w:w="989"/>
        <w:gridCol w:w="1507"/>
        <w:gridCol w:w="165"/>
        <w:gridCol w:w="71"/>
      </w:tblGrid>
      <w:tr w:rsidR="00A6047A" w:rsidTr="00E9716D">
        <w:trPr>
          <w:trHeight w:val="300"/>
        </w:trPr>
        <w:tc>
          <w:tcPr>
            <w:tcW w:w="4884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047A" w:rsidRDefault="00A6047A" w:rsidP="00E9716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 Перечень подлежащих предоставлению муниципальных гарантий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2018-2020 годах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</w:tr>
      <w:tr w:rsidR="00A6047A" w:rsidTr="00E9716D">
        <w:trPr>
          <w:gridAfter w:val="1"/>
          <w:wAfter w:w="36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гарантирования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принципала</w:t>
            </w:r>
          </w:p>
        </w:tc>
        <w:tc>
          <w:tcPr>
            <w:tcW w:w="20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гарантирования, тыс. рублей</w:t>
            </w:r>
          </w:p>
        </w:tc>
        <w:tc>
          <w:tcPr>
            <w:tcW w:w="8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A6047A" w:rsidTr="00E9716D">
        <w:trPr>
          <w:gridAfter w:val="1"/>
          <w:wAfter w:w="36" w:type="pct"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</w:tr>
      <w:tr w:rsidR="00A6047A" w:rsidTr="00E9716D">
        <w:trPr>
          <w:gridAfter w:val="1"/>
          <w:wAfter w:w="36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6047A" w:rsidTr="00E9716D">
        <w:trPr>
          <w:gridAfter w:val="1"/>
          <w:wAfter w:w="36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6047A" w:rsidRDefault="00A6047A" w:rsidP="00A6047A">
      <w:pPr>
        <w:rPr>
          <w:bCs/>
          <w:sz w:val="24"/>
          <w:szCs w:val="24"/>
        </w:rPr>
      </w:pPr>
    </w:p>
    <w:p w:rsidR="00A6047A" w:rsidRDefault="00A6047A" w:rsidP="00A6047A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2.Общий объем бюджетных ассигнований, предусмотренных на исполнение муниципальных гарантий </w:t>
      </w: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по возможным гарантийным случаям, в 2024 году: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839"/>
        <w:gridCol w:w="792"/>
        <w:gridCol w:w="839"/>
        <w:gridCol w:w="847"/>
        <w:gridCol w:w="812"/>
        <w:gridCol w:w="839"/>
        <w:gridCol w:w="847"/>
        <w:gridCol w:w="812"/>
        <w:gridCol w:w="839"/>
        <w:gridCol w:w="847"/>
        <w:gridCol w:w="812"/>
        <w:gridCol w:w="689"/>
      </w:tblGrid>
      <w:tr w:rsidR="00A6047A" w:rsidTr="00E9716D">
        <w:trPr>
          <w:trHeight w:val="12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гарантирования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принципала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 в 2024году, тыс. рублей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2024 году, тыс. рублей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 в 2025 году, тыс. рублей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2025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 в 2026году, тыс. рублей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2026 году, тыс. рублей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A6047A" w:rsidTr="00E9716D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</w:tr>
      <w:tr w:rsidR="00A6047A" w:rsidTr="00E9716D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6047A" w:rsidTr="00E9716D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762BE" w:rsidRPr="002762BE" w:rsidRDefault="002762BE" w:rsidP="00A6047A">
      <w:pPr>
        <w:jc w:val="right"/>
        <w:rPr>
          <w:sz w:val="28"/>
          <w:szCs w:val="28"/>
        </w:rPr>
      </w:pPr>
    </w:p>
    <w:sectPr w:rsidR="002762BE" w:rsidRPr="002762BE" w:rsidSect="005A08A5">
      <w:footerReference w:type="even" r:id="rId9"/>
      <w:footerReference w:type="default" r:id="rId10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B82" w:rsidRDefault="00D74B82">
      <w:r>
        <w:separator/>
      </w:r>
    </w:p>
  </w:endnote>
  <w:endnote w:type="continuationSeparator" w:id="0">
    <w:p w:rsidR="00D74B82" w:rsidRDefault="00D7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EE" w:rsidRDefault="00F36AEE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AEE" w:rsidRDefault="00F36AEE" w:rsidP="005A08A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EE" w:rsidRDefault="00F36AEE">
    <w:pPr>
      <w:pStyle w:val="a5"/>
      <w:jc w:val="right"/>
    </w:pPr>
  </w:p>
  <w:p w:rsidR="00F36AEE" w:rsidRDefault="00F36AEE" w:rsidP="005A08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B82" w:rsidRDefault="00D74B82">
      <w:r>
        <w:separator/>
      </w:r>
    </w:p>
  </w:footnote>
  <w:footnote w:type="continuationSeparator" w:id="0">
    <w:p w:rsidR="00D74B82" w:rsidRDefault="00D7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7CB"/>
    <w:rsid w:val="0001275B"/>
    <w:rsid w:val="00025F7A"/>
    <w:rsid w:val="00034123"/>
    <w:rsid w:val="00041CB7"/>
    <w:rsid w:val="0007155B"/>
    <w:rsid w:val="0007642C"/>
    <w:rsid w:val="00077B9B"/>
    <w:rsid w:val="00086CC1"/>
    <w:rsid w:val="000C345E"/>
    <w:rsid w:val="000D3827"/>
    <w:rsid w:val="000E50E0"/>
    <w:rsid w:val="000F11F1"/>
    <w:rsid w:val="000F7044"/>
    <w:rsid w:val="001254BA"/>
    <w:rsid w:val="0012774E"/>
    <w:rsid w:val="0013367C"/>
    <w:rsid w:val="0013638A"/>
    <w:rsid w:val="00141627"/>
    <w:rsid w:val="001542FE"/>
    <w:rsid w:val="0017325E"/>
    <w:rsid w:val="001B6F73"/>
    <w:rsid w:val="001D4B5C"/>
    <w:rsid w:val="001F4638"/>
    <w:rsid w:val="00203729"/>
    <w:rsid w:val="0021470C"/>
    <w:rsid w:val="00222291"/>
    <w:rsid w:val="00225D20"/>
    <w:rsid w:val="00233476"/>
    <w:rsid w:val="00267215"/>
    <w:rsid w:val="002709F7"/>
    <w:rsid w:val="002762BE"/>
    <w:rsid w:val="00277ECC"/>
    <w:rsid w:val="002822D1"/>
    <w:rsid w:val="0029061B"/>
    <w:rsid w:val="002C331B"/>
    <w:rsid w:val="002C6642"/>
    <w:rsid w:val="002F4F63"/>
    <w:rsid w:val="002F6E1B"/>
    <w:rsid w:val="003074B0"/>
    <w:rsid w:val="003118ED"/>
    <w:rsid w:val="00325771"/>
    <w:rsid w:val="00331E3D"/>
    <w:rsid w:val="00350EAD"/>
    <w:rsid w:val="003561CD"/>
    <w:rsid w:val="00365507"/>
    <w:rsid w:val="0039371F"/>
    <w:rsid w:val="00393935"/>
    <w:rsid w:val="003A5B53"/>
    <w:rsid w:val="003B64A4"/>
    <w:rsid w:val="003F7AA9"/>
    <w:rsid w:val="00401421"/>
    <w:rsid w:val="00457095"/>
    <w:rsid w:val="00462ADF"/>
    <w:rsid w:val="00495D20"/>
    <w:rsid w:val="004B2023"/>
    <w:rsid w:val="004B2420"/>
    <w:rsid w:val="004C3335"/>
    <w:rsid w:val="004C3C8B"/>
    <w:rsid w:val="004D2F52"/>
    <w:rsid w:val="0050189D"/>
    <w:rsid w:val="00507DFE"/>
    <w:rsid w:val="00512EE3"/>
    <w:rsid w:val="0053203D"/>
    <w:rsid w:val="00541852"/>
    <w:rsid w:val="00542876"/>
    <w:rsid w:val="005629EC"/>
    <w:rsid w:val="00562F77"/>
    <w:rsid w:val="00564D70"/>
    <w:rsid w:val="00576A8B"/>
    <w:rsid w:val="005A08A5"/>
    <w:rsid w:val="005F287A"/>
    <w:rsid w:val="005F511C"/>
    <w:rsid w:val="00622349"/>
    <w:rsid w:val="0062403A"/>
    <w:rsid w:val="00657B3D"/>
    <w:rsid w:val="006763B4"/>
    <w:rsid w:val="006A4DA9"/>
    <w:rsid w:val="006C5DDA"/>
    <w:rsid w:val="006D0BB6"/>
    <w:rsid w:val="006F2A53"/>
    <w:rsid w:val="00723122"/>
    <w:rsid w:val="00783A3A"/>
    <w:rsid w:val="00791A16"/>
    <w:rsid w:val="007A5D74"/>
    <w:rsid w:val="008244EB"/>
    <w:rsid w:val="00834481"/>
    <w:rsid w:val="00841626"/>
    <w:rsid w:val="00844792"/>
    <w:rsid w:val="00891D97"/>
    <w:rsid w:val="00893CCE"/>
    <w:rsid w:val="008B5B7B"/>
    <w:rsid w:val="008E4431"/>
    <w:rsid w:val="008E44EF"/>
    <w:rsid w:val="008E4A8E"/>
    <w:rsid w:val="008F52F4"/>
    <w:rsid w:val="00903649"/>
    <w:rsid w:val="00944800"/>
    <w:rsid w:val="00947546"/>
    <w:rsid w:val="0095742D"/>
    <w:rsid w:val="00982196"/>
    <w:rsid w:val="009860DF"/>
    <w:rsid w:val="009920A0"/>
    <w:rsid w:val="009C3D74"/>
    <w:rsid w:val="009E466C"/>
    <w:rsid w:val="009E7DBF"/>
    <w:rsid w:val="00A03F10"/>
    <w:rsid w:val="00A04A92"/>
    <w:rsid w:val="00A10186"/>
    <w:rsid w:val="00A12179"/>
    <w:rsid w:val="00A300C3"/>
    <w:rsid w:val="00A6047A"/>
    <w:rsid w:val="00A77E81"/>
    <w:rsid w:val="00A817D5"/>
    <w:rsid w:val="00A8336A"/>
    <w:rsid w:val="00A8779E"/>
    <w:rsid w:val="00AA6CC1"/>
    <w:rsid w:val="00AB26AC"/>
    <w:rsid w:val="00AC0BD4"/>
    <w:rsid w:val="00AC385B"/>
    <w:rsid w:val="00AC67DD"/>
    <w:rsid w:val="00AD2A9D"/>
    <w:rsid w:val="00AD314C"/>
    <w:rsid w:val="00AF2081"/>
    <w:rsid w:val="00AF58B2"/>
    <w:rsid w:val="00AF77CB"/>
    <w:rsid w:val="00B00845"/>
    <w:rsid w:val="00B02E97"/>
    <w:rsid w:val="00B10B7E"/>
    <w:rsid w:val="00B26E3C"/>
    <w:rsid w:val="00B34897"/>
    <w:rsid w:val="00B60933"/>
    <w:rsid w:val="00B63C19"/>
    <w:rsid w:val="00B66DA4"/>
    <w:rsid w:val="00B8168D"/>
    <w:rsid w:val="00B8230E"/>
    <w:rsid w:val="00B8470C"/>
    <w:rsid w:val="00BD63E2"/>
    <w:rsid w:val="00BF7F30"/>
    <w:rsid w:val="00C459E4"/>
    <w:rsid w:val="00CA1579"/>
    <w:rsid w:val="00CD1C8C"/>
    <w:rsid w:val="00CF0C00"/>
    <w:rsid w:val="00CF3C35"/>
    <w:rsid w:val="00D004C3"/>
    <w:rsid w:val="00D0060B"/>
    <w:rsid w:val="00D022DE"/>
    <w:rsid w:val="00D16D66"/>
    <w:rsid w:val="00D1768D"/>
    <w:rsid w:val="00D37555"/>
    <w:rsid w:val="00D74B82"/>
    <w:rsid w:val="00D80B10"/>
    <w:rsid w:val="00D833C9"/>
    <w:rsid w:val="00D851DF"/>
    <w:rsid w:val="00D870BF"/>
    <w:rsid w:val="00E031D7"/>
    <w:rsid w:val="00E05089"/>
    <w:rsid w:val="00E1708C"/>
    <w:rsid w:val="00E9716D"/>
    <w:rsid w:val="00EE0F67"/>
    <w:rsid w:val="00EE5B1A"/>
    <w:rsid w:val="00EF7F21"/>
    <w:rsid w:val="00F0002B"/>
    <w:rsid w:val="00F0259B"/>
    <w:rsid w:val="00F07018"/>
    <w:rsid w:val="00F1695E"/>
    <w:rsid w:val="00F274D1"/>
    <w:rsid w:val="00F331E4"/>
    <w:rsid w:val="00F342D8"/>
    <w:rsid w:val="00F36AEE"/>
    <w:rsid w:val="00F93FF2"/>
    <w:rsid w:val="00FA2953"/>
    <w:rsid w:val="00FA735A"/>
    <w:rsid w:val="00FB1BCF"/>
    <w:rsid w:val="00FD2302"/>
    <w:rsid w:val="00FD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5A08A5"/>
  </w:style>
  <w:style w:type="character" w:styleId="af8">
    <w:name w:val="Hyperlink"/>
    <w:basedOn w:val="a0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iPriority w:val="99"/>
    <w:unhideWhenUsed/>
    <w:rsid w:val="001D4B5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A6047A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A6047A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A6047A"/>
  </w:style>
  <w:style w:type="paragraph" w:customStyle="1" w:styleId="consplusnormal1">
    <w:name w:val="consplusnormal"/>
    <w:basedOn w:val="a"/>
    <w:uiPriority w:val="99"/>
    <w:rsid w:val="00A604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A6047A"/>
  </w:style>
  <w:style w:type="paragraph" w:customStyle="1" w:styleId="consplusnonformat0">
    <w:name w:val="consplusnonformat"/>
    <w:basedOn w:val="a"/>
    <w:uiPriority w:val="99"/>
    <w:rsid w:val="00A6047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A604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A6047A"/>
  </w:style>
  <w:style w:type="numbering" w:customStyle="1" w:styleId="28">
    <w:name w:val="Нет списка2"/>
    <w:next w:val="a2"/>
    <w:uiPriority w:val="99"/>
    <w:semiHidden/>
    <w:unhideWhenUsed/>
    <w:rsid w:val="00A6047A"/>
  </w:style>
  <w:style w:type="paragraph" w:customStyle="1" w:styleId="ConsPlusCell">
    <w:name w:val="ConsPlusCell"/>
    <w:uiPriority w:val="99"/>
    <w:rsid w:val="00A60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A60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A604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A604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A6047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A604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A6047A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A6047A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36</Pages>
  <Words>8906</Words>
  <Characters>50767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2023-12-24T09:14:00Z</cp:lastPrinted>
  <dcterms:created xsi:type="dcterms:W3CDTF">2023-12-18T09:07:00Z</dcterms:created>
  <dcterms:modified xsi:type="dcterms:W3CDTF">2023-12-26T08:26:00Z</dcterms:modified>
</cp:coreProperties>
</file>