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457" w:rsidRDefault="000B4457" w:rsidP="000B445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noProof/>
          <w:sz w:val="36"/>
          <w:szCs w:val="36"/>
        </w:rPr>
        <w:drawing>
          <wp:inline distT="0" distB="0" distL="0" distR="0" wp14:anchorId="27E68F17" wp14:editId="530C21D2">
            <wp:extent cx="780415" cy="1073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832" w:rsidRDefault="00C33832" w:rsidP="00AD3B5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AD3B52">
        <w:rPr>
          <w:b/>
          <w:bCs/>
          <w:sz w:val="32"/>
          <w:szCs w:val="32"/>
        </w:rPr>
        <w:t xml:space="preserve">ШИРОКОИССКОГО </w:t>
      </w:r>
      <w:r>
        <w:rPr>
          <w:b/>
          <w:bCs/>
          <w:sz w:val="32"/>
          <w:szCs w:val="32"/>
        </w:rPr>
        <w:t>СЕЛЬСОВЕТА МОКШАНСКОГО РАЙОНА</w:t>
      </w:r>
      <w:r w:rsidR="00AD3B52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C33832" w:rsidRDefault="00AD3B52" w:rsidP="00AD3B5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ТРЕТЬЕ</w:t>
      </w:r>
      <w:r w:rsidR="00C33832">
        <w:rPr>
          <w:b/>
          <w:bCs/>
          <w:sz w:val="32"/>
          <w:szCs w:val="32"/>
        </w:rPr>
        <w:t>ГО СОЗЫВА</w:t>
      </w:r>
    </w:p>
    <w:p w:rsidR="00AD3B52" w:rsidRDefault="00AD3B52" w:rsidP="00AD3B52">
      <w:pPr>
        <w:pStyle w:val="a3"/>
        <w:spacing w:before="0" w:beforeAutospacing="0" w:after="0" w:afterAutospacing="0"/>
        <w:jc w:val="center"/>
      </w:pPr>
    </w:p>
    <w:p w:rsidR="00C33832" w:rsidRDefault="00C33832" w:rsidP="00AD3B5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C33832" w:rsidRPr="00AD3B52" w:rsidRDefault="000B4457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26.04.2024 № 293-98/3</w:t>
      </w:r>
    </w:p>
    <w:p w:rsidR="00C33832" w:rsidRPr="00AD3B52" w:rsidRDefault="00C33832" w:rsidP="00AD3B5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AD3B52">
        <w:rPr>
          <w:bCs/>
          <w:sz w:val="28"/>
          <w:szCs w:val="28"/>
        </w:rPr>
        <w:t xml:space="preserve">с. </w:t>
      </w:r>
      <w:proofErr w:type="spellStart"/>
      <w:r w:rsidR="00AD3B52" w:rsidRPr="00AD3B52">
        <w:rPr>
          <w:bCs/>
          <w:sz w:val="28"/>
          <w:szCs w:val="28"/>
        </w:rPr>
        <w:t>Широкоис</w:t>
      </w:r>
      <w:proofErr w:type="spellEnd"/>
    </w:p>
    <w:p w:rsidR="00AD3B52" w:rsidRDefault="00AD3B52" w:rsidP="00AD3B52">
      <w:pPr>
        <w:pStyle w:val="a3"/>
        <w:spacing w:before="0" w:beforeAutospacing="0" w:after="0" w:afterAutospacing="0"/>
        <w:jc w:val="center"/>
      </w:pPr>
    </w:p>
    <w:p w:rsidR="00C33832" w:rsidRPr="00AD3B52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D3B52">
        <w:rPr>
          <w:b/>
          <w:bCs/>
          <w:sz w:val="28"/>
          <w:szCs w:val="28"/>
        </w:rPr>
        <w:t xml:space="preserve">О Порядке принятия Комитетом местного самоуправления </w:t>
      </w:r>
      <w:proofErr w:type="spellStart"/>
      <w:r w:rsidR="00AD3B52" w:rsidRPr="00AD3B52">
        <w:rPr>
          <w:b/>
          <w:bCs/>
          <w:sz w:val="28"/>
          <w:szCs w:val="28"/>
        </w:rPr>
        <w:t>Широкоисского</w:t>
      </w:r>
      <w:proofErr w:type="spellEnd"/>
      <w:r w:rsidRPr="00AD3B52">
        <w:rPr>
          <w:b/>
          <w:bCs/>
          <w:sz w:val="28"/>
          <w:szCs w:val="28"/>
        </w:rPr>
        <w:t xml:space="preserve"> сельсовета </w:t>
      </w:r>
      <w:proofErr w:type="spellStart"/>
      <w:r w:rsidRPr="00AD3B52">
        <w:rPr>
          <w:b/>
          <w:bCs/>
          <w:sz w:val="28"/>
          <w:szCs w:val="28"/>
        </w:rPr>
        <w:t>Мокшанского</w:t>
      </w:r>
      <w:proofErr w:type="spellEnd"/>
      <w:r w:rsidRPr="00AD3B52">
        <w:rPr>
          <w:b/>
          <w:bCs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AD3B52" w:rsidRPr="00AD3B52">
        <w:rPr>
          <w:b/>
          <w:bCs/>
          <w:sz w:val="28"/>
          <w:szCs w:val="28"/>
        </w:rPr>
        <w:t>Широкоисского</w:t>
      </w:r>
      <w:proofErr w:type="spellEnd"/>
      <w:r w:rsidR="00AD3B52" w:rsidRPr="00AD3B52">
        <w:rPr>
          <w:b/>
          <w:bCs/>
          <w:sz w:val="28"/>
          <w:szCs w:val="28"/>
        </w:rPr>
        <w:t xml:space="preserve"> </w:t>
      </w:r>
      <w:r w:rsidRPr="00AD3B52">
        <w:rPr>
          <w:b/>
          <w:bCs/>
          <w:sz w:val="28"/>
          <w:szCs w:val="28"/>
        </w:rPr>
        <w:t xml:space="preserve">сельсовета </w:t>
      </w:r>
      <w:proofErr w:type="spellStart"/>
      <w:r w:rsidRPr="00AD3B52">
        <w:rPr>
          <w:b/>
          <w:bCs/>
          <w:sz w:val="28"/>
          <w:szCs w:val="28"/>
        </w:rPr>
        <w:t>Мокшанского</w:t>
      </w:r>
      <w:proofErr w:type="spellEnd"/>
      <w:r w:rsidRPr="00AD3B52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AD3B52">
        <w:rPr>
          <w:b/>
          <w:bCs/>
          <w:sz w:val="28"/>
          <w:szCs w:val="28"/>
          <w:vertAlign w:val="superscript"/>
        </w:rPr>
        <w:t>3-1</w:t>
      </w:r>
      <w:r w:rsidRPr="00AD3B52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AD3B52" w:rsidRDefault="00C33832" w:rsidP="00AD3B52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AD3B52">
        <w:rPr>
          <w:sz w:val="28"/>
          <w:szCs w:val="28"/>
        </w:rP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</w:t>
      </w:r>
      <w:r w:rsidRPr="00D6417B">
        <w:rPr>
          <w:color w:val="000000" w:themeColor="text1"/>
          <w:sz w:val="28"/>
          <w:szCs w:val="28"/>
        </w:rPr>
        <w:t xml:space="preserve">Пензенской области» (с последующими изменениями), руководствуясь </w:t>
      </w:r>
      <w:hyperlink r:id="rId6" w:tgtFrame="_blank" w:history="1">
        <w:r w:rsidRPr="00D6417B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AD3B52" w:rsidRPr="00D6417B">
          <w:rPr>
            <w:rStyle w:val="1"/>
            <w:color w:val="000000" w:themeColor="text1"/>
            <w:sz w:val="28"/>
            <w:szCs w:val="28"/>
          </w:rPr>
          <w:t>Широкоисского</w:t>
        </w:r>
        <w:proofErr w:type="spellEnd"/>
        <w:r w:rsidRPr="00D6417B">
          <w:rPr>
            <w:rStyle w:val="1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D6417B">
          <w:rPr>
            <w:rStyle w:val="1"/>
            <w:color w:val="000000" w:themeColor="text1"/>
            <w:sz w:val="28"/>
            <w:szCs w:val="28"/>
          </w:rPr>
          <w:t>Мокшанского</w:t>
        </w:r>
        <w:proofErr w:type="spellEnd"/>
        <w:r w:rsidRPr="00D6417B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550CA7">
        <w:rPr>
          <w:sz w:val="28"/>
          <w:szCs w:val="28"/>
        </w:rPr>
        <w:t xml:space="preserve"> (с последующими изменениями),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50CA7">
        <w:rPr>
          <w:sz w:val="28"/>
          <w:szCs w:val="28"/>
        </w:rPr>
        <w:t>Комитет местного самоуправления решил: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550CA7">
        <w:rPr>
          <w:sz w:val="28"/>
          <w:szCs w:val="28"/>
        </w:rPr>
        <w:t xml:space="preserve">1.Утвердить прилагаемый Порядок принятия Комитетом местного самоуправления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Pr="00550CA7">
        <w:rPr>
          <w:sz w:val="28"/>
          <w:szCs w:val="28"/>
        </w:rPr>
        <w:t xml:space="preserve"> сельсовета </w:t>
      </w: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Pr="00550CA7">
        <w:rPr>
          <w:sz w:val="28"/>
          <w:szCs w:val="28"/>
        </w:rPr>
        <w:t xml:space="preserve"> сельсовета </w:t>
      </w: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Пензенской области ответственности, предусмотренных частью 7</w:t>
      </w:r>
      <w:r w:rsidRPr="00550CA7">
        <w:rPr>
          <w:sz w:val="28"/>
          <w:szCs w:val="28"/>
          <w:vertAlign w:val="superscript"/>
        </w:rPr>
        <w:t>3-1</w:t>
      </w:r>
      <w:r w:rsidRPr="00550CA7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2.Настоящее решение вступает в силу на следующий день после дня его официального опубликования.</w:t>
      </w:r>
    </w:p>
    <w:p w:rsidR="00896C60" w:rsidRPr="00550CA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3. </w:t>
      </w:r>
      <w:proofErr w:type="gramStart"/>
      <w:r w:rsidRPr="00550CA7">
        <w:rPr>
          <w:sz w:val="28"/>
          <w:szCs w:val="28"/>
        </w:rPr>
        <w:t>Признать утративши</w:t>
      </w:r>
      <w:r w:rsidR="00AD3B52" w:rsidRPr="00550CA7">
        <w:rPr>
          <w:sz w:val="28"/>
          <w:szCs w:val="28"/>
        </w:rPr>
        <w:t>м</w:t>
      </w:r>
      <w:r w:rsidRPr="00550CA7">
        <w:rPr>
          <w:sz w:val="28"/>
          <w:szCs w:val="28"/>
        </w:rPr>
        <w:t xml:space="preserve"> силу </w:t>
      </w:r>
      <w:r w:rsidR="00AD3B52" w:rsidRPr="00550CA7">
        <w:rPr>
          <w:sz w:val="28"/>
          <w:szCs w:val="28"/>
        </w:rPr>
        <w:t>решение</w:t>
      </w:r>
      <w:r w:rsidRPr="00550CA7">
        <w:rPr>
          <w:sz w:val="28"/>
          <w:szCs w:val="28"/>
        </w:rPr>
        <w:t xml:space="preserve"> Комитета местного самоуправления</w:t>
      </w:r>
      <w:r w:rsidR="00AD3B52" w:rsidRPr="00550CA7">
        <w:rPr>
          <w:sz w:val="28"/>
          <w:szCs w:val="28"/>
        </w:rPr>
        <w:t xml:space="preserve">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Pr="00550CA7">
        <w:rPr>
          <w:sz w:val="28"/>
          <w:szCs w:val="28"/>
        </w:rPr>
        <w:t xml:space="preserve"> сельсовета </w:t>
      </w:r>
      <w:proofErr w:type="spellStart"/>
      <w:r w:rsidRPr="00550CA7">
        <w:rPr>
          <w:sz w:val="28"/>
          <w:szCs w:val="28"/>
        </w:rPr>
        <w:t>Мокшан</w:t>
      </w:r>
      <w:r w:rsidR="00AD3B52" w:rsidRPr="00550CA7">
        <w:rPr>
          <w:sz w:val="28"/>
          <w:szCs w:val="28"/>
        </w:rPr>
        <w:t>ского</w:t>
      </w:r>
      <w:proofErr w:type="spellEnd"/>
      <w:r w:rsidR="00AD3B52" w:rsidRPr="00550CA7">
        <w:rPr>
          <w:sz w:val="28"/>
          <w:szCs w:val="28"/>
        </w:rPr>
        <w:t xml:space="preserve"> района Пензенской области</w:t>
      </w:r>
      <w:r w:rsidR="00AD3B52" w:rsidRPr="00550CA7">
        <w:rPr>
          <w:bCs/>
          <w:color w:val="000000"/>
          <w:sz w:val="28"/>
          <w:szCs w:val="28"/>
        </w:rPr>
        <w:t xml:space="preserve"> от 26.03.2020 №51-13/3 «</w:t>
      </w:r>
      <w:r w:rsidR="00AD3B52" w:rsidRPr="00AD3B52">
        <w:rPr>
          <w:bCs/>
          <w:color w:val="000000"/>
          <w:sz w:val="28"/>
          <w:szCs w:val="28"/>
        </w:rPr>
        <w:t xml:space="preserve">О Порядке принятия </w:t>
      </w:r>
      <w:r w:rsidR="00AD3B52" w:rsidRPr="00AD3B52">
        <w:rPr>
          <w:bCs/>
          <w:color w:val="000000"/>
          <w:sz w:val="28"/>
          <w:szCs w:val="28"/>
        </w:rPr>
        <w:lastRenderedPageBreak/>
        <w:t xml:space="preserve">Комитетом местного самоуправления </w:t>
      </w:r>
      <w:proofErr w:type="spellStart"/>
      <w:r w:rsidR="00AD3B52" w:rsidRPr="00AD3B52">
        <w:rPr>
          <w:bCs/>
          <w:color w:val="000000"/>
          <w:sz w:val="28"/>
          <w:szCs w:val="28"/>
        </w:rPr>
        <w:t>Широкоисского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D3B52" w:rsidRPr="00AD3B52">
        <w:rPr>
          <w:bCs/>
          <w:color w:val="000000"/>
          <w:sz w:val="28"/>
          <w:szCs w:val="28"/>
        </w:rPr>
        <w:t>Мокшанского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AD3B52" w:rsidRPr="00AD3B52">
        <w:rPr>
          <w:bCs/>
          <w:color w:val="000000"/>
          <w:sz w:val="28"/>
          <w:szCs w:val="28"/>
        </w:rPr>
        <w:t>Широкоисского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D3B52" w:rsidRPr="00AD3B52">
        <w:rPr>
          <w:bCs/>
          <w:color w:val="000000"/>
          <w:sz w:val="28"/>
          <w:szCs w:val="28"/>
        </w:rPr>
        <w:t>Мокшанского</w:t>
      </w:r>
      <w:proofErr w:type="spellEnd"/>
      <w:r w:rsidR="00AD3B52" w:rsidRPr="00AD3B52">
        <w:rPr>
          <w:bCs/>
          <w:color w:val="000000"/>
          <w:sz w:val="28"/>
          <w:szCs w:val="28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</w:t>
      </w:r>
      <w:proofErr w:type="gramEnd"/>
      <w:r w:rsidR="00AD3B52" w:rsidRPr="00AD3B52">
        <w:rPr>
          <w:bCs/>
          <w:color w:val="000000"/>
          <w:sz w:val="28"/>
          <w:szCs w:val="28"/>
        </w:rPr>
        <w:t xml:space="preserve"> в Российской Федерации»</w:t>
      </w:r>
      <w:r w:rsidR="00AD3B52" w:rsidRPr="00550CA7">
        <w:rPr>
          <w:bCs/>
          <w:color w:val="000000"/>
          <w:sz w:val="28"/>
          <w:szCs w:val="28"/>
        </w:rPr>
        <w:t>.</w:t>
      </w:r>
    </w:p>
    <w:p w:rsidR="00C33832" w:rsidRPr="00550CA7" w:rsidRDefault="00D6417B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3832" w:rsidRPr="00550CA7">
        <w:rPr>
          <w:sz w:val="28"/>
          <w:szCs w:val="28"/>
        </w:rPr>
        <w:t>.Опубликовать настоящее решение в информационно</w:t>
      </w:r>
      <w:r w:rsidR="00AD3B52" w:rsidRPr="00550CA7">
        <w:rPr>
          <w:sz w:val="28"/>
          <w:szCs w:val="28"/>
        </w:rPr>
        <w:t xml:space="preserve">м бюллетене «Вести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="00AD3B52" w:rsidRPr="00550CA7">
        <w:rPr>
          <w:sz w:val="28"/>
          <w:szCs w:val="28"/>
        </w:rPr>
        <w:t xml:space="preserve"> </w:t>
      </w:r>
      <w:r w:rsidR="00C33832" w:rsidRPr="00550CA7">
        <w:rPr>
          <w:sz w:val="28"/>
          <w:szCs w:val="28"/>
        </w:rPr>
        <w:t>сельсовета».</w:t>
      </w:r>
    </w:p>
    <w:p w:rsidR="00C33832" w:rsidRPr="00550CA7" w:rsidRDefault="00D6417B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3832" w:rsidRPr="00550CA7">
        <w:rPr>
          <w:sz w:val="28"/>
          <w:szCs w:val="28"/>
        </w:rPr>
        <w:t xml:space="preserve">. </w:t>
      </w:r>
      <w:proofErr w:type="gramStart"/>
      <w:r w:rsidR="00C33832" w:rsidRPr="00550CA7">
        <w:rPr>
          <w:sz w:val="28"/>
          <w:szCs w:val="28"/>
        </w:rPr>
        <w:t>Контроль за</w:t>
      </w:r>
      <w:proofErr w:type="gramEnd"/>
      <w:r w:rsidR="00C33832" w:rsidRPr="00550CA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Пензенской области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AD3B52" w:rsidRPr="00550CA7" w:rsidRDefault="00C33832" w:rsidP="00550C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Глава </w:t>
      </w:r>
      <w:proofErr w:type="spellStart"/>
      <w:r w:rsidR="00AD3B52" w:rsidRPr="00550CA7">
        <w:rPr>
          <w:sz w:val="28"/>
          <w:szCs w:val="28"/>
        </w:rPr>
        <w:t>Широкоисского</w:t>
      </w:r>
      <w:proofErr w:type="spellEnd"/>
      <w:r w:rsidR="00AD3B52" w:rsidRPr="00550CA7">
        <w:rPr>
          <w:sz w:val="28"/>
          <w:szCs w:val="28"/>
        </w:rPr>
        <w:t xml:space="preserve"> сельсовета </w:t>
      </w:r>
    </w:p>
    <w:p w:rsidR="00AD3B52" w:rsidRPr="00550CA7" w:rsidRDefault="00AD3B52" w:rsidP="00550C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</w:t>
      </w:r>
    </w:p>
    <w:p w:rsidR="00C33832" w:rsidRPr="00550CA7" w:rsidRDefault="00C33832" w:rsidP="00550CA7">
      <w:pPr>
        <w:pStyle w:val="a3"/>
        <w:spacing w:before="0" w:beforeAutospacing="0" w:after="0" w:afterAutospacing="0"/>
        <w:rPr>
          <w:sz w:val="28"/>
          <w:szCs w:val="28"/>
        </w:rPr>
      </w:pPr>
      <w:r w:rsidRPr="00550CA7">
        <w:rPr>
          <w:sz w:val="28"/>
          <w:szCs w:val="28"/>
        </w:rPr>
        <w:t>Пензенской области</w:t>
      </w:r>
      <w:r w:rsidR="00AD3B52" w:rsidRPr="00550CA7">
        <w:rPr>
          <w:sz w:val="28"/>
          <w:szCs w:val="28"/>
        </w:rPr>
        <w:t xml:space="preserve">                                 </w:t>
      </w:r>
      <w:r w:rsidR="00550CA7">
        <w:rPr>
          <w:sz w:val="28"/>
          <w:szCs w:val="28"/>
        </w:rPr>
        <w:t xml:space="preserve">            </w:t>
      </w:r>
      <w:bookmarkStart w:id="0" w:name="_GoBack"/>
      <w:bookmarkEnd w:id="0"/>
      <w:r w:rsidR="00550CA7">
        <w:rPr>
          <w:sz w:val="28"/>
          <w:szCs w:val="28"/>
        </w:rPr>
        <w:t xml:space="preserve">          </w:t>
      </w:r>
      <w:r w:rsidR="00AD3B52" w:rsidRPr="00550CA7">
        <w:rPr>
          <w:sz w:val="28"/>
          <w:szCs w:val="28"/>
        </w:rPr>
        <w:t xml:space="preserve">             С.Н. Колесникова</w:t>
      </w: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C33832" w:rsidRDefault="00C33832" w:rsidP="000B4457">
      <w:pPr>
        <w:pStyle w:val="a3"/>
        <w:spacing w:before="0" w:beforeAutospacing="0" w:after="0" w:afterAutospacing="0"/>
      </w:pPr>
      <w:r>
        <w:t> 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lastRenderedPageBreak/>
        <w:t>Приложение</w:t>
      </w:r>
    </w:p>
    <w:p w:rsid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к решению Комитета местного самоуправления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 xml:space="preserve"> </w:t>
      </w:r>
      <w:proofErr w:type="spellStart"/>
      <w:r w:rsidR="00550CA7">
        <w:rPr>
          <w:sz w:val="28"/>
          <w:szCs w:val="28"/>
        </w:rPr>
        <w:t>Широкоисского</w:t>
      </w:r>
      <w:proofErr w:type="spellEnd"/>
      <w:r w:rsidR="00550CA7">
        <w:rPr>
          <w:sz w:val="28"/>
          <w:szCs w:val="28"/>
        </w:rPr>
        <w:t xml:space="preserve"> </w:t>
      </w:r>
      <w:r w:rsidRPr="00550CA7">
        <w:rPr>
          <w:sz w:val="28"/>
          <w:szCs w:val="28"/>
        </w:rPr>
        <w:t>сельсовета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Пензенской области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 xml:space="preserve">от </w:t>
      </w:r>
      <w:r w:rsidR="000B4457">
        <w:rPr>
          <w:sz w:val="28"/>
          <w:szCs w:val="28"/>
        </w:rPr>
        <w:t xml:space="preserve">26.04.2024 </w:t>
      </w:r>
      <w:r w:rsidRPr="00550CA7">
        <w:rPr>
          <w:sz w:val="28"/>
          <w:szCs w:val="28"/>
        </w:rPr>
        <w:t xml:space="preserve"> №</w:t>
      </w:r>
      <w:r w:rsidR="000B4457">
        <w:rPr>
          <w:sz w:val="28"/>
          <w:szCs w:val="28"/>
        </w:rPr>
        <w:t xml:space="preserve"> 293-98/3</w:t>
      </w:r>
      <w:r w:rsidRPr="00550CA7">
        <w:rPr>
          <w:sz w:val="28"/>
          <w:szCs w:val="28"/>
        </w:rPr>
        <w:t xml:space="preserve"> 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550C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50CA7">
        <w:rPr>
          <w:b/>
          <w:bCs/>
          <w:sz w:val="28"/>
          <w:szCs w:val="28"/>
        </w:rPr>
        <w:t xml:space="preserve">Порядок принятия Комитетом местного самоуправления </w:t>
      </w:r>
      <w:proofErr w:type="spellStart"/>
      <w:r w:rsidR="00550CA7">
        <w:rPr>
          <w:b/>
          <w:bCs/>
          <w:sz w:val="28"/>
          <w:szCs w:val="28"/>
        </w:rPr>
        <w:t>Широкоисского</w:t>
      </w:r>
      <w:proofErr w:type="spellEnd"/>
      <w:r w:rsidRPr="00550CA7">
        <w:rPr>
          <w:b/>
          <w:bCs/>
          <w:sz w:val="28"/>
          <w:szCs w:val="28"/>
        </w:rPr>
        <w:t xml:space="preserve"> сельсовета </w:t>
      </w:r>
      <w:proofErr w:type="spellStart"/>
      <w:r w:rsidRPr="00550CA7">
        <w:rPr>
          <w:b/>
          <w:bCs/>
          <w:sz w:val="28"/>
          <w:szCs w:val="28"/>
        </w:rPr>
        <w:t>Мокшанского</w:t>
      </w:r>
      <w:proofErr w:type="spellEnd"/>
      <w:r w:rsidRPr="00550CA7">
        <w:rPr>
          <w:b/>
          <w:bCs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550CA7">
        <w:rPr>
          <w:b/>
          <w:bCs/>
          <w:sz w:val="28"/>
          <w:szCs w:val="28"/>
        </w:rPr>
        <w:t>Широкоисского</w:t>
      </w:r>
      <w:proofErr w:type="spellEnd"/>
      <w:r w:rsidRPr="00550CA7">
        <w:rPr>
          <w:b/>
          <w:bCs/>
          <w:sz w:val="28"/>
          <w:szCs w:val="28"/>
        </w:rPr>
        <w:t xml:space="preserve"> сельсовета </w:t>
      </w:r>
      <w:proofErr w:type="spellStart"/>
      <w:r w:rsidRPr="00550CA7">
        <w:rPr>
          <w:b/>
          <w:bCs/>
          <w:sz w:val="28"/>
          <w:szCs w:val="28"/>
        </w:rPr>
        <w:t>Мокшанского</w:t>
      </w:r>
      <w:proofErr w:type="spellEnd"/>
      <w:r w:rsidRPr="00550CA7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550CA7">
        <w:rPr>
          <w:b/>
          <w:bCs/>
          <w:sz w:val="28"/>
          <w:szCs w:val="28"/>
          <w:vertAlign w:val="superscript"/>
        </w:rPr>
        <w:t>3-1</w:t>
      </w:r>
      <w:r w:rsidRPr="00550CA7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1. </w:t>
      </w:r>
      <w:proofErr w:type="gramStart"/>
      <w:r w:rsidR="00C33832" w:rsidRPr="00550CA7">
        <w:rPr>
          <w:sz w:val="28"/>
          <w:szCs w:val="28"/>
        </w:rPr>
        <w:t xml:space="preserve">Настоящий Порядок регулирует процедуру принятия Комитетом местного самоуправления </w:t>
      </w:r>
      <w:proofErr w:type="spellStart"/>
      <w:r w:rsidR="00550CA7">
        <w:rPr>
          <w:sz w:val="28"/>
          <w:szCs w:val="28"/>
        </w:rPr>
        <w:t>Широкоисского</w:t>
      </w:r>
      <w:proofErr w:type="spellEnd"/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Пензенской области (далее - Комитет) решения о применении к депутату, главе </w:t>
      </w:r>
      <w:proofErr w:type="spellStart"/>
      <w:r w:rsidR="00550CA7">
        <w:rPr>
          <w:sz w:val="28"/>
          <w:szCs w:val="28"/>
        </w:rPr>
        <w:t>Широкоисского</w:t>
      </w:r>
      <w:proofErr w:type="spellEnd"/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550CA7">
        <w:rPr>
          <w:sz w:val="28"/>
          <w:szCs w:val="28"/>
          <w:vertAlign w:val="superscript"/>
        </w:rPr>
        <w:t xml:space="preserve">3-1 </w:t>
      </w:r>
      <w:r w:rsidR="00C33832" w:rsidRPr="00550CA7">
        <w:rPr>
          <w:sz w:val="28"/>
          <w:szCs w:val="28"/>
        </w:rPr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2. </w:t>
      </w:r>
      <w:proofErr w:type="gramStart"/>
      <w:r w:rsidR="00C33832" w:rsidRPr="00550CA7">
        <w:rPr>
          <w:sz w:val="28"/>
          <w:szCs w:val="28"/>
        </w:rPr>
        <w:t xml:space="preserve"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</w:t>
      </w:r>
      <w:r w:rsidR="00C33832" w:rsidRPr="000B4457">
        <w:rPr>
          <w:sz w:val="28"/>
          <w:szCs w:val="28"/>
        </w:rPr>
        <w:t>расходах), если искажение этих сведений является несущественным.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3. </w:t>
      </w:r>
      <w:proofErr w:type="gramStart"/>
      <w:r w:rsidR="00C33832" w:rsidRPr="000B4457">
        <w:rPr>
          <w:sz w:val="28"/>
          <w:szCs w:val="28"/>
        </w:rPr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0B4457">
        <w:rPr>
          <w:sz w:val="28"/>
          <w:szCs w:val="28"/>
        </w:rPr>
        <w:t xml:space="preserve">Комитетом </w:t>
      </w:r>
      <w:r w:rsidR="00C33832" w:rsidRPr="000B4457">
        <w:rPr>
          <w:sz w:val="28"/>
          <w:szCs w:val="28"/>
        </w:rPr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4. </w:t>
      </w:r>
      <w:r w:rsidR="00C33832" w:rsidRPr="000B4457">
        <w:rPr>
          <w:sz w:val="28"/>
          <w:szCs w:val="28"/>
        </w:rPr>
        <w:t>Председатель Комиссии: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0B4457">
        <w:rPr>
          <w:sz w:val="28"/>
          <w:szCs w:val="28"/>
        </w:rPr>
        <w:t>позднее</w:t>
      </w:r>
      <w:proofErr w:type="gramEnd"/>
      <w:r w:rsidRPr="000B4457">
        <w:rPr>
          <w:sz w:val="28"/>
          <w:szCs w:val="28"/>
        </w:rPr>
        <w:t xml:space="preserve"> чем за 5 дней до дня заседания Комиссии;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lastRenderedPageBreak/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5. </w:t>
      </w:r>
      <w:r w:rsidR="00C33832" w:rsidRPr="000B4457">
        <w:rPr>
          <w:sz w:val="28"/>
          <w:szCs w:val="28"/>
        </w:rPr>
        <w:t>Лицо, замещающее муниципальную должность, вправе: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давать пояснения в письменной и устной форме;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представлять дополнительную информацию и материалы.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6. </w:t>
      </w:r>
      <w:r w:rsidR="00C33832" w:rsidRPr="000B4457">
        <w:rPr>
          <w:sz w:val="28"/>
          <w:szCs w:val="28"/>
        </w:rPr>
        <w:t>Обращение рассматривается Комиссией в течение 15 дней со дня его поступления в Комиссию.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7. </w:t>
      </w:r>
      <w:r w:rsidR="00C33832" w:rsidRPr="000B4457">
        <w:rPr>
          <w:sz w:val="28"/>
          <w:szCs w:val="28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8. </w:t>
      </w:r>
      <w:r w:rsidR="00C33832" w:rsidRPr="000B4457">
        <w:rPr>
          <w:sz w:val="28"/>
          <w:szCs w:val="28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9. </w:t>
      </w:r>
      <w:r w:rsidR="00C33832" w:rsidRPr="000B4457">
        <w:rPr>
          <w:sz w:val="28"/>
          <w:szCs w:val="28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10. </w:t>
      </w:r>
      <w:r w:rsidR="00C33832" w:rsidRPr="000B4457">
        <w:rPr>
          <w:sz w:val="28"/>
          <w:szCs w:val="28"/>
        </w:rPr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0B4457">
        <w:rPr>
          <w:sz w:val="28"/>
          <w:szCs w:val="28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0B4457">
        <w:rPr>
          <w:sz w:val="28"/>
          <w:szCs w:val="28"/>
        </w:rPr>
        <w:t xml:space="preserve">, </w:t>
      </w:r>
      <w:proofErr w:type="gramStart"/>
      <w:r w:rsidR="00C33832" w:rsidRPr="000B4457">
        <w:rPr>
          <w:sz w:val="28"/>
          <w:szCs w:val="28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11. </w:t>
      </w:r>
      <w:r w:rsidR="00C33832" w:rsidRPr="000B4457">
        <w:rPr>
          <w:sz w:val="28"/>
          <w:szCs w:val="28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12. </w:t>
      </w:r>
      <w:r w:rsidR="00C33832" w:rsidRPr="000B4457">
        <w:rPr>
          <w:sz w:val="28"/>
          <w:szCs w:val="28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13. </w:t>
      </w:r>
      <w:r w:rsidR="00C33832" w:rsidRPr="000B4457">
        <w:rPr>
          <w:sz w:val="28"/>
          <w:szCs w:val="28"/>
        </w:rPr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14. </w:t>
      </w:r>
      <w:r w:rsidR="00C33832" w:rsidRPr="000B4457">
        <w:rPr>
          <w:sz w:val="28"/>
          <w:szCs w:val="28"/>
        </w:rPr>
        <w:t xml:space="preserve">При рассмотрении Комитетом вопроса о применении мер ответственности лицу, замещающему муниципальную должность, </w:t>
      </w:r>
      <w:r w:rsidR="00C33832" w:rsidRPr="000B4457">
        <w:rPr>
          <w:sz w:val="28"/>
          <w:szCs w:val="28"/>
        </w:rPr>
        <w:lastRenderedPageBreak/>
        <w:t>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15. </w:t>
      </w:r>
      <w:r w:rsidR="00C33832" w:rsidRPr="000B4457">
        <w:rPr>
          <w:sz w:val="28"/>
          <w:szCs w:val="28"/>
        </w:rPr>
        <w:t>В решении о применении меры ответст</w:t>
      </w:r>
      <w:r w:rsidR="006801B8" w:rsidRPr="000B4457">
        <w:rPr>
          <w:sz w:val="28"/>
          <w:szCs w:val="28"/>
        </w:rPr>
        <w:t>венности указывае</w:t>
      </w:r>
      <w:r w:rsidR="00885A0D" w:rsidRPr="000B4457">
        <w:rPr>
          <w:sz w:val="28"/>
          <w:szCs w:val="28"/>
        </w:rPr>
        <w:t>тся основание е</w:t>
      </w:r>
      <w:r w:rsidR="00C33832" w:rsidRPr="000B4457">
        <w:rPr>
          <w:sz w:val="28"/>
          <w:szCs w:val="28"/>
        </w:rPr>
        <w:t>е применения и соответствующий пункт части 7</w:t>
      </w:r>
      <w:r w:rsidR="00C33832" w:rsidRPr="000B4457">
        <w:rPr>
          <w:sz w:val="28"/>
          <w:szCs w:val="28"/>
          <w:vertAlign w:val="superscript"/>
        </w:rPr>
        <w:t>3-1</w:t>
      </w:r>
      <w:r w:rsidR="00C33832" w:rsidRPr="000B4457">
        <w:rPr>
          <w:sz w:val="28"/>
          <w:szCs w:val="28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16. </w:t>
      </w:r>
      <w:r w:rsidR="00C33832" w:rsidRPr="000B4457">
        <w:rPr>
          <w:sz w:val="28"/>
          <w:szCs w:val="28"/>
        </w:rPr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550CA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17. </w:t>
      </w:r>
      <w:r w:rsidR="00C33832" w:rsidRPr="000B4457">
        <w:rPr>
          <w:sz w:val="28"/>
          <w:szCs w:val="28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550CA7" w:rsidRDefault="00C33832" w:rsidP="00AD3B52">
      <w:pPr>
        <w:spacing w:after="0" w:line="240" w:lineRule="auto"/>
        <w:ind w:firstLine="540"/>
        <w:jc w:val="both"/>
        <w:rPr>
          <w:sz w:val="28"/>
          <w:szCs w:val="28"/>
        </w:rPr>
      </w:pPr>
    </w:p>
    <w:sectPr w:rsidR="00C33832" w:rsidRPr="00550CA7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832"/>
    <w:rsid w:val="00054353"/>
    <w:rsid w:val="000B4457"/>
    <w:rsid w:val="00453D43"/>
    <w:rsid w:val="00550CA7"/>
    <w:rsid w:val="006801B8"/>
    <w:rsid w:val="00885A0D"/>
    <w:rsid w:val="00896C60"/>
    <w:rsid w:val="00AD3B52"/>
    <w:rsid w:val="00C33832"/>
    <w:rsid w:val="00D6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0B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2024-04-26T11:44:00Z</cp:lastPrinted>
  <dcterms:created xsi:type="dcterms:W3CDTF">2024-04-22T11:46:00Z</dcterms:created>
  <dcterms:modified xsi:type="dcterms:W3CDTF">2024-04-26T11:45:00Z</dcterms:modified>
</cp:coreProperties>
</file>