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72" w:rsidRPr="006260BC" w:rsidRDefault="001D4472" w:rsidP="006260BC">
      <w:pPr>
        <w:ind w:firstLine="709"/>
        <w:jc w:val="both"/>
        <w:rPr>
          <w:rFonts w:eastAsia="Calibri" w:cs="Times New Roman"/>
          <w:sz w:val="20"/>
          <w:szCs w:val="20"/>
        </w:rPr>
      </w:pPr>
      <w:bookmarkStart w:id="0" w:name="_Hlk135163894"/>
      <w:bookmarkStart w:id="1" w:name="_GoBack"/>
      <w:r w:rsidRPr="006260BC">
        <w:rPr>
          <w:rFonts w:eastAsia="Times New Roman" w:cs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6260BC">
        <w:rPr>
          <w:rFonts w:eastAsia="Times New Roman" w:cs="Times New Roman"/>
          <w:sz w:val="20"/>
          <w:szCs w:val="20"/>
          <w:lang w:eastAsia="ru-RU"/>
        </w:rPr>
        <w:t>Мокшанского</w:t>
      </w:r>
      <w:proofErr w:type="spellEnd"/>
      <w:r w:rsidRPr="006260BC">
        <w:rPr>
          <w:rFonts w:eastAsia="Times New Roman" w:cs="Times New Roman"/>
          <w:sz w:val="20"/>
          <w:szCs w:val="20"/>
          <w:lang w:eastAsia="ru-RU"/>
        </w:rPr>
        <w:t xml:space="preserve"> района проведена проверка исполнения требований законодательства в сфере поддержки субъектов малого и среднего предпринимательства</w:t>
      </w:r>
    </w:p>
    <w:bookmarkEnd w:id="1"/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Прокуратурой </w:t>
      </w:r>
      <w:proofErr w:type="spellStart"/>
      <w:r w:rsidRPr="009203DF">
        <w:rPr>
          <w:rFonts w:eastAsia="Times New Roman" w:cs="Times New Roman"/>
          <w:sz w:val="20"/>
          <w:szCs w:val="20"/>
          <w:lang w:eastAsia="ru-RU"/>
        </w:rPr>
        <w:t>Мокшанского</w:t>
      </w:r>
      <w:proofErr w:type="spell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района проведена проверка исполнения требований законодательства, предусматривающего оказание поддержки субъектам малого и среднего предпринимательства, в деятельности администрации муниципального образования в Мокшанском районе Пензенской области.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 xml:space="preserve">Установлено, что вопреки положениям действующего законодательства администрацией Елизаветинского сельсовета не обеспечено размещение </w:t>
      </w:r>
      <w:r w:rsidRPr="009203DF">
        <w:rPr>
          <w:rFonts w:eastAsia="Times New Roman" w:cs="Times New Roman"/>
          <w:sz w:val="20"/>
          <w:szCs w:val="20"/>
          <w:lang w:eastAsia="ru-RU"/>
        </w:rPr>
        <w:br/>
        <w:t>на официальном сайте администрации сельсовета в сети «Интернет» информации о реализации муниципальных программ (подпрограмм), количестве субъектов малого и среднего предпринимательства в соответствии</w:t>
      </w:r>
      <w:r w:rsidRPr="009203DF">
        <w:rPr>
          <w:rFonts w:eastAsia="Times New Roman" w:cs="Times New Roman"/>
          <w:sz w:val="20"/>
          <w:szCs w:val="20"/>
          <w:lang w:eastAsia="ru-RU"/>
        </w:rPr>
        <w:br/>
        <w:t xml:space="preserve"> с классификацией по видам экономической деятельности, числе замещенных рабочих мест в субъектах малого и среднего предпринимательства, </w:t>
      </w:r>
      <w:r w:rsidRPr="009203DF">
        <w:rPr>
          <w:rFonts w:eastAsia="Times New Roman" w:cs="Times New Roman"/>
          <w:sz w:val="20"/>
          <w:szCs w:val="20"/>
          <w:lang w:eastAsia="ru-RU"/>
        </w:rPr>
        <w:br/>
        <w:t>в соответствии с их классификацией по видам экономической деятельности, финансово-экономическом</w:t>
      </w:r>
      <w:proofErr w:type="gram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</w:t>
      </w: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>состоянии</w:t>
      </w:r>
      <w:proofErr w:type="gram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субъектов малого и среднего предпринимательства.</w:t>
      </w:r>
    </w:p>
    <w:p w:rsidR="001D4472" w:rsidRPr="009203DF" w:rsidRDefault="001D4472" w:rsidP="001D4472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0"/>
          <w:szCs w:val="20"/>
          <w:lang w:eastAsia="ru-RU"/>
        </w:rPr>
      </w:pPr>
      <w:r w:rsidRPr="009203DF">
        <w:rPr>
          <w:rFonts w:eastAsia="Times New Roman" w:cs="Times New Roman"/>
          <w:sz w:val="20"/>
          <w:szCs w:val="20"/>
          <w:lang w:eastAsia="ru-RU"/>
        </w:rPr>
        <w:t xml:space="preserve">Отсутствие на официальном сайте </w:t>
      </w:r>
      <w:proofErr w:type="gramStart"/>
      <w:r w:rsidRPr="009203DF">
        <w:rPr>
          <w:rFonts w:eastAsia="Times New Roman" w:cs="Times New Roman"/>
          <w:sz w:val="20"/>
          <w:szCs w:val="20"/>
          <w:lang w:eastAsia="ru-RU"/>
        </w:rPr>
        <w:t>администрации сельсовета Мокшанского района Пензенской области вышеуказанной информации</w:t>
      </w:r>
      <w:proofErr w:type="gramEnd"/>
      <w:r w:rsidRPr="009203DF">
        <w:rPr>
          <w:rFonts w:eastAsia="Times New Roman" w:cs="Times New Roman"/>
          <w:sz w:val="20"/>
          <w:szCs w:val="20"/>
          <w:lang w:eastAsia="ru-RU"/>
        </w:rPr>
        <w:t xml:space="preserve"> приводит к нарушению прав субъектов предпринимательской деятельности.</w:t>
      </w:r>
    </w:p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  <w:r w:rsidRPr="009203DF">
        <w:rPr>
          <w:rFonts w:eastAsia="Calibri" w:cs="Times New Roman"/>
          <w:sz w:val="20"/>
          <w:szCs w:val="20"/>
        </w:rPr>
        <w:t>После внесения прокурором района представления об устранении причин допущенного нарушения главе администраций сельсовета, указанные нарушения были устранены.</w:t>
      </w:r>
    </w:p>
    <w:bookmarkEnd w:id="0"/>
    <w:p w:rsidR="001D4472" w:rsidRPr="009203DF" w:rsidRDefault="001D4472" w:rsidP="001D4472">
      <w:pPr>
        <w:ind w:firstLine="709"/>
        <w:jc w:val="both"/>
        <w:rPr>
          <w:rFonts w:eastAsia="Calibri" w:cs="Times New Roman"/>
          <w:sz w:val="20"/>
          <w:szCs w:val="20"/>
        </w:rPr>
      </w:pPr>
    </w:p>
    <w:sectPr w:rsidR="001D4472" w:rsidRPr="00920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D4472"/>
    <w:rsid w:val="004F4B34"/>
    <w:rsid w:val="006260BC"/>
    <w:rsid w:val="007077E1"/>
    <w:rsid w:val="007E6266"/>
    <w:rsid w:val="009203DF"/>
    <w:rsid w:val="00C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2024-06-19T06:03:00Z</dcterms:created>
  <dcterms:modified xsi:type="dcterms:W3CDTF">2024-06-19T06:08:00Z</dcterms:modified>
</cp:coreProperties>
</file>