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p w:rsidR="00B65607" w:rsidRPr="00CD3597" w:rsidRDefault="00B65607" w:rsidP="00B65607">
      <w:pPr>
        <w:ind w:firstLine="709"/>
        <w:jc w:val="both"/>
        <w:rPr>
          <w:sz w:val="22"/>
        </w:rPr>
      </w:pPr>
      <w:bookmarkStart w:id="0" w:name="_GoBack"/>
      <w:r w:rsidRPr="00CD3597">
        <w:rPr>
          <w:sz w:val="22"/>
        </w:rPr>
        <w:t xml:space="preserve">В </w:t>
      </w:r>
      <w:proofErr w:type="spellStart"/>
      <w:r w:rsidRPr="00CD3597">
        <w:rPr>
          <w:sz w:val="22"/>
        </w:rPr>
        <w:t>Мокшанском</w:t>
      </w:r>
      <w:proofErr w:type="spellEnd"/>
      <w:r w:rsidRPr="00CD3597">
        <w:rPr>
          <w:sz w:val="22"/>
        </w:rPr>
        <w:t xml:space="preserve"> районе гражданин Республики Кыргызстан осужден за попытку дачи взятки должностному лицу</w:t>
      </w:r>
    </w:p>
    <w:bookmarkEnd w:id="0"/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 Прокуратура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подержала государственное обвинение в отношении 50-летнего гражданина Республики Кыргызстан, обвиняемого в совершении преступления, предусмотренного ч. 3 ст. 30, ч. 3 ст. 291 УК РФ. 5</w:t>
      </w:r>
      <w:proofErr w:type="gramStart"/>
      <w:r w:rsidRPr="00E52B5B">
        <w:rPr>
          <w:sz w:val="22"/>
        </w:rPr>
        <w:t xml:space="preserve"> П</w:t>
      </w:r>
      <w:proofErr w:type="gramEnd"/>
      <w:r w:rsidRPr="00E52B5B">
        <w:rPr>
          <w:sz w:val="22"/>
        </w:rPr>
        <w:t xml:space="preserve">о уголовному делу установлено, что иностранный гражданин управлял транспортным средством не имея водительского удостоверения и был остановлен сотрудниками ГИБДД на 593 км ФАД М5 «Урал» на территории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района. С целью избежать привлечения к административной ответственности, мужчина попытался дать взятку сотруднику полиции в размере 15000 руб., однако сотрудник полиции взятку не принял, а о противоправных действиях сообщил в дежурную часть территориального отдела полиции. По факту дачи взятки должностному лицу в следственном отделе </w:t>
      </w:r>
      <w:proofErr w:type="spellStart"/>
      <w:r w:rsidRPr="00E52B5B">
        <w:rPr>
          <w:sz w:val="22"/>
        </w:rPr>
        <w:t>Бессоновского</w:t>
      </w:r>
      <w:proofErr w:type="spellEnd"/>
      <w:r w:rsidRPr="00E52B5B">
        <w:rPr>
          <w:sz w:val="22"/>
        </w:rPr>
        <w:t xml:space="preserve"> МСО СУ СК РФ было возбуждено уголовное дело и по результатам расследования направлено в суд. </w:t>
      </w:r>
      <w:proofErr w:type="gramStart"/>
      <w:r w:rsidRPr="00E52B5B">
        <w:rPr>
          <w:sz w:val="22"/>
        </w:rPr>
        <w:t>В судебном заседании обвиняемый вину в совершении указанного преступления признал полностью, в содеянном раскаялся.</w:t>
      </w:r>
      <w:proofErr w:type="gramEnd"/>
      <w:r w:rsidRPr="00E52B5B">
        <w:rPr>
          <w:sz w:val="22"/>
        </w:rPr>
        <w:t xml:space="preserve"> Согласно позиции прокурора мужчине назначено наказание в виде штрафа в размере 150000 руб. Приговор вступил в законную силу.</w:t>
      </w: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5B5FF6"/>
    <w:rsid w:val="00697072"/>
    <w:rsid w:val="00A975EB"/>
    <w:rsid w:val="00B43721"/>
    <w:rsid w:val="00B65607"/>
    <w:rsid w:val="00C85597"/>
    <w:rsid w:val="00CD3597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2024-06-24T05:19:00Z</dcterms:created>
  <dcterms:modified xsi:type="dcterms:W3CDTF">2024-06-24T05:27:00Z</dcterms:modified>
</cp:coreProperties>
</file>