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7C449F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№38 (568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29</w:t>
      </w:r>
      <w:r w:rsidR="009D0C78">
        <w:rPr>
          <w:b/>
          <w:sz w:val="44"/>
          <w:szCs w:val="44"/>
        </w:rPr>
        <w:t>.08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КОМИТЕТ МЕСТНОГО САМОУПРАВЛЕНИЯ ШИРОКОИССКОГО СЕЛЬСОВЕТА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EF5324">
        <w:rPr>
          <w:sz w:val="24"/>
          <w:szCs w:val="24"/>
        </w:rPr>
        <w:t>ПЕНЗЕНСКОЙ ОБЛАСТИ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ТРЕТЬЕГО СОЗЫВА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РЕШЕНИЕ</w:t>
      </w:r>
    </w:p>
    <w:p w:rsidR="00EF5324" w:rsidRPr="00EF5324" w:rsidRDefault="007C449F" w:rsidP="00EF5324">
      <w:pPr>
        <w:jc w:val="center"/>
        <w:rPr>
          <w:sz w:val="24"/>
          <w:szCs w:val="24"/>
        </w:rPr>
      </w:pPr>
      <w:r>
        <w:rPr>
          <w:sz w:val="24"/>
          <w:szCs w:val="24"/>
        </w:rPr>
        <w:t>от 29</w:t>
      </w:r>
      <w:r w:rsidR="00EF5324" w:rsidRPr="00EF5324">
        <w:rPr>
          <w:sz w:val="24"/>
          <w:szCs w:val="24"/>
        </w:rPr>
        <w:t>.08.2022 № 190-63/3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с. Широкоис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О внесении изменений в Положение о муниципальной службе в Широкоисском сельсовете Мокшанского района Пензенской области, утвержденное решением Комитета местного самоуправления Широкоисского сельсовета Мокшанского района Пензенской области от 14.11.2013 № 227-83/1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В соответствии с Федеральным законом от 02.03.2007 № 25-ФЗ «О муниципальной службе в Российской Федерации», Законом Пензенской области от 10.10.2007 № 1390-ЗПО «О муниципальной службе в Пензенской области», на основании Устава Широкоисского сельсовета Мокшанского района Пензенской области,</w:t>
      </w:r>
    </w:p>
    <w:p w:rsidR="00EF5324" w:rsidRPr="00EF5324" w:rsidRDefault="00EF5324" w:rsidP="00EF5324">
      <w:pPr>
        <w:jc w:val="center"/>
        <w:rPr>
          <w:sz w:val="24"/>
          <w:szCs w:val="24"/>
        </w:rPr>
      </w:pPr>
      <w:r w:rsidRPr="00EF5324">
        <w:rPr>
          <w:sz w:val="24"/>
          <w:szCs w:val="24"/>
        </w:rPr>
        <w:t>Комитет местного самоуправления решил: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1. Внести в Положение о муниципальной службе в Широкоисском сельсовете Мокшанского района Пензенской области, утвержденное решением Комитета местного самоуправления Широкоисского сельсовета Мокшанского района Пензенской области от 14.11.2013 № 227-83/1, следующие изменения: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1) пункт 2.2. изложить в следующей редакции: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«2.2. К полномочиям администрации Широкоисского сельсовета Мокшанского района Пензенской области в соответствии с законодательством о муниципальной службе, Уставом Широкоисского сельсовета Мокшанского района Пензенской области, иными муниципальными правовыми актами относятся: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Широкоисского сельсовета Мокшанского района Пензенской области; 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2) создание кадрового резерва для замещения вакантных должностей муниципальной службы;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3) ведение реестра муниципальных служащих;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 xml:space="preserve">4) иные полномочия, определенные для администрации Широкоисского сельсовета Мокшанского района Пензенской области федеральными законами и законами Пензенской области. К компетенции администрации Широкоисского сельсовета Мокшанского района Пензенской области относится также решение иных вопросов, отнесенных федеральными </w:t>
      </w:r>
      <w:r w:rsidRPr="00EF5324">
        <w:rPr>
          <w:sz w:val="24"/>
          <w:szCs w:val="24"/>
        </w:rPr>
        <w:lastRenderedPageBreak/>
        <w:t>законами и законами Пензенской области к компетенции органов местного самоуправления, если Уставом Широкоисского сельсовета Мокшанского района Пензенской области решение этого вопроса не отнесено к компетенции Комитета местного самоуправления.»;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2) пункт 7.2. изложить в новой редакции: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«7.2.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Широкоисского сельсовета Мокшанского района Пензенской области по представлению главы Широкоисского сельсовета Мокшанского района Пензенской области.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Решения о поощрении или награждении оформляются правовым актом органа местного самоуправления.»;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3) пункт 7.3. изложить в новой редакции: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«7.3.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области.»;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4) пункт 7.4. изложить в новой редакции: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«7.4.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Федерации.»;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5) раздел 8 признать утратившим силу.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2. Настоящее решение опубликовать в информационном бюллетене «Вести Широкоисского сельсовета».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F5324" w:rsidRPr="00EF5324" w:rsidRDefault="00EF5324" w:rsidP="00EF5324">
      <w:pPr>
        <w:rPr>
          <w:sz w:val="24"/>
          <w:szCs w:val="24"/>
        </w:rPr>
      </w:pPr>
      <w:r w:rsidRPr="00EF5324">
        <w:rPr>
          <w:sz w:val="24"/>
          <w:szCs w:val="24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EF5324" w:rsidRPr="00EF5324" w:rsidRDefault="00EF5324" w:rsidP="00EF5324">
      <w:pPr>
        <w:jc w:val="right"/>
        <w:rPr>
          <w:sz w:val="24"/>
          <w:szCs w:val="24"/>
        </w:rPr>
      </w:pPr>
      <w:r w:rsidRPr="00EF5324">
        <w:rPr>
          <w:sz w:val="24"/>
          <w:szCs w:val="24"/>
        </w:rPr>
        <w:t>Глава Широкоисского сельсовета</w:t>
      </w:r>
      <w:r>
        <w:rPr>
          <w:sz w:val="24"/>
          <w:szCs w:val="24"/>
        </w:rPr>
        <w:t xml:space="preserve"> </w:t>
      </w:r>
      <w:r w:rsidRPr="00EF5324">
        <w:rPr>
          <w:sz w:val="24"/>
          <w:szCs w:val="24"/>
        </w:rPr>
        <w:t>Мокшанского района</w:t>
      </w:r>
    </w:p>
    <w:p w:rsidR="00EF5324" w:rsidRPr="00EF5324" w:rsidRDefault="00EF5324" w:rsidP="00EF5324">
      <w:pPr>
        <w:jc w:val="right"/>
        <w:rPr>
          <w:sz w:val="24"/>
          <w:szCs w:val="24"/>
        </w:rPr>
      </w:pPr>
      <w:r w:rsidRPr="00EF5324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</w:t>
      </w:r>
      <w:r w:rsidRPr="00EF5324">
        <w:rPr>
          <w:sz w:val="24"/>
          <w:szCs w:val="24"/>
        </w:rPr>
        <w:t>С.Н. Колесникова</w:t>
      </w:r>
    </w:p>
    <w:p w:rsidR="009D0C78" w:rsidRDefault="00EF5324" w:rsidP="006C3D4C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EF5324" w:rsidRPr="00EF5324" w:rsidRDefault="00EF5324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КОМИТЕТ МЕСТНОГО САМОУПРАВЛЕНИЯ ШИРОКОИССКОГО СЕЛЬСОВЕТА МОКШАНСКОГО РАЙОНА</w:t>
      </w:r>
      <w:r>
        <w:rPr>
          <w:rFonts w:eastAsia="Lucida Sans Unicode"/>
          <w:kern w:val="1"/>
          <w:sz w:val="24"/>
          <w:szCs w:val="24"/>
        </w:rPr>
        <w:t xml:space="preserve"> </w:t>
      </w:r>
      <w:r w:rsidRPr="00EF5324">
        <w:rPr>
          <w:rFonts w:eastAsia="Lucida Sans Unicode"/>
          <w:kern w:val="1"/>
          <w:sz w:val="24"/>
          <w:szCs w:val="24"/>
        </w:rPr>
        <w:t>ПЕНЗЕНСКОЙ ОБЛАСТИ</w:t>
      </w:r>
    </w:p>
    <w:p w:rsidR="00EF5324" w:rsidRPr="00EF5324" w:rsidRDefault="00EF5324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ТРЕТЬЕГО СОЗЫВА</w:t>
      </w:r>
    </w:p>
    <w:p w:rsidR="00EF5324" w:rsidRPr="00EF5324" w:rsidRDefault="00EF5324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РЕШЕНИЕ</w:t>
      </w:r>
    </w:p>
    <w:p w:rsidR="00EF5324" w:rsidRPr="00EF5324" w:rsidRDefault="007C449F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>
        <w:rPr>
          <w:rFonts w:eastAsia="Lucida Sans Unicode"/>
          <w:kern w:val="1"/>
          <w:sz w:val="24"/>
          <w:szCs w:val="24"/>
        </w:rPr>
        <w:t>от 29</w:t>
      </w:r>
      <w:r w:rsidR="00EF5324" w:rsidRPr="00EF5324">
        <w:rPr>
          <w:rFonts w:eastAsia="Lucida Sans Unicode"/>
          <w:kern w:val="1"/>
          <w:sz w:val="24"/>
          <w:szCs w:val="24"/>
        </w:rPr>
        <w:t>.08.2022 № 191-63/3</w:t>
      </w:r>
    </w:p>
    <w:p w:rsidR="00EF5324" w:rsidRPr="00EF5324" w:rsidRDefault="00EF5324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с. Широкоис</w:t>
      </w:r>
    </w:p>
    <w:p w:rsidR="00EF5324" w:rsidRPr="00EF5324" w:rsidRDefault="00EF5324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О внесении изменений в Положение о периодическом печатном издании «Информационный бюллетень «Вести Широкоисского сельсовета», утвержденное решением Комитета местного самоуправления Широкоисского сельсовета Мокшанского района Пензенской области от 11.07.2011 № 42-12/1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В соответствии с Законом РФ от 27.12.1991 № 2124-1 «О средствах массовой информации», Уставом Широкоисского сельсовета Мокшанского района Пензенской области,</w:t>
      </w:r>
    </w:p>
    <w:p w:rsidR="00EF5324" w:rsidRPr="00EF5324" w:rsidRDefault="00EF5324" w:rsidP="00EF5324">
      <w:pPr>
        <w:widowControl w:val="0"/>
        <w:suppressAutoHyphens/>
        <w:jc w:val="center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Комитет местного самоуправления решил: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 xml:space="preserve">1. Внести в Положение о периодическом печатном издании «Информационный бюллетень «Вести Широкоисского сельсовета», утвержденное решением Комитета местного самоуправления Широкоисского сельсовета Мокшанского района Пензенской области от </w:t>
      </w:r>
      <w:r w:rsidRPr="00EF5324">
        <w:rPr>
          <w:rFonts w:eastAsia="Lucida Sans Unicode"/>
          <w:kern w:val="1"/>
          <w:sz w:val="24"/>
          <w:szCs w:val="24"/>
        </w:rPr>
        <w:lastRenderedPageBreak/>
        <w:t xml:space="preserve">11.07.2011 № 42-12/1, следующие изменения: 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1) пункт 5.1 изложить в следующей редакции: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«5.1. Не допускается использование информационного бюллетеня в целях совершения уголовно наказуемых деяний, для разглашения сведений, составляющих государственную или иную специально охраняемую законом тайну, для распространения материалов, содержащих публичные призывы к осуществлению террористической деятельности или публично оправдывающих терроризм, других экстремистских материалов, материалов, пропагандирующих порнографию, культ насилия и жестокости, и материалов, содержащих нецензурную брань, иных сведений, распространение которых запрещено законодательством Российской Федерации о средствах массовой информации, а также сведений, распространение которых запрещено или которые не могут быть опубликованы в соответствии с законодательством Российской Федерации и законодательством Пензенской области.»;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2) пункт 6.1. изложить в следующей редакции: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«6.1. Информационный бюллетень в целях обеспечения к нему доступа жителей Широкоисского сельсовета Мокшанского района Пензенской области доставляется в обязательном порядке в филиал муниципального бюджетного учреждения культуры «Межпоселенческая центральная районная библиотека Мокшанского района Пензенской области» в с. Широкоис, администрацию Широкоисского сельсовета Мокшанского района Пензенской области.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3) пункт 6.2 признать утратившим силу;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4) подпункт 1 пункта 7.1 изложить в следующей редакции: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«1) наименование (название) издания;».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2. Опубликовать настоящее решение в информационном бюллетене «Вести Широкоисского сельсовета».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EF5324" w:rsidRPr="00EF5324" w:rsidRDefault="00EF5324" w:rsidP="00EF5324">
      <w:pPr>
        <w:widowControl w:val="0"/>
        <w:suppressAutoHyphens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EF5324" w:rsidRPr="00EF5324" w:rsidRDefault="00EF5324" w:rsidP="00EF5324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Глава Широкоисского сельсовета</w:t>
      </w:r>
      <w:r>
        <w:rPr>
          <w:rFonts w:eastAsia="Lucida Sans Unicode"/>
          <w:kern w:val="1"/>
          <w:sz w:val="24"/>
          <w:szCs w:val="24"/>
        </w:rPr>
        <w:t xml:space="preserve"> </w:t>
      </w:r>
      <w:r w:rsidRPr="00EF5324">
        <w:rPr>
          <w:rFonts w:eastAsia="Lucida Sans Unicode"/>
          <w:kern w:val="1"/>
          <w:sz w:val="24"/>
          <w:szCs w:val="24"/>
        </w:rPr>
        <w:t>Мокшанского района</w:t>
      </w:r>
    </w:p>
    <w:p w:rsidR="00EF5324" w:rsidRDefault="00EF5324" w:rsidP="00EF5324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  <w:r w:rsidRPr="00EF5324">
        <w:rPr>
          <w:rFonts w:eastAsia="Lucida Sans Unicode"/>
          <w:kern w:val="1"/>
          <w:sz w:val="24"/>
          <w:szCs w:val="24"/>
        </w:rPr>
        <w:t>Пензенской области</w:t>
      </w:r>
      <w:r>
        <w:rPr>
          <w:rFonts w:eastAsia="Lucida Sans Unicode"/>
          <w:kern w:val="1"/>
          <w:sz w:val="24"/>
          <w:szCs w:val="24"/>
        </w:rPr>
        <w:t xml:space="preserve"> </w:t>
      </w:r>
      <w:r w:rsidRPr="00EF5324">
        <w:rPr>
          <w:rFonts w:eastAsia="Lucida Sans Unicode"/>
          <w:kern w:val="1"/>
          <w:sz w:val="24"/>
          <w:szCs w:val="24"/>
        </w:rPr>
        <w:t>С.Н. Колесникова</w:t>
      </w:r>
    </w:p>
    <w:p w:rsidR="00EF5324" w:rsidRDefault="00EF5324" w:rsidP="00EF5324">
      <w:pPr>
        <w:widowControl w:val="0"/>
        <w:suppressAutoHyphens/>
        <w:jc w:val="right"/>
        <w:rPr>
          <w:rFonts w:eastAsia="Lucida Sans Unicode"/>
          <w:kern w:val="1"/>
          <w:sz w:val="24"/>
          <w:szCs w:val="24"/>
        </w:rPr>
      </w:pPr>
      <w:r>
        <w:rPr>
          <w:rFonts w:eastAsia="Lucida Sans Unicode"/>
          <w:kern w:val="1"/>
          <w:sz w:val="24"/>
          <w:szCs w:val="24"/>
        </w:rPr>
        <w:t>_________________________________________________________________________________</w:t>
      </w:r>
    </w:p>
    <w:p w:rsidR="00EF5324" w:rsidRPr="00EF5324" w:rsidRDefault="00EF5324" w:rsidP="00EF5324">
      <w:pPr>
        <w:jc w:val="center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КОМИТЕТ МЕСТНОГО САМОУПРАВЛЕНИЯ ШИРОКОИССКОГО СЕЛЬСОВЕТА 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F5324">
        <w:rPr>
          <w:rFonts w:eastAsia="Calibri"/>
          <w:sz w:val="24"/>
          <w:szCs w:val="24"/>
          <w:lang w:eastAsia="en-US"/>
        </w:rPr>
        <w:t>ПЕНЗЕНСКОЙ ОБЛАСТИ</w:t>
      </w:r>
    </w:p>
    <w:p w:rsidR="00EF5324" w:rsidRPr="00EF5324" w:rsidRDefault="00EF5324" w:rsidP="00EF5324">
      <w:pPr>
        <w:jc w:val="center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ТРЕТЬЕГО СОЗЫВА</w:t>
      </w:r>
    </w:p>
    <w:p w:rsidR="00EF5324" w:rsidRPr="00EF5324" w:rsidRDefault="00EF5324" w:rsidP="00EF5324">
      <w:pPr>
        <w:jc w:val="center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РЕШЕНИЕ</w:t>
      </w:r>
    </w:p>
    <w:p w:rsidR="00EF5324" w:rsidRPr="00EF5324" w:rsidRDefault="007C449F" w:rsidP="00EF5324">
      <w:pPr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от 29</w:t>
      </w:r>
      <w:r w:rsidR="00EF5324" w:rsidRPr="00EF5324">
        <w:rPr>
          <w:rFonts w:eastAsia="Calibri"/>
          <w:sz w:val="24"/>
          <w:szCs w:val="24"/>
          <w:lang w:eastAsia="en-US"/>
        </w:rPr>
        <w:t>.08.2022 № 192-63/3</w:t>
      </w:r>
    </w:p>
    <w:p w:rsidR="00EF5324" w:rsidRPr="00EF5324" w:rsidRDefault="00EF5324" w:rsidP="00EF5324">
      <w:pPr>
        <w:jc w:val="center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с.Широкоис</w:t>
      </w:r>
    </w:p>
    <w:p w:rsidR="00EF5324" w:rsidRPr="00EF5324" w:rsidRDefault="00EF5324" w:rsidP="00EF5324">
      <w:pPr>
        <w:jc w:val="center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О внесение изменений в Положение об обеспечении доступа к информации о деятельности органов местного самоуправления Широкоисского сельсовета Мокшанского района Пензенской области, утвержденное решением Комитета местного самоуправления Широкоисского сельсовета Мокшанского района Пензенской области от 10.02.2022 № 161-54/3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Широкоисского сельсовета Мокшанского района Пензенской области,</w:t>
      </w:r>
    </w:p>
    <w:p w:rsidR="00EF5324" w:rsidRPr="00EF5324" w:rsidRDefault="00EF5324" w:rsidP="00EF5324">
      <w:pPr>
        <w:jc w:val="center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Комитет местного самоуправления решил: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lastRenderedPageBreak/>
        <w:t>1. Внести в Положение об обеспечении доступа к информации о деятельности органов местного самоуправления Широкоисского сельсовета Мокшанского района Пензенской области, утвержденное решением Комитета местного самоуправления Широкоисского сельсовета Мокшанского района Пензенской области от 10.02.2022 № 161-54/3 следующие изменения: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1.1. подпункт 2 пункта 1.3. изложить в следующей редакции: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 xml:space="preserve">«2)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9" w:history="1">
        <w:r w:rsidRPr="00EF5324">
          <w:rPr>
            <w:rFonts w:eastAsia="Calibri"/>
            <w:color w:val="0000FF"/>
            <w:sz w:val="24"/>
            <w:szCs w:val="24"/>
            <w:u w:val="single"/>
            <w:lang w:eastAsia="en-US"/>
          </w:rPr>
          <w:t>статьей 13</w:t>
        </w:r>
      </w:hyperlink>
      <w:r w:rsidRPr="00EF5324">
        <w:rPr>
          <w:rFonts w:eastAsia="Calibri"/>
          <w:sz w:val="24"/>
          <w:szCs w:val="24"/>
          <w:lang w:eastAsia="en-US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1.2. пункт 2.1. изложить в следующей редакции: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«2.1. Информация о деятельности органов местного самоуправления Широкоисского сельсовета и подведомственных организациях размещается на официальной странице администрации Широкоисского сельсовета раздела Власть/ОМС Мокшанского района на сайте администрации Мокшанского района в сети «Интернет» (далее – официальная страница) https://mokshan.pnzreg.ru/authority/oms-munitsipalnogo-obrazovaniya/administratsiya-shirokoisskogo-selsoveta/ и имеет русскоязычную версию.»;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1.3. в пункте 2.2. вместо слов «Официальный сайт» читать «Официальная страница»;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1.4. в пункте 2.3. вместо слов «официальном сайте» читать «официальной странице»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1.5. в пункте 2.4. вместо слов «официальном сайте» читать «официальная страница»;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1.6. в наименование раздела III вместо слов «официальным сайтом» читать «официальной страницей»;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1.7. пункт 3.1 изложить в следующей редакции: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распространенных веб-обозревателей.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средств.»;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 xml:space="preserve">1.8. в пункте 3.2. вместо слов «официального сайта» читать «официальная страница»; 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 xml:space="preserve">1.9. в пункте 3.3 вместо слов «официального сайта» читать «официальной страницы». 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2. Опубликовать настоящее решение в информационном бюллетене «Вести Широкоисского сельсовета».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3.Настоящее решение вступает в силу на следующий день после дня его официального опубликования.</w:t>
      </w:r>
    </w:p>
    <w:p w:rsidR="00EF5324" w:rsidRPr="00EF5324" w:rsidRDefault="00EF5324" w:rsidP="00EF5324">
      <w:pPr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4.Контроль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EF5324" w:rsidRPr="00EF5324" w:rsidRDefault="00EF5324" w:rsidP="00EF5324">
      <w:pPr>
        <w:jc w:val="right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Глава Широкоисского сельсовета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F5324">
        <w:rPr>
          <w:rFonts w:eastAsia="Calibri"/>
          <w:sz w:val="24"/>
          <w:szCs w:val="24"/>
          <w:lang w:eastAsia="en-US"/>
        </w:rPr>
        <w:t>Мокшанского района</w:t>
      </w:r>
    </w:p>
    <w:p w:rsidR="00EF5324" w:rsidRDefault="00EF5324" w:rsidP="00EF5324">
      <w:pPr>
        <w:jc w:val="right"/>
        <w:rPr>
          <w:rFonts w:eastAsia="Calibri"/>
          <w:sz w:val="24"/>
          <w:szCs w:val="24"/>
          <w:lang w:eastAsia="en-US"/>
        </w:rPr>
      </w:pPr>
      <w:r w:rsidRPr="00EF5324">
        <w:rPr>
          <w:rFonts w:eastAsia="Calibri"/>
          <w:sz w:val="24"/>
          <w:szCs w:val="24"/>
          <w:lang w:eastAsia="en-US"/>
        </w:rPr>
        <w:t>Пензенской области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F5324">
        <w:rPr>
          <w:rFonts w:eastAsia="Calibri"/>
          <w:sz w:val="24"/>
          <w:szCs w:val="24"/>
          <w:lang w:eastAsia="en-US"/>
        </w:rPr>
        <w:t>С.Н. Колесникова</w:t>
      </w:r>
    </w:p>
    <w:p w:rsidR="00EF5324" w:rsidRDefault="00EF5324" w:rsidP="00EF5324">
      <w:pPr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</w:t>
      </w:r>
    </w:p>
    <w:p w:rsidR="00EF5324" w:rsidRPr="00EF5324" w:rsidRDefault="00EF5324" w:rsidP="00EF5324">
      <w:pPr>
        <w:jc w:val="center"/>
        <w:rPr>
          <w:sz w:val="24"/>
        </w:rPr>
      </w:pPr>
      <w:r w:rsidRPr="00EF5324">
        <w:rPr>
          <w:sz w:val="24"/>
        </w:rPr>
        <w:t>КОМИТЕТ МЕСТНОГО САМОУПРАВЛЕНИЯ ШИРОКОИССКОГО СЕЛЬСОВЕТА</w:t>
      </w:r>
    </w:p>
    <w:p w:rsidR="00EF5324" w:rsidRPr="00EF5324" w:rsidRDefault="00EF5324" w:rsidP="00EF5324">
      <w:pPr>
        <w:jc w:val="center"/>
        <w:rPr>
          <w:sz w:val="24"/>
        </w:rPr>
      </w:pPr>
      <w:r w:rsidRPr="00EF5324">
        <w:rPr>
          <w:sz w:val="24"/>
        </w:rPr>
        <w:t>МОКШАНСКОГО РАЙОНА</w:t>
      </w:r>
      <w:r>
        <w:rPr>
          <w:sz w:val="24"/>
        </w:rPr>
        <w:t xml:space="preserve"> </w:t>
      </w:r>
      <w:r w:rsidRPr="00EF5324">
        <w:rPr>
          <w:sz w:val="24"/>
        </w:rPr>
        <w:t>ПЕНЗЕНСКОЙ ОБЛАСТИ</w:t>
      </w:r>
    </w:p>
    <w:p w:rsidR="00EF5324" w:rsidRPr="00EF5324" w:rsidRDefault="00EF5324" w:rsidP="00EF5324">
      <w:pPr>
        <w:jc w:val="center"/>
        <w:rPr>
          <w:sz w:val="24"/>
        </w:rPr>
      </w:pPr>
      <w:r w:rsidRPr="00EF5324">
        <w:rPr>
          <w:sz w:val="24"/>
        </w:rPr>
        <w:t>ТРЕТЬЕГО СОЗЫВА</w:t>
      </w:r>
    </w:p>
    <w:p w:rsidR="00EF5324" w:rsidRPr="00EF5324" w:rsidRDefault="00EF5324" w:rsidP="00EF5324">
      <w:pPr>
        <w:jc w:val="center"/>
        <w:rPr>
          <w:sz w:val="24"/>
        </w:rPr>
      </w:pPr>
      <w:r w:rsidRPr="00EF5324">
        <w:rPr>
          <w:sz w:val="24"/>
        </w:rPr>
        <w:t>РЕШЕНИЕ</w:t>
      </w:r>
    </w:p>
    <w:p w:rsidR="00EF5324" w:rsidRPr="00EF5324" w:rsidRDefault="007C449F" w:rsidP="00EF5324">
      <w:pPr>
        <w:jc w:val="center"/>
        <w:rPr>
          <w:sz w:val="24"/>
        </w:rPr>
      </w:pPr>
      <w:r>
        <w:rPr>
          <w:sz w:val="24"/>
        </w:rPr>
        <w:t>от 29</w:t>
      </w:r>
      <w:r w:rsidR="00EF5324" w:rsidRPr="00EF5324">
        <w:rPr>
          <w:sz w:val="24"/>
        </w:rPr>
        <w:t>.08.2022 № 193-63/3</w:t>
      </w:r>
    </w:p>
    <w:p w:rsidR="00EF5324" w:rsidRPr="00EF5324" w:rsidRDefault="00EF5324" w:rsidP="00EF5324">
      <w:pPr>
        <w:jc w:val="center"/>
        <w:rPr>
          <w:sz w:val="24"/>
        </w:rPr>
      </w:pPr>
      <w:r w:rsidRPr="00EF5324">
        <w:rPr>
          <w:sz w:val="24"/>
        </w:rPr>
        <w:t>с. Широкоис</w:t>
      </w:r>
    </w:p>
    <w:p w:rsidR="00EF5324" w:rsidRPr="00EF5324" w:rsidRDefault="00EF5324" w:rsidP="00EF5324">
      <w:pPr>
        <w:jc w:val="center"/>
        <w:rPr>
          <w:sz w:val="24"/>
        </w:rPr>
      </w:pPr>
      <w:r w:rsidRPr="00EF5324">
        <w:rPr>
          <w:sz w:val="24"/>
        </w:rPr>
        <w:t>О внесении изменений в контракт с лицом, назначаемым на должность главы администрации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17.09.2019 № 9-1/3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lastRenderedPageBreak/>
        <w:t xml:space="preserve">На основании части 5 статьи 37 Федерального закона от 06.10.2003 № 131-ФЗ «Об общих принципах организации местного самоуправления в Российской Федерации», статьи 6 Закона Пензенской области от 10.10.2007 №1390-ЗПО «О муниципальной службе в Пензенской области», </w:t>
      </w:r>
      <w:hyperlink r:id="rId10" w:tgtFrame="_blank" w:history="1">
        <w:r w:rsidRPr="00EF5324">
          <w:rPr>
            <w:color w:val="0000FF"/>
            <w:sz w:val="24"/>
            <w:u w:val="single"/>
          </w:rPr>
          <w:t>Устава Широкоисского сельсовета Мокшанского района Пензенской области</w:t>
        </w:r>
      </w:hyperlink>
      <w:r w:rsidRPr="00EF5324">
        <w:rPr>
          <w:sz w:val="24"/>
        </w:rPr>
        <w:t>,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t>Комитет местного самоуправления решил: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t>1. Внести в контракт с лицом, назначаемым на должность главы администрации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17.09.2019 № 9-1/3 «О контракте с лицом, назначаемым на должность главы администрации Широкоисского сельсовета Мокшанского района Пензенской области» следующие изменения: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t>1.1. в подпункте «д» пункта 3.3-1 слова «государственной власти» исключить.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t>2. Настоящее решение опубликовать в информационном бюллетене «Вести Широкоисского сельсовета».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t>3. Настоящее решение вступает в силу на следующий день после дня его официального опубликования.</w:t>
      </w:r>
    </w:p>
    <w:p w:rsidR="00EF5324" w:rsidRPr="00EF5324" w:rsidRDefault="00EF5324" w:rsidP="00EF5324">
      <w:pPr>
        <w:rPr>
          <w:sz w:val="24"/>
        </w:rPr>
      </w:pPr>
      <w:r w:rsidRPr="00EF5324">
        <w:rPr>
          <w:sz w:val="24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EF5324" w:rsidRPr="00EF5324" w:rsidRDefault="00EF5324" w:rsidP="00EF5324">
      <w:pPr>
        <w:jc w:val="right"/>
        <w:rPr>
          <w:sz w:val="24"/>
        </w:rPr>
      </w:pPr>
      <w:r w:rsidRPr="00EF5324">
        <w:rPr>
          <w:sz w:val="24"/>
        </w:rPr>
        <w:t>Глава Широкоисского сельсовета</w:t>
      </w:r>
      <w:r>
        <w:rPr>
          <w:sz w:val="24"/>
        </w:rPr>
        <w:t xml:space="preserve"> </w:t>
      </w:r>
      <w:r w:rsidRPr="00EF5324">
        <w:rPr>
          <w:sz w:val="24"/>
        </w:rPr>
        <w:t>Мокшанского района</w:t>
      </w:r>
    </w:p>
    <w:p w:rsidR="00EF5324" w:rsidRDefault="00EF5324" w:rsidP="00EF5324">
      <w:pPr>
        <w:jc w:val="right"/>
        <w:rPr>
          <w:sz w:val="24"/>
        </w:rPr>
      </w:pPr>
      <w:r w:rsidRPr="00EF5324">
        <w:rPr>
          <w:sz w:val="24"/>
        </w:rPr>
        <w:t>Пензенской области</w:t>
      </w:r>
      <w:r>
        <w:rPr>
          <w:sz w:val="24"/>
        </w:rPr>
        <w:t xml:space="preserve"> </w:t>
      </w:r>
      <w:r w:rsidRPr="00EF5324">
        <w:rPr>
          <w:sz w:val="24"/>
        </w:rPr>
        <w:t>С.Н. Колесникова</w:t>
      </w:r>
    </w:p>
    <w:p w:rsidR="007C449F" w:rsidRDefault="007C449F" w:rsidP="00EF5324">
      <w:pPr>
        <w:jc w:val="right"/>
        <w:rPr>
          <w:sz w:val="24"/>
        </w:rPr>
      </w:pPr>
      <w:r>
        <w:rPr>
          <w:sz w:val="24"/>
        </w:rPr>
        <w:t>_________________________________________________________________________________</w:t>
      </w:r>
    </w:p>
    <w:p w:rsidR="007C449F" w:rsidRDefault="007C449F" w:rsidP="00EF5324">
      <w:pPr>
        <w:jc w:val="right"/>
        <w:rPr>
          <w:sz w:val="24"/>
        </w:rPr>
      </w:pP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КОМИТЕТ МЕСТНОГО САМОУПРАВЛЕНИЯ ШИРОКОИССКОГО СЕЛЬСОВЕТА МОКШАНСКОГО РАЙОНА</w:t>
      </w:r>
      <w:r>
        <w:rPr>
          <w:sz w:val="22"/>
          <w:szCs w:val="22"/>
          <w:lang w:eastAsia="en-US"/>
        </w:rPr>
        <w:t xml:space="preserve"> </w:t>
      </w:r>
      <w:r w:rsidRPr="006133B7">
        <w:rPr>
          <w:sz w:val="22"/>
          <w:szCs w:val="22"/>
          <w:lang w:eastAsia="en-US"/>
        </w:rPr>
        <w:t>ПЕНЗЕНСКОЙ ОБЛАСТИ</w:t>
      </w: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ТРЕТЬЕГО СОЗЫВА</w:t>
      </w: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РЕШЕНИЕ</w:t>
      </w: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от 29.08.2022 № 194-63/3</w:t>
      </w: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с. Широкоис</w:t>
      </w: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О внесении изменений в решение Комитета местного самоуправления Широкоисского сельсовета Мокшанского района Пензенской области от 23.12.2021 № 154-52/3 «О бюджете Широкоисского сельсовета Мокшанского района Пензенской области на 2022 год и на плановый период 2023и 2024 годов»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На основании Устава Широкоисского сельсовета Мокшанского района Пензенской области,-</w:t>
      </w:r>
    </w:p>
    <w:p w:rsidR="006133B7" w:rsidRPr="006133B7" w:rsidRDefault="006133B7" w:rsidP="006133B7">
      <w:pPr>
        <w:widowControl w:val="0"/>
        <w:jc w:val="center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Комитет местного самоуправления решил: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 xml:space="preserve">1. Внести в решение Комитета местного самоуправления Широкоисского сельсовета Мокшанского района Пензенской области от 23.12.2021 № 154-52/3 «О бюджете Широкоисского сельсовета Мокшанского района Пензенской области на 2022 год и на плановый период 2023 и 2024 годов» следующие изменения: 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 xml:space="preserve">1.1. Статью 1 изложить в новой редакции: 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«Статья 1. Основные характеристики бюджета Широкоисского сельсовета Мокшанского района Пензенской области на 2022 год и на плановый период 2023 и 2024 годов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1.Утвердить основные характеристики бюджета Широкоисского сельсовета Мокшанского района Пензенской области (далее – Широкоисского сельсовета) на 2022 год: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1) прогнозируемый общий объем доходов бюджета Широкоисского сельсовета в сумме 4262,000 тыс. рублей;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2)общий объем расходов бюджета Широкоисского сельсовета в сумме 4993,950 тыс. рублей;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3)прогнозируемый дефицит бюджета Широкоисского сельсовета в сумме 731,950 тыс. рублей.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2.Утвердить основные характеристики бюджета Широкоисского сельсовета на плановый период 2023 и 2024 годов: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1) прогнозируемый общий объем доходов бюджета Широкоисского сельсовета Мокшанского района на 2023 год в сумме 4105,700 тыс. рублей, на 2024 год в сумме 4150,700 тыс. рублей;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 xml:space="preserve">2) общий объем расходов бюджета Широкоисского сельсовета Мокшанского района на 2023 год в сумме 4105,700 тыс. рублей, в том числе условно утвержденные расходы 110,000 тыс. рублей, и на </w:t>
      </w:r>
      <w:r w:rsidRPr="006133B7">
        <w:rPr>
          <w:sz w:val="22"/>
          <w:szCs w:val="22"/>
          <w:lang w:eastAsia="en-US"/>
        </w:rPr>
        <w:lastRenderedPageBreak/>
        <w:t xml:space="preserve">2024 год в сумме 4150,700 тыс. рублей, в том числе условно утвержденные расходы 210,000 тыс. рублей; 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3) прогнозируемый дефицит бюджета Широкоисского сельсовета Мокшанского района на 2023 год в сумме 0,000 тыс. рублей и на 2024 год в сумме 0,000 тыс. рублей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3. В настоящем решении применены следующие сокращения: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КБК – код бюджетной классификации,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ГРБС – главный распорядитель бюджетных средств,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Рз – раздел бюджетной классификации,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ПР – подраздел бюджетной классификации,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ЦСР – целевая статья расходов бюджетной классификации,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МП – программное (непрограммное) направление расходов,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ПП – подпрограмма,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ОМ – основное мероприятие,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НР – направление расходов,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ВР – вид расходов бюджетной классификации.»;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1.2. Приложения 1, 3, 4, 5 к решению Комитета местного самоуправления Широкоисского сельсовета Мокшанского района Пензенской области от 23.12.2021 № 154-52/3 изложить в новой редакции (прилагаются).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2. Опубликовать настоящее решение в информационном бюллетене «Вести Широкоисского сельсовета».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Глава Широкоисского сельсовета</w:t>
      </w:r>
      <w:r>
        <w:rPr>
          <w:sz w:val="22"/>
          <w:szCs w:val="22"/>
          <w:lang w:eastAsia="en-US"/>
        </w:rPr>
        <w:t xml:space="preserve"> </w:t>
      </w:r>
      <w:r w:rsidRPr="006133B7">
        <w:rPr>
          <w:sz w:val="22"/>
          <w:szCs w:val="22"/>
          <w:lang w:eastAsia="en-US"/>
        </w:rPr>
        <w:t>Мокшанского района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Пензенской области</w:t>
      </w:r>
      <w:r>
        <w:rPr>
          <w:sz w:val="22"/>
          <w:szCs w:val="22"/>
          <w:lang w:eastAsia="en-US"/>
        </w:rPr>
        <w:t xml:space="preserve"> </w:t>
      </w:r>
      <w:r w:rsidRPr="006133B7">
        <w:rPr>
          <w:sz w:val="22"/>
          <w:szCs w:val="22"/>
          <w:lang w:eastAsia="en-US"/>
        </w:rPr>
        <w:t>С.Н. Колесникова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Приложение 1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УТВЕРЖДЕНО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решением Комитета местного самоуправления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Широкоисского сельсовета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Мокшанского района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Пензенской области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от 29.08.2022 № 194-63/3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Источники финансирования дефицита бюджета Широкоисского сельсовета на 2022 год и плановый период 2023 и 2024 годов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2879"/>
        <w:gridCol w:w="1518"/>
        <w:gridCol w:w="1518"/>
        <w:gridCol w:w="1518"/>
      </w:tblGrid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Наименование показателя</w:t>
            </w:r>
          </w:p>
        </w:tc>
        <w:tc>
          <w:tcPr>
            <w:tcW w:w="1445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Код источника финансирования по бюджетной классификации</w:t>
            </w:r>
          </w:p>
        </w:tc>
        <w:tc>
          <w:tcPr>
            <w:tcW w:w="762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2022 год, тыс.руб.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2023 год, тыс.руб.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2024год, тыс.руб.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Источники финансирования дефицита бюджетов - всего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х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в том числе: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источники внутреннего финансирования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х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из них: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000 0105000000 0000 000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Увеличение остатков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000 0105000000 0000 500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-4262,000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Увеличение прочих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остатков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000 0105020000 0000 500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-4262,000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000 0105020100 0000 510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-4262,000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901 0105020110 0000 510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-4262,000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-4150,700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Уменьшение остатков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000 0105000000 0000 600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4993,950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000 0105020000 0000 600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4993,950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000 0105020100 0000 610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4993,950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  <w:tr w:rsidR="006133B7" w:rsidRPr="006133B7" w:rsidTr="00740EAB">
        <w:trPr>
          <w:trHeight w:val="20"/>
        </w:trPr>
        <w:tc>
          <w:tcPr>
            <w:tcW w:w="1269" w:type="pct"/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45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901 0105020110 0000 610</w:t>
            </w:r>
          </w:p>
        </w:tc>
        <w:tc>
          <w:tcPr>
            <w:tcW w:w="762" w:type="pct"/>
            <w:shd w:val="clear" w:color="auto" w:fill="auto"/>
            <w:noWrap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4993,950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4105,700</w:t>
            </w:r>
          </w:p>
        </w:tc>
        <w:tc>
          <w:tcPr>
            <w:tcW w:w="762" w:type="pct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4150,700</w:t>
            </w:r>
          </w:p>
        </w:tc>
      </w:tr>
    </w:tbl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Приложение 3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УТВЕРЖДЕНО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решением Комитета местного самоуправления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Широкоисского сельсовета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Мокшанского района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Пензенской области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от 29.08.2022 № 194-63/3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6133B7" w:rsidRPr="006133B7" w:rsidRDefault="006133B7" w:rsidP="006133B7">
      <w:pPr>
        <w:widowControl w:val="0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(тыс. рублей)</w:t>
      </w:r>
    </w:p>
    <w:tbl>
      <w:tblPr>
        <w:tblW w:w="0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686"/>
        <w:gridCol w:w="2448"/>
        <w:gridCol w:w="1224"/>
        <w:gridCol w:w="1224"/>
        <w:gridCol w:w="1224"/>
      </w:tblGrid>
      <w:tr w:rsidR="006133B7" w:rsidRPr="006133B7" w:rsidTr="00740EAB">
        <w:trPr>
          <w:trHeight w:val="729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Виды доходов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Сумма на</w:t>
            </w:r>
          </w:p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2022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Сумма на</w:t>
            </w:r>
          </w:p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2023 год</w:t>
            </w:r>
          </w:p>
        </w:tc>
        <w:tc>
          <w:tcPr>
            <w:tcW w:w="624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Сумма на</w:t>
            </w:r>
          </w:p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2024 год</w:t>
            </w:r>
          </w:p>
        </w:tc>
      </w:tr>
      <w:tr w:rsidR="006133B7" w:rsidRPr="006133B7" w:rsidTr="00740EAB">
        <w:trPr>
          <w:trHeight w:val="448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Безвозмездные поступления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2 00 00000 00 0000 000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375,700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377,700</w:t>
            </w:r>
          </w:p>
        </w:tc>
      </w:tr>
      <w:tr w:rsidR="006133B7" w:rsidRPr="006133B7" w:rsidTr="00740EAB">
        <w:trPr>
          <w:trHeight w:val="448"/>
        </w:trPr>
        <w:tc>
          <w:tcPr>
            <w:tcW w:w="1880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2 02 00000 00 0000 000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375,700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377,700</w:t>
            </w:r>
          </w:p>
        </w:tc>
      </w:tr>
      <w:tr w:rsidR="006133B7" w:rsidRPr="006133B7" w:rsidTr="00740EAB">
        <w:trPr>
          <w:trHeight w:val="606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2 02 10000 00 0000 150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246,300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245,000</w:t>
            </w:r>
          </w:p>
        </w:tc>
      </w:tr>
      <w:tr w:rsidR="006133B7" w:rsidRPr="006133B7" w:rsidTr="00740EAB">
        <w:trPr>
          <w:trHeight w:val="448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2 02 15001 10 0000 150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387,000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246,300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245,000</w:t>
            </w:r>
          </w:p>
        </w:tc>
      </w:tr>
      <w:tr w:rsidR="006133B7" w:rsidRPr="006133B7" w:rsidTr="00740EAB">
        <w:trPr>
          <w:trHeight w:val="603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2 02 16001 10 0000 150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</w:p>
        </w:tc>
      </w:tr>
      <w:tr w:rsidR="006133B7" w:rsidRPr="006133B7" w:rsidTr="00740EAB">
        <w:trPr>
          <w:trHeight w:val="603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2 02 30000 000000 150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582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Субвенции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2 02 30000 10 0000 150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744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2 02 35118 10 0000 150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308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2 02 40000 00 0000 150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556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2 02 49999 10 0000 150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415"/>
        </w:trPr>
        <w:tc>
          <w:tcPr>
            <w:tcW w:w="1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2 02 49999 10 9247 150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</w:tbl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Приложение 4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УТВЕРЖДЕНО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решением Комитета местного самоуправления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Широкоисского сельсовета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Мокшанского района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Пензенской области</w:t>
      </w:r>
    </w:p>
    <w:p w:rsidR="006133B7" w:rsidRPr="00646F8E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46F8E">
        <w:rPr>
          <w:sz w:val="22"/>
          <w:szCs w:val="22"/>
          <w:lang w:eastAsia="en-US"/>
        </w:rPr>
        <w:t>от 29.08.2022 № 194-63/3</w:t>
      </w:r>
    </w:p>
    <w:p w:rsidR="006133B7" w:rsidRPr="00646F8E" w:rsidRDefault="006133B7" w:rsidP="006133B7">
      <w:pPr>
        <w:widowControl w:val="0"/>
        <w:jc w:val="right"/>
        <w:rPr>
          <w:sz w:val="22"/>
          <w:szCs w:val="22"/>
          <w:lang w:eastAsia="en-US"/>
        </w:rPr>
      </w:pP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Распределение бюджетных ассигнований бюджета Широкоисского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2022 год, на плановый период 2023 и 2024 годов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495"/>
        <w:gridCol w:w="2905"/>
        <w:gridCol w:w="422"/>
        <w:gridCol w:w="480"/>
        <w:gridCol w:w="1247"/>
        <w:gridCol w:w="525"/>
        <w:gridCol w:w="1296"/>
        <w:gridCol w:w="1296"/>
        <w:gridCol w:w="1296"/>
      </w:tblGrid>
      <w:tr w:rsidR="006133B7" w:rsidRPr="006133B7" w:rsidTr="00740EAB">
        <w:trPr>
          <w:trHeight w:val="20"/>
        </w:trPr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№ п/п</w:t>
            </w:r>
          </w:p>
        </w:tc>
        <w:tc>
          <w:tcPr>
            <w:tcW w:w="15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Наименование показателя</w:t>
            </w:r>
          </w:p>
        </w:tc>
        <w:tc>
          <w:tcPr>
            <w:tcW w:w="13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КБК</w:t>
            </w:r>
          </w:p>
        </w:tc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2022 год, тыс.руб.</w:t>
            </w:r>
          </w:p>
        </w:tc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2023 год, тыс.руб.</w:t>
            </w:r>
          </w:p>
        </w:tc>
        <w:tc>
          <w:tcPr>
            <w:tcW w:w="649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2024год, тыс.руб.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11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Рз</w:t>
            </w:r>
          </w:p>
        </w:tc>
        <w:tc>
          <w:tcPr>
            <w:tcW w:w="22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ПР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ЦСР</w:t>
            </w:r>
          </w:p>
        </w:tc>
        <w:tc>
          <w:tcPr>
            <w:tcW w:w="25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ВР</w:t>
            </w:r>
          </w:p>
        </w:tc>
        <w:tc>
          <w:tcPr>
            <w:tcW w:w="6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9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(МП ПП ОМ НР)</w:t>
            </w:r>
          </w:p>
        </w:tc>
        <w:tc>
          <w:tcPr>
            <w:tcW w:w="2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ВСЕГО: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4 993,950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3 995,700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3 940,700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ОБЩЕГОСУДАРСТВЕННЫЕ ВОПРОСЫ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2 033,910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Муниципальная программа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Широкоисского сельсовета Мокшанского района Пензенской области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</w:t>
            </w:r>
            <w:r w:rsidRPr="006133B7">
              <w:rPr>
                <w:sz w:val="22"/>
                <w:szCs w:val="22"/>
                <w:lang w:val="en-GB" w:eastAsia="en-US"/>
              </w:rPr>
              <w:lastRenderedPageBreak/>
              <w:t>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</w:t>
            </w:r>
            <w:r w:rsidRPr="006133B7">
              <w:rPr>
                <w:sz w:val="22"/>
                <w:szCs w:val="22"/>
                <w:lang w:val="en-GB" w:eastAsia="en-US"/>
              </w:rPr>
              <w:lastRenderedPageBreak/>
              <w:t>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муниципальной службы в Широкоисском сельсовете»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0130000000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«Обеспечение деятельности администрации Широкоисского сельсовета»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350,634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371,700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341,700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бюджетные ассигнования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Непрограммные мероприятия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исполнение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полномочий поселений на осуществление внутреннего финансового контроля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НАЦИОНАЛЬНАЯ ОБОРОНА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Мобилизационная и вневойсковая подготовка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администрации Широкоисского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8700000000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Непрограммные мероприятия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Личное страхование народных дружинников в Широкоисском сельсовете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НАЦИОНАЛЬНАЯ ЭКОНОМИКА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Дорожное хозяйство (дорожные фонды)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Муниципальная программа Широкоисского сельсовета Мокшанского района Пензенской области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«Содержание и ремонт объектов дорожного хозяйства и благоустройство территории Широкоисского сельсовета Мокшанского района Пензенской области»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Бюджетные ассигнования муниципального дорожного фонда Широкоисского сельсовета (неиспользованные остатки прошлых лет)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262,637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262,637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Иные закупки товаров, работ и услуг для обеспечения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04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262,637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Бюджетные ассигнования муниципального дорожного фонда Широкоисского сельсовета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Благоустройство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Муниципальная программа Широкоисского сельсовета Мокшанского района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Пензенской области «Развитие Широкоисского сельсовета Мокшанского района Пензенской области на 2014 – 2027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«Содержание и ремонт объектов дорожного хозяйства и благоустройство территории Широкоисского сельсовета Мокшанского района Пензенской области»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Развитие систем уличного освещения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Благоустройство территории Широкоисского сельсовета Мокшанского района Пензенской области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КУЛЬТУРА, КИНЕМАТОГРАФИЯ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Культура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Муниципальная программа Широкоисского сельсовета Мокшанского района Пензенской области «Развитие Широкоисского сельсовета Мокшанского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района Пензенской области на 2014 - 2027 годы»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культуры в Широкоисском сельсовете»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0120100000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702,040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бюджетные ассигнования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СОЦИАЛЬНАЯ ПОЛИТИКА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Пенсионное обеспечение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Непрограммные мероприятия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Публичные нормативные социальные выплаты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гражданам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10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310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</w:tbl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Приложение 5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УТВЕРЖДЕНО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решением Комитета местного самоуправления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Широкоисского сельсовета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Мокшанского района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  <w:r w:rsidRPr="006133B7">
        <w:rPr>
          <w:sz w:val="22"/>
          <w:szCs w:val="22"/>
          <w:lang w:val="en-GB" w:eastAsia="en-US"/>
        </w:rPr>
        <w:t>Пензенской области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val="en-GB" w:eastAsia="en-US"/>
        </w:rPr>
        <w:t>от 29.08.2022 № 194-63/3</w:t>
      </w:r>
    </w:p>
    <w:p w:rsidR="006133B7" w:rsidRPr="006133B7" w:rsidRDefault="006133B7" w:rsidP="006133B7">
      <w:pPr>
        <w:widowControl w:val="0"/>
        <w:jc w:val="right"/>
        <w:rPr>
          <w:sz w:val="22"/>
          <w:szCs w:val="22"/>
          <w:lang w:val="en-GB" w:eastAsia="en-US"/>
        </w:rPr>
      </w:pPr>
    </w:p>
    <w:p w:rsidR="006133B7" w:rsidRPr="006133B7" w:rsidRDefault="006133B7" w:rsidP="006133B7">
      <w:pPr>
        <w:widowControl w:val="0"/>
        <w:rPr>
          <w:sz w:val="22"/>
          <w:szCs w:val="22"/>
          <w:lang w:eastAsia="en-US"/>
        </w:rPr>
      </w:pPr>
      <w:r w:rsidRPr="006133B7">
        <w:rPr>
          <w:sz w:val="22"/>
          <w:szCs w:val="22"/>
          <w:lang w:eastAsia="en-US"/>
        </w:rPr>
        <w:t>Ведомственная структура расходов бюджета Широкоисского сельсовета на 2022 год и на плановый период 2023 и 2024 годов</w:t>
      </w:r>
    </w:p>
    <w:tbl>
      <w:tblPr>
        <w:tblW w:w="0" w:type="dxa"/>
        <w:tblLook w:val="04A0" w:firstRow="1" w:lastRow="0" w:firstColumn="1" w:lastColumn="0" w:noHBand="0" w:noVBand="1"/>
      </w:tblPr>
      <w:tblGrid>
        <w:gridCol w:w="471"/>
        <w:gridCol w:w="2681"/>
        <w:gridCol w:w="665"/>
        <w:gridCol w:w="405"/>
        <w:gridCol w:w="458"/>
        <w:gridCol w:w="1161"/>
        <w:gridCol w:w="500"/>
        <w:gridCol w:w="1207"/>
        <w:gridCol w:w="1207"/>
        <w:gridCol w:w="1207"/>
      </w:tblGrid>
      <w:tr w:rsidR="006133B7" w:rsidRPr="006133B7" w:rsidTr="00740EAB">
        <w:trPr>
          <w:trHeight w:val="2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№ п/п</w:t>
            </w:r>
          </w:p>
        </w:tc>
        <w:tc>
          <w:tcPr>
            <w:tcW w:w="14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Наименование показателя</w:t>
            </w:r>
          </w:p>
        </w:tc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ГРБС</w:t>
            </w: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КБК</w:t>
            </w:r>
          </w:p>
        </w:tc>
        <w:tc>
          <w:tcPr>
            <w:tcW w:w="60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2022 год, тыс.руб.</w:t>
            </w:r>
          </w:p>
        </w:tc>
        <w:tc>
          <w:tcPr>
            <w:tcW w:w="60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2023 год, тыс.руб.</w:t>
            </w:r>
          </w:p>
        </w:tc>
        <w:tc>
          <w:tcPr>
            <w:tcW w:w="60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Утверждено на 2024год, тыс.руб.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3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Рз</w:t>
            </w:r>
          </w:p>
        </w:tc>
        <w:tc>
          <w:tcPr>
            <w:tcW w:w="20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ПР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ЦСР</w:t>
            </w:r>
          </w:p>
        </w:tc>
        <w:tc>
          <w:tcPr>
            <w:tcW w:w="236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ВР</w:t>
            </w:r>
          </w:p>
        </w:tc>
        <w:tc>
          <w:tcPr>
            <w:tcW w:w="607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vMerge/>
            <w:tcBorders>
              <w:left w:val="single" w:sz="8" w:space="0" w:color="auto"/>
              <w:right w:val="single" w:sz="8" w:space="0" w:color="auto"/>
            </w:tcBorders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32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(МП ПП ОМ НР)</w:t>
            </w:r>
          </w:p>
        </w:tc>
        <w:tc>
          <w:tcPr>
            <w:tcW w:w="2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ВСЕГО: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4 993,950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3 995,700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3 940,700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ОБЩЕГОСУДАРСТВЕННЫЕ ВОПРОСЫ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2 033,910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Муниципальная программа Широкоисского сельсовета Мокшанского района Пензенской области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муниципальной службы в Широкоисском сельсовете»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«Обеспечение деятельности администрации Широкоисского сельсовета»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2 032,910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2 086,513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2 121,015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Расходы на выплаты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</w:t>
            </w:r>
            <w:r w:rsidRPr="006133B7">
              <w:rPr>
                <w:sz w:val="22"/>
                <w:szCs w:val="22"/>
                <w:lang w:val="en-GB" w:eastAsia="en-US"/>
              </w:rPr>
              <w:lastRenderedPageBreak/>
              <w:t>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</w:t>
            </w:r>
            <w:r w:rsidRPr="006133B7">
              <w:rPr>
                <w:sz w:val="22"/>
                <w:szCs w:val="22"/>
                <w:lang w:val="en-GB" w:eastAsia="en-US"/>
              </w:rPr>
              <w:lastRenderedPageBreak/>
              <w:t>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10</w:t>
            </w:r>
            <w:r w:rsidRPr="006133B7">
              <w:rPr>
                <w:sz w:val="22"/>
                <w:szCs w:val="22"/>
                <w:lang w:val="en-GB" w:eastAsia="en-US"/>
              </w:rPr>
              <w:lastRenderedPageBreak/>
              <w:t>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861,193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861,193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885,827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919,876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0130102110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788,783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796,686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827,139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350,634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371,700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341,700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320,734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341,800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311,800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бюджетные ассигнования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0130102200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29,900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Расходы на повышение заработной платы работникам муниципальных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0130195240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40,700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32,300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Непрограммные мероприятия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8800096910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на осуществление внутреннего финансового контроля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8800096930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0,600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НАЦИОНАЛЬНАЯ ОБОРОНА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Мобилизационная и вневойсковая подготовка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администрации Широкоисского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99,500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100,400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97,824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92,324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8700051180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1,676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4,776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8,076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Другие вопросы в области национальной безопасности и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правоохранительной деятельности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Непрограммные мероприятия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Личное страхование народных дружинников в Широкоисском сельсовете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14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8800099700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1,250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НАЦИОНАЛЬНАЯ ЭКОНОМИКА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Дорожное хозяйство (дорожные фонды)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Муниципальная программа Широкоисского сельсовета Мокшанского района Пензенской области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«Содержание и ремонт объектов дорожного хозяйства и благоустройство территории Широкоисского сельсовета Мокшанского района Пензенской области»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1 072,637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Бюджетные ассигнования муниципального дорожного фонда Широкоисского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сельсовета (неиспользованные остатки прошлых лет)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262,637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262,637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262,637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Бюджетные ассигнования муниципального дорожного фонда Широкоисского сельсовета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09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0110246310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810,000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879,000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8800095340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ЖИЛИЩНО-КОММУНАЛЬНОЕ ХОЗЯЙСТВО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8800096970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Благоустройство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Муниципальная программа Широкоисского сельсовета Мокшанского района Пензенской области «Развитие Широкоисского сельсовета Мокшанского района Пензенской области на 2014 - 2027 годы»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дорожного и жилищно-коммунального хозяйства и обеспечение первичных мер пожарной безопасности в Широкоисском сельсовете»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«Содержание и ремонт объектов дорожного хозяйства и благоустройство территории Широкоисского сельсовета Мокшанского района Пензенской области»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0110200000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215,313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Развитие систем уличного освещения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0110261160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110,000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120,882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 xml:space="preserve">Благоустройство территории </w:t>
            </w:r>
            <w:r w:rsidRPr="006133B7">
              <w:rPr>
                <w:sz w:val="22"/>
                <w:szCs w:val="22"/>
                <w:lang w:eastAsia="en-US"/>
              </w:rPr>
              <w:lastRenderedPageBreak/>
              <w:t>Широкоисского сельсовета Мокшанского района Пензенской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lastRenderedPageBreak/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0110261340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105,313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КУЛЬТУРА, КИНЕМАТОГРАФИЯ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Культура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Муниципальная программа Широкоисского сельсовета Мокшанского района Пензенской области «Развитие Широкоисского сельсовета Мокшанского района Пензенской области на 2014 – 2027 годы»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Подпрограмма «Развитие культуры в Широкоисском сельсовете»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0120000000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0120100000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1 292,140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702,040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758,040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688,120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240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701,040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757,040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687,120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бюджетные ассигнования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Уплата налогов, сборов и иных платежей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0120123300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850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Межбюджетные трансферты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Иные межбюджетные трансферты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0120196950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540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590,100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0,000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СОЦИАЛЬНАЯ ПОЛИТИКА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Пенсионное обеспечение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Непрограммные мероприятия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8800000000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Доплаты к пенсиям за выслугу лет муниципальным служащим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  <w:tr w:rsidR="006133B7" w:rsidRPr="006133B7" w:rsidTr="00740EAB">
        <w:trPr>
          <w:trHeight w:val="2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eastAsia="en-US"/>
              </w:rPr>
            </w:pPr>
            <w:r w:rsidRPr="006133B7">
              <w:rPr>
                <w:sz w:val="22"/>
                <w:szCs w:val="22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901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01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8800011320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310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70,800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33B7" w:rsidRPr="006133B7" w:rsidRDefault="006133B7" w:rsidP="006133B7">
            <w:pPr>
              <w:widowControl w:val="0"/>
              <w:jc w:val="center"/>
              <w:rPr>
                <w:sz w:val="22"/>
                <w:szCs w:val="22"/>
                <w:lang w:val="en-GB" w:eastAsia="en-US"/>
              </w:rPr>
            </w:pPr>
            <w:r w:rsidRPr="006133B7">
              <w:rPr>
                <w:sz w:val="22"/>
                <w:szCs w:val="22"/>
                <w:lang w:val="en-GB" w:eastAsia="en-US"/>
              </w:rPr>
              <w:t>80,915</w:t>
            </w:r>
          </w:p>
        </w:tc>
      </w:tr>
    </w:tbl>
    <w:p w:rsidR="006133B7" w:rsidRPr="006133B7" w:rsidRDefault="006133B7" w:rsidP="006133B7">
      <w:pPr>
        <w:widowControl w:val="0"/>
        <w:rPr>
          <w:sz w:val="22"/>
          <w:szCs w:val="22"/>
          <w:lang w:val="en-GB" w:eastAsia="en-US"/>
        </w:rPr>
      </w:pPr>
    </w:p>
    <w:p w:rsidR="00646F8E" w:rsidRPr="00646F8E" w:rsidRDefault="00646F8E" w:rsidP="00646F8E">
      <w:pPr>
        <w:widowControl w:val="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________________________________________________________________________________________</w:t>
      </w:r>
      <w:r w:rsidRPr="00646F8E">
        <w:rPr>
          <w:b/>
          <w:noProof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646F8E" w:rsidRPr="00646F8E" w:rsidRDefault="00646F8E" w:rsidP="00646F8E">
      <w:pPr>
        <w:widowControl w:val="0"/>
        <w:jc w:val="center"/>
        <w:rPr>
          <w:b/>
          <w:bCs/>
          <w:sz w:val="22"/>
          <w:szCs w:val="22"/>
        </w:rPr>
      </w:pPr>
      <w:r w:rsidRPr="00646F8E">
        <w:rPr>
          <w:b/>
          <w:bCs/>
          <w:sz w:val="22"/>
          <w:szCs w:val="22"/>
        </w:rPr>
        <w:t>ПОСТАНОВЛЕНИЕ</w:t>
      </w:r>
    </w:p>
    <w:p w:rsidR="00646F8E" w:rsidRPr="00646F8E" w:rsidRDefault="00646F8E" w:rsidP="00646F8E">
      <w:pPr>
        <w:widowControl w:val="0"/>
        <w:jc w:val="center"/>
        <w:rPr>
          <w:bCs/>
          <w:sz w:val="22"/>
          <w:szCs w:val="22"/>
        </w:rPr>
      </w:pPr>
      <w:r w:rsidRPr="00646F8E">
        <w:rPr>
          <w:bCs/>
          <w:sz w:val="22"/>
          <w:szCs w:val="22"/>
        </w:rPr>
        <w:t>от 29.08.2022 № 69</w:t>
      </w:r>
    </w:p>
    <w:p w:rsidR="00646F8E" w:rsidRPr="00646F8E" w:rsidRDefault="00646F8E" w:rsidP="00646F8E">
      <w:pPr>
        <w:widowControl w:val="0"/>
        <w:jc w:val="center"/>
        <w:rPr>
          <w:bCs/>
          <w:sz w:val="22"/>
          <w:szCs w:val="22"/>
        </w:rPr>
      </w:pPr>
      <w:r w:rsidRPr="00646F8E">
        <w:rPr>
          <w:bCs/>
          <w:sz w:val="22"/>
          <w:szCs w:val="22"/>
        </w:rPr>
        <w:t>с. Широко</w:t>
      </w:r>
      <w:r>
        <w:rPr>
          <w:bCs/>
          <w:sz w:val="22"/>
          <w:szCs w:val="22"/>
        </w:rPr>
        <w:t>ис</w:t>
      </w:r>
      <w:r w:rsidRPr="00646F8E">
        <w:rPr>
          <w:b/>
          <w:bCs/>
          <w:sz w:val="22"/>
          <w:szCs w:val="22"/>
        </w:rPr>
        <w:t xml:space="preserve">              </w:t>
      </w:r>
    </w:p>
    <w:p w:rsidR="00646F8E" w:rsidRPr="00646F8E" w:rsidRDefault="00646F8E" w:rsidP="00646F8E">
      <w:pPr>
        <w:autoSpaceDE w:val="0"/>
        <w:autoSpaceDN w:val="0"/>
        <w:adjustRightInd w:val="0"/>
        <w:jc w:val="center"/>
        <w:outlineLvl w:val="0"/>
        <w:rPr>
          <w:b/>
          <w:bCs/>
          <w:sz w:val="22"/>
          <w:szCs w:val="22"/>
        </w:rPr>
      </w:pPr>
      <w:r w:rsidRPr="00646F8E">
        <w:rPr>
          <w:b/>
          <w:bCs/>
          <w:sz w:val="22"/>
          <w:szCs w:val="22"/>
        </w:rPr>
        <w:t>О запрете реализации алкогольной продукции и табачных изделий в день праздничных мероприятий  «День знаний» 1 сентября 2022 года</w:t>
      </w:r>
    </w:p>
    <w:p w:rsidR="00646F8E" w:rsidRPr="00646F8E" w:rsidRDefault="00646F8E" w:rsidP="00646F8E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646F8E">
        <w:rPr>
          <w:bCs/>
          <w:sz w:val="22"/>
          <w:szCs w:val="22"/>
        </w:rPr>
        <w:t xml:space="preserve">         Руководствуясь Федеральным законом от 06.10.2003 № 131-ФЗ «Об общих принципах  организации  местного самоуправлении в Российской Федерации» и на основании Устава Широкоисского сельсовета Мокшанского района Пензенской области, </w:t>
      </w:r>
    </w:p>
    <w:p w:rsidR="00646F8E" w:rsidRPr="00646F8E" w:rsidRDefault="00646F8E" w:rsidP="00646F8E">
      <w:pPr>
        <w:jc w:val="center"/>
        <w:rPr>
          <w:b/>
          <w:sz w:val="22"/>
          <w:szCs w:val="22"/>
        </w:rPr>
      </w:pPr>
      <w:r w:rsidRPr="00646F8E">
        <w:rPr>
          <w:b/>
          <w:sz w:val="22"/>
          <w:szCs w:val="22"/>
        </w:rPr>
        <w:t>администрация Широкоисского сельсовета постановляет:</w:t>
      </w:r>
    </w:p>
    <w:p w:rsidR="00646F8E" w:rsidRPr="00646F8E" w:rsidRDefault="00646F8E" w:rsidP="00646F8E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646F8E">
        <w:rPr>
          <w:bCs/>
          <w:sz w:val="22"/>
          <w:szCs w:val="22"/>
          <w:lang w:eastAsia="en-US"/>
        </w:rPr>
        <w:tab/>
        <w:t xml:space="preserve"> 1. </w:t>
      </w:r>
      <w:r w:rsidRPr="00646F8E">
        <w:rPr>
          <w:bCs/>
          <w:sz w:val="22"/>
          <w:szCs w:val="22"/>
        </w:rPr>
        <w:t xml:space="preserve"> </w:t>
      </w:r>
      <w:r w:rsidRPr="00646F8E">
        <w:rPr>
          <w:bCs/>
          <w:sz w:val="22"/>
          <w:szCs w:val="22"/>
          <w:lang w:eastAsia="en-US"/>
        </w:rPr>
        <w:t xml:space="preserve">Руководителям торговых объектов, расположенных на территории Широкоисского сельсовета Мокшанского района Пензенской области, запретить реализацию </w:t>
      </w:r>
      <w:r w:rsidRPr="00646F8E">
        <w:rPr>
          <w:bCs/>
          <w:sz w:val="22"/>
          <w:szCs w:val="22"/>
        </w:rPr>
        <w:t xml:space="preserve"> алкогольной продукции и табачных изделий несовершеннолетним лицам  1 сентября 2022 года в день проведения мероприятий «День знаний».</w:t>
      </w:r>
    </w:p>
    <w:p w:rsidR="00646F8E" w:rsidRPr="00646F8E" w:rsidRDefault="00646F8E" w:rsidP="00646F8E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646F8E">
        <w:rPr>
          <w:bCs/>
          <w:sz w:val="22"/>
          <w:szCs w:val="22"/>
        </w:rPr>
        <w:tab/>
        <w:t>2. Признать утратившим силу постановление администрации Широкоисского сельсовета Мокшанского района Пензенской области от 30.08.2021 № 70 «О запрете реализации алкогольной продукции и табачных изделий в день праздничных мероприятий  «День знаний» 1 сентября 2021 года».</w:t>
      </w:r>
    </w:p>
    <w:p w:rsidR="00646F8E" w:rsidRPr="00646F8E" w:rsidRDefault="00646F8E" w:rsidP="00646F8E">
      <w:pPr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646F8E">
        <w:rPr>
          <w:sz w:val="22"/>
          <w:szCs w:val="22"/>
          <w:lang w:eastAsia="en-US"/>
        </w:rPr>
        <w:lastRenderedPageBreak/>
        <w:t xml:space="preserve">          3. </w:t>
      </w:r>
      <w:r w:rsidRPr="00646F8E">
        <w:rPr>
          <w:iCs/>
          <w:color w:val="000000"/>
          <w:spacing w:val="1"/>
          <w:sz w:val="22"/>
          <w:szCs w:val="22"/>
        </w:rPr>
        <w:t>Настоящее постановление опубликовать в информационном бюллетене «Вести Широкоисского сельсовета».</w:t>
      </w:r>
    </w:p>
    <w:p w:rsidR="00646F8E" w:rsidRPr="00646F8E" w:rsidRDefault="00646F8E" w:rsidP="00646F8E">
      <w:pPr>
        <w:jc w:val="both"/>
        <w:rPr>
          <w:sz w:val="22"/>
          <w:szCs w:val="22"/>
          <w:lang w:eastAsia="en-US"/>
        </w:rPr>
      </w:pPr>
      <w:r w:rsidRPr="00646F8E">
        <w:rPr>
          <w:sz w:val="22"/>
          <w:szCs w:val="22"/>
          <w:lang w:eastAsia="en-US"/>
        </w:rPr>
        <w:t xml:space="preserve">          4.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p w:rsidR="00646F8E" w:rsidRPr="00646F8E" w:rsidRDefault="00646F8E" w:rsidP="00646F8E">
      <w:pPr>
        <w:rPr>
          <w:sz w:val="22"/>
          <w:szCs w:val="22"/>
          <w:lang w:eastAsia="en-US"/>
        </w:rPr>
      </w:pPr>
      <w:r w:rsidRPr="00646F8E">
        <w:rPr>
          <w:sz w:val="22"/>
          <w:szCs w:val="22"/>
          <w:lang w:eastAsia="en-US"/>
        </w:rPr>
        <w:t xml:space="preserve">Глава Администрации </w:t>
      </w:r>
    </w:p>
    <w:p w:rsidR="00646F8E" w:rsidRPr="00646F8E" w:rsidRDefault="00646F8E" w:rsidP="00646F8E">
      <w:pPr>
        <w:rPr>
          <w:sz w:val="22"/>
          <w:szCs w:val="22"/>
          <w:lang w:eastAsia="en-US"/>
        </w:rPr>
      </w:pPr>
      <w:r w:rsidRPr="00646F8E">
        <w:rPr>
          <w:sz w:val="22"/>
          <w:szCs w:val="22"/>
          <w:lang w:eastAsia="en-US"/>
        </w:rPr>
        <w:t xml:space="preserve">Широкоисского сельсовета                                                                                       </w:t>
      </w:r>
    </w:p>
    <w:p w:rsidR="00646F8E" w:rsidRDefault="00646F8E" w:rsidP="00646F8E">
      <w:pPr>
        <w:rPr>
          <w:sz w:val="22"/>
          <w:szCs w:val="22"/>
          <w:lang w:eastAsia="en-US"/>
        </w:rPr>
      </w:pPr>
      <w:r w:rsidRPr="00646F8E">
        <w:rPr>
          <w:sz w:val="22"/>
          <w:szCs w:val="22"/>
          <w:lang w:eastAsia="en-US"/>
        </w:rPr>
        <w:t xml:space="preserve">Мокшанского района Пензенской области                                     </w:t>
      </w:r>
    </w:p>
    <w:p w:rsidR="00646F8E" w:rsidRPr="00646F8E" w:rsidRDefault="00646F8E" w:rsidP="00646F8E">
      <w:pPr>
        <w:rPr>
          <w:sz w:val="22"/>
          <w:szCs w:val="22"/>
          <w:lang w:eastAsia="en-US"/>
        </w:rPr>
      </w:pPr>
      <w:r w:rsidRPr="00646F8E">
        <w:rPr>
          <w:sz w:val="22"/>
          <w:szCs w:val="22"/>
          <w:lang w:eastAsia="en-US"/>
        </w:rPr>
        <w:t>С.А. Симаков</w:t>
      </w:r>
    </w:p>
    <w:p w:rsidR="00EF5324" w:rsidRDefault="00EF5324" w:rsidP="006133B7">
      <w:pPr>
        <w:rPr>
          <w:sz w:val="24"/>
          <w:szCs w:val="24"/>
        </w:rPr>
      </w:pPr>
      <w:bookmarkStart w:id="0" w:name="_GoBack"/>
      <w:bookmarkEnd w:id="0"/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Главный редактор: Катышкина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>442385, Пензенская область, Мокшанский район, с.Широкоис, ул.Мирная 4а</w:t>
      </w:r>
    </w:p>
    <w:sectPr w:rsidR="003861BC" w:rsidRPr="00982F42" w:rsidSect="009D1ACF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01F" w:rsidRDefault="0010701F" w:rsidP="003861BC">
      <w:r>
        <w:separator/>
      </w:r>
    </w:p>
  </w:endnote>
  <w:endnote w:type="continuationSeparator" w:id="0">
    <w:p w:rsidR="0010701F" w:rsidRDefault="0010701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8B0665" w:rsidRDefault="008B066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6F8E">
          <w:rPr>
            <w:noProof/>
          </w:rPr>
          <w:t>25</w:t>
        </w:r>
        <w:r>
          <w:fldChar w:fldCharType="end"/>
        </w:r>
      </w:p>
    </w:sdtContent>
  </w:sdt>
  <w:p w:rsidR="008B0665" w:rsidRDefault="008B066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01F" w:rsidRDefault="0010701F" w:rsidP="003861BC">
      <w:r>
        <w:separator/>
      </w:r>
    </w:p>
  </w:footnote>
  <w:footnote w:type="continuationSeparator" w:id="0">
    <w:p w:rsidR="0010701F" w:rsidRDefault="0010701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E08A7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96CF9"/>
    <w:rsid w:val="00A97EC7"/>
    <w:rsid w:val="00AA0348"/>
    <w:rsid w:val="00AA6650"/>
    <w:rsid w:val="00AA71B9"/>
    <w:rsid w:val="00AB6603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3200DBCF-FE63-4D9B-8677-EBE4F4146A40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65B2A1E7CFFD80EE674601ECD0E3C2EB5413EDD0F2A965ECD944EE7693ACE9BE071F7C10F53D8783E63E5B791140CCC52C60BL6f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1A082-3A3A-42B1-B9CE-96510E74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25</Pages>
  <Words>6856</Words>
  <Characters>39085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176</cp:revision>
  <cp:lastPrinted>2022-06-06T11:28:00Z</cp:lastPrinted>
  <dcterms:created xsi:type="dcterms:W3CDTF">2020-04-13T08:26:00Z</dcterms:created>
  <dcterms:modified xsi:type="dcterms:W3CDTF">2022-09-05T06:49:00Z</dcterms:modified>
</cp:coreProperties>
</file>