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573957"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40 (629</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06.12</w:t>
      </w:r>
      <w:r w:rsidR="0033223A">
        <w:rPr>
          <w:b/>
          <w:sz w:val="44"/>
          <w:szCs w:val="44"/>
        </w:rPr>
        <w:t>.2023</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АДМИНИСТРАЦИЯ ШИРОКОИССКОГО СЕЛЬСОВЕТА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МОКШАНСКОГО РАЙОНА</w:t>
      </w:r>
      <w:r>
        <w:rPr>
          <w:rFonts w:eastAsiaTheme="minorHAnsi"/>
          <w:sz w:val="22"/>
          <w:szCs w:val="22"/>
          <w:lang w:eastAsia="en-US"/>
        </w:rPr>
        <w:t xml:space="preserve"> </w:t>
      </w:r>
      <w:r w:rsidRPr="00573957">
        <w:rPr>
          <w:rFonts w:eastAsiaTheme="minorHAnsi"/>
          <w:sz w:val="22"/>
          <w:szCs w:val="22"/>
          <w:lang w:eastAsia="en-US"/>
        </w:rPr>
        <w:t>ПЕНЗЕНСКОЙ ОБЛАСТИ</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ПОСТАНОВЛЕНИЕ</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от 06.12.2023 № 92</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с. </w:t>
      </w:r>
      <w:proofErr w:type="spellStart"/>
      <w:r w:rsidRPr="00573957">
        <w:rPr>
          <w:rFonts w:eastAsiaTheme="minorHAnsi"/>
          <w:sz w:val="22"/>
          <w:szCs w:val="22"/>
          <w:lang w:eastAsia="en-US"/>
        </w:rPr>
        <w:t>Широкоис</w:t>
      </w:r>
      <w:proofErr w:type="spellEnd"/>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Программа профилактики рисков причинения вреда (ущерба) охраняемым законом ценностям на 2024 год в области муниципального контроля в сфере благоустройства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rPr>
          <w:rFonts w:eastAsiaTheme="minorHAnsi"/>
          <w:sz w:val="22"/>
          <w:szCs w:val="22"/>
          <w:lang w:eastAsia="en-US"/>
        </w:rPr>
      </w:pPr>
      <w:proofErr w:type="gramStart"/>
      <w:r w:rsidRPr="00573957">
        <w:rPr>
          <w:rFonts w:eastAsiaTheme="minorHAnsi"/>
          <w:sz w:val="22"/>
          <w:szCs w:val="22"/>
          <w:lang w:eastAsia="en-US"/>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9" w:tgtFrame="_blank" w:history="1">
        <w:r w:rsidRPr="00573957">
          <w:rPr>
            <w:rFonts w:eastAsiaTheme="minorHAnsi"/>
            <w:color w:val="0000FF" w:themeColor="hyperlink"/>
            <w:sz w:val="22"/>
            <w:szCs w:val="22"/>
            <w:u w:val="single"/>
            <w:lang w:eastAsia="en-US"/>
          </w:rPr>
          <w:t xml:space="preserve">Уставом </w:t>
        </w:r>
        <w:proofErr w:type="spellStart"/>
        <w:r w:rsidRPr="00573957">
          <w:rPr>
            <w:rFonts w:eastAsiaTheme="minorHAnsi"/>
            <w:color w:val="0000FF" w:themeColor="hyperlink"/>
            <w:sz w:val="22"/>
            <w:szCs w:val="22"/>
            <w:u w:val="single"/>
            <w:lang w:eastAsia="en-US"/>
          </w:rPr>
          <w:t>Широкоисского</w:t>
        </w:r>
        <w:proofErr w:type="spellEnd"/>
        <w:r w:rsidRPr="00573957">
          <w:rPr>
            <w:rFonts w:eastAsiaTheme="minorHAnsi"/>
            <w:color w:val="0000FF" w:themeColor="hyperlink"/>
            <w:sz w:val="22"/>
            <w:szCs w:val="22"/>
            <w:u w:val="single"/>
            <w:lang w:eastAsia="en-US"/>
          </w:rPr>
          <w:t xml:space="preserve"> сельсовета </w:t>
        </w:r>
        <w:proofErr w:type="spellStart"/>
        <w:r w:rsidRPr="00573957">
          <w:rPr>
            <w:rFonts w:eastAsiaTheme="minorHAnsi"/>
            <w:color w:val="0000FF" w:themeColor="hyperlink"/>
            <w:sz w:val="22"/>
            <w:szCs w:val="22"/>
            <w:u w:val="single"/>
            <w:lang w:eastAsia="en-US"/>
          </w:rPr>
          <w:t>Мокшанского</w:t>
        </w:r>
        <w:proofErr w:type="spellEnd"/>
        <w:proofErr w:type="gramEnd"/>
        <w:r w:rsidRPr="00573957">
          <w:rPr>
            <w:rFonts w:eastAsiaTheme="minorHAnsi"/>
            <w:color w:val="0000FF" w:themeColor="hyperlink"/>
            <w:sz w:val="22"/>
            <w:szCs w:val="22"/>
            <w:u w:val="single"/>
            <w:lang w:eastAsia="en-US"/>
          </w:rPr>
          <w:t xml:space="preserve"> района Пензенской области</w:t>
        </w:r>
      </w:hyperlink>
      <w:r w:rsidRPr="00573957">
        <w:rPr>
          <w:rFonts w:eastAsiaTheme="minorHAnsi"/>
          <w:sz w:val="22"/>
          <w:szCs w:val="22"/>
          <w:lang w:eastAsia="en-US"/>
        </w:rPr>
        <w:t xml:space="preserve">, решением Комитета местного самоуправления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w:t>
      </w:r>
      <w:hyperlink r:id="rId10" w:tgtFrame="_blank" w:history="1">
        <w:r w:rsidRPr="00573957">
          <w:rPr>
            <w:rFonts w:eastAsiaTheme="minorHAnsi"/>
            <w:color w:val="0000FF" w:themeColor="hyperlink"/>
            <w:sz w:val="22"/>
            <w:szCs w:val="22"/>
            <w:u w:val="single"/>
            <w:lang w:eastAsia="en-US"/>
          </w:rPr>
          <w:t>от 15.11.2021 №146-50/3</w:t>
        </w:r>
      </w:hyperlink>
      <w:r w:rsidRPr="00573957">
        <w:rPr>
          <w:rFonts w:eastAsiaTheme="minorHAnsi"/>
          <w:sz w:val="22"/>
          <w:szCs w:val="22"/>
          <w:lang w:eastAsia="en-US"/>
        </w:rPr>
        <w:t xml:space="preserve"> </w:t>
      </w:r>
      <w:bookmarkStart w:id="0" w:name="_Hlk73706793"/>
      <w:r w:rsidRPr="00573957">
        <w:rPr>
          <w:rFonts w:eastAsiaTheme="minorHAnsi"/>
          <w:sz w:val="22"/>
          <w:szCs w:val="22"/>
          <w:lang w:eastAsia="en-US"/>
        </w:rPr>
        <w:t>«Об утверждении положения о муниципальном контроле</w:t>
      </w:r>
      <w:bookmarkEnd w:id="0"/>
      <w:r w:rsidRPr="00573957">
        <w:rPr>
          <w:rFonts w:eastAsiaTheme="minorHAnsi"/>
          <w:sz w:val="22"/>
          <w:szCs w:val="22"/>
          <w:lang w:eastAsia="en-US"/>
        </w:rPr>
        <w:t xml:space="preserve"> в сфере благоустройства в </w:t>
      </w:r>
      <w:proofErr w:type="spellStart"/>
      <w:r w:rsidRPr="00573957">
        <w:rPr>
          <w:rFonts w:eastAsiaTheme="minorHAnsi"/>
          <w:sz w:val="22"/>
          <w:szCs w:val="22"/>
          <w:lang w:eastAsia="en-US"/>
        </w:rPr>
        <w:t>Широкоисском</w:t>
      </w:r>
      <w:proofErr w:type="spellEnd"/>
      <w:r w:rsidRPr="00573957">
        <w:rPr>
          <w:rFonts w:eastAsiaTheme="minorHAnsi"/>
          <w:sz w:val="22"/>
          <w:szCs w:val="22"/>
          <w:lang w:eastAsia="en-US"/>
        </w:rPr>
        <w:t xml:space="preserve"> сельсовете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постановляет:</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1. Утвердить прилагаемую программу профилактики рисков причинения вреда (ущерба) охраняемым законом ценностям на 2024 год в области муниципального контроля в сфере благоустройства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2. Признать утратившими силу следующие постановления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от 18.01.2023 № 3 «Программа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Мокшанский</w:t>
      </w:r>
      <w:proofErr w:type="spellEnd"/>
      <w:r w:rsidRPr="00573957">
        <w:rPr>
          <w:rFonts w:eastAsiaTheme="minorHAnsi"/>
          <w:sz w:val="22"/>
          <w:szCs w:val="22"/>
          <w:lang w:eastAsia="en-US"/>
        </w:rPr>
        <w:t xml:space="preserve"> район Пензенской области»;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от 07.02.2023 № 18 «О внесении изменений в программу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утвержденную постановлением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от 18.01.2023 № 3».</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3. Настоящее постановление опубликовать в информационном бюллетене «Вести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и разместить на официальной странице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раздела Власть/ОМС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на сайте администрации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в сети «Интернет».</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lastRenderedPageBreak/>
        <w:t>4. Настоящее постановление вступает в силу с 01.01.2024.</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5. </w:t>
      </w:r>
      <w:proofErr w:type="gramStart"/>
      <w:r w:rsidRPr="00573957">
        <w:rPr>
          <w:rFonts w:eastAsiaTheme="minorHAnsi"/>
          <w:sz w:val="22"/>
          <w:szCs w:val="22"/>
          <w:lang w:eastAsia="en-US"/>
        </w:rPr>
        <w:t>Контроль за</w:t>
      </w:r>
      <w:proofErr w:type="gramEnd"/>
      <w:r w:rsidRPr="00573957">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jc w:val="right"/>
        <w:rPr>
          <w:rFonts w:eastAsiaTheme="minorHAnsi"/>
          <w:sz w:val="22"/>
          <w:szCs w:val="22"/>
          <w:lang w:eastAsia="en-US"/>
        </w:rPr>
      </w:pP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w:t>
      </w:r>
    </w:p>
    <w:p w:rsidR="00573957" w:rsidRPr="00573957" w:rsidRDefault="00573957" w:rsidP="00573957">
      <w:pPr>
        <w:jc w:val="right"/>
        <w:rPr>
          <w:rFonts w:eastAsiaTheme="minorHAnsi"/>
          <w:sz w:val="22"/>
          <w:szCs w:val="22"/>
          <w:lang w:eastAsia="en-US"/>
        </w:rPr>
      </w:pP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w:t>
      </w:r>
      <w:r>
        <w:rPr>
          <w:rFonts w:eastAsiaTheme="minorHAnsi"/>
          <w:sz w:val="22"/>
          <w:szCs w:val="22"/>
          <w:lang w:eastAsia="en-US"/>
        </w:rPr>
        <w:t xml:space="preserve"> </w:t>
      </w:r>
      <w:r w:rsidRPr="00573957">
        <w:rPr>
          <w:rFonts w:eastAsiaTheme="minorHAnsi"/>
          <w:sz w:val="22"/>
          <w:szCs w:val="22"/>
          <w:lang w:eastAsia="en-US"/>
        </w:rPr>
        <w:t>Пензенской области</w:t>
      </w:r>
      <w:r>
        <w:rPr>
          <w:rFonts w:eastAsiaTheme="minorHAnsi"/>
          <w:sz w:val="22"/>
          <w:szCs w:val="22"/>
          <w:lang w:eastAsia="en-US"/>
        </w:rPr>
        <w:t xml:space="preserve"> </w:t>
      </w:r>
      <w:r w:rsidRPr="00573957">
        <w:rPr>
          <w:rFonts w:eastAsiaTheme="minorHAnsi"/>
          <w:sz w:val="22"/>
          <w:szCs w:val="22"/>
          <w:lang w:eastAsia="en-US"/>
        </w:rPr>
        <w:t>С.А. Симаков</w:t>
      </w:r>
    </w:p>
    <w:p w:rsidR="00573957" w:rsidRPr="00573957" w:rsidRDefault="00573957" w:rsidP="00573957">
      <w:pPr>
        <w:jc w:val="right"/>
        <w:rPr>
          <w:rFonts w:eastAsiaTheme="minorHAnsi"/>
          <w:sz w:val="22"/>
          <w:szCs w:val="22"/>
          <w:lang w:eastAsia="en-US"/>
        </w:rPr>
      </w:pP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Приложение</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УТВЕРЖДЕНО</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постановлением администрации</w:t>
      </w:r>
    </w:p>
    <w:p w:rsidR="00573957" w:rsidRPr="00573957" w:rsidRDefault="00573957" w:rsidP="00573957">
      <w:pPr>
        <w:jc w:val="right"/>
        <w:rPr>
          <w:rFonts w:eastAsiaTheme="minorHAnsi"/>
          <w:sz w:val="22"/>
          <w:szCs w:val="22"/>
          <w:lang w:eastAsia="en-US"/>
        </w:rPr>
      </w:pP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w:t>
      </w:r>
    </w:p>
    <w:p w:rsidR="00573957" w:rsidRPr="00573957" w:rsidRDefault="00573957" w:rsidP="00573957">
      <w:pPr>
        <w:jc w:val="right"/>
        <w:rPr>
          <w:rFonts w:eastAsiaTheme="minorHAnsi"/>
          <w:sz w:val="22"/>
          <w:szCs w:val="22"/>
          <w:lang w:eastAsia="en-US"/>
        </w:rPr>
      </w:pP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Пензенской области</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от 06.12.2023 № 92</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Программа профилактики рисков причинения вреда (ущерба) охраняемым законом ценностям на 2024 год в области муниципального контроля в сфере благоустройства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Паспорт программы</w:t>
      </w:r>
    </w:p>
    <w:tbl>
      <w:tblPr>
        <w:tblW w:w="0" w:type="dxa"/>
        <w:jc w:val="center"/>
        <w:tblCellMar>
          <w:left w:w="0" w:type="dxa"/>
          <w:right w:w="0" w:type="dxa"/>
        </w:tblCellMar>
        <w:tblLook w:val="04A0" w:firstRow="1" w:lastRow="0" w:firstColumn="1" w:lastColumn="0" w:noHBand="0" w:noVBand="1"/>
      </w:tblPr>
      <w:tblGrid>
        <w:gridCol w:w="2634"/>
        <w:gridCol w:w="7328"/>
      </w:tblGrid>
      <w:tr w:rsidR="00573957" w:rsidRPr="00573957" w:rsidTr="00612AAB">
        <w:trPr>
          <w:jc w:val="center"/>
        </w:trPr>
        <w:tc>
          <w:tcPr>
            <w:tcW w:w="1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Наименование Программы</w:t>
            </w:r>
          </w:p>
        </w:tc>
        <w:tc>
          <w:tcPr>
            <w:tcW w:w="3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Программа профилактики рисков причинения вреда (ущерба) охраняемым законом ценностям на 2024 год в области муниципального контроля в сфере благоустройства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tc>
      </w:tr>
      <w:tr w:rsidR="00573957" w:rsidRPr="00573957" w:rsidTr="00612AAB">
        <w:trPr>
          <w:jc w:val="center"/>
        </w:trPr>
        <w:tc>
          <w:tcPr>
            <w:tcW w:w="1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Правовые основания разработки Программы</w:t>
            </w:r>
          </w:p>
        </w:tc>
        <w:tc>
          <w:tcPr>
            <w:tcW w:w="3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Федеральный закон от 31.07.2020 №248-ФЗ «О государственном контроле (надзоре) и муниципальном контроле в Российской Федерации» (далее - Закон №248-ФЗ).</w:t>
            </w:r>
          </w:p>
        </w:tc>
      </w:tr>
      <w:tr w:rsidR="00573957" w:rsidRPr="00573957" w:rsidTr="00612AAB">
        <w:trPr>
          <w:jc w:val="center"/>
        </w:trPr>
        <w:tc>
          <w:tcPr>
            <w:tcW w:w="1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Разработчик Программы</w:t>
            </w:r>
          </w:p>
        </w:tc>
        <w:tc>
          <w:tcPr>
            <w:tcW w:w="3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(далее - Администрация)</w:t>
            </w:r>
          </w:p>
        </w:tc>
      </w:tr>
      <w:tr w:rsidR="00573957" w:rsidRPr="00573957" w:rsidTr="00612AAB">
        <w:trPr>
          <w:jc w:val="center"/>
        </w:trPr>
        <w:tc>
          <w:tcPr>
            <w:tcW w:w="1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Цели Программы</w:t>
            </w:r>
          </w:p>
        </w:tc>
        <w:tc>
          <w:tcPr>
            <w:tcW w:w="3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 создание условий для доведения обязательных требований до контролируемых лиц, повышение информированности о способах их соблюдения;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2) предупреждение </w:t>
            </w:r>
            <w:proofErr w:type="gramStart"/>
            <w:r w:rsidRPr="00573957">
              <w:rPr>
                <w:rFonts w:eastAsiaTheme="minorHAnsi"/>
                <w:sz w:val="22"/>
                <w:szCs w:val="22"/>
                <w:lang w:eastAsia="en-US"/>
              </w:rPr>
              <w:t>нарушений</w:t>
            </w:r>
            <w:proofErr w:type="gramEnd"/>
            <w:r w:rsidRPr="00573957">
              <w:rPr>
                <w:rFonts w:eastAsiaTheme="minorHAnsi"/>
                <w:sz w:val="22"/>
                <w:szCs w:val="22"/>
                <w:lang w:eastAsia="en-US"/>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3) снижение размера ущерба, причиняемого охраняемым законом ценностям</w:t>
            </w:r>
          </w:p>
        </w:tc>
      </w:tr>
      <w:tr w:rsidR="00573957" w:rsidRPr="00573957" w:rsidTr="00612AAB">
        <w:trPr>
          <w:jc w:val="center"/>
        </w:trPr>
        <w:tc>
          <w:tcPr>
            <w:tcW w:w="1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Задачи Программы</w:t>
            </w:r>
          </w:p>
        </w:tc>
        <w:tc>
          <w:tcPr>
            <w:tcW w:w="3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 укрепление системы профилактики нарушений обязательных требований;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3) снижение административной нагрузки на контролируемых лиц;</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4) повышение правосознания и правовой культуры контролируемых лиц в сфере рассматриваемых правоотношений.</w:t>
            </w:r>
          </w:p>
        </w:tc>
      </w:tr>
      <w:tr w:rsidR="00573957" w:rsidRPr="00573957" w:rsidTr="00612AAB">
        <w:trPr>
          <w:jc w:val="center"/>
        </w:trPr>
        <w:tc>
          <w:tcPr>
            <w:tcW w:w="1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Сроки и этапы реализации Программы</w:t>
            </w:r>
          </w:p>
        </w:tc>
        <w:tc>
          <w:tcPr>
            <w:tcW w:w="3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2024 год</w:t>
            </w:r>
          </w:p>
        </w:tc>
      </w:tr>
      <w:tr w:rsidR="00573957" w:rsidRPr="00573957" w:rsidTr="00612AAB">
        <w:trPr>
          <w:jc w:val="center"/>
        </w:trPr>
        <w:tc>
          <w:tcPr>
            <w:tcW w:w="1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Ожидаемые конечные результаты реализации Программы</w:t>
            </w:r>
          </w:p>
        </w:tc>
        <w:tc>
          <w:tcPr>
            <w:tcW w:w="3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снижение рисков причинения вреда охраняемым законом ценностям;</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увеличение доли законопослушных подконтрольных субъектов – развитие системы профилактических мероприятий контрольного органа;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внедрение различных способов профилактики;</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разработка и внедрение технологий профилактической работы внутри контрольного органа;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разработка образцов эффективного, законопослушного поведения подконтрольных субъектов;</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обеспечение квалифицированной профилактической работы должностных </w:t>
            </w:r>
            <w:r w:rsidRPr="00573957">
              <w:rPr>
                <w:rFonts w:eastAsiaTheme="minorHAnsi"/>
                <w:sz w:val="22"/>
                <w:szCs w:val="22"/>
                <w:lang w:eastAsia="en-US"/>
              </w:rPr>
              <w:lastRenderedPageBreak/>
              <w:t>лиц отдела муниципального контроля;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повышение прозрачности деятельности отдела муниципального контроля;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повышение уровня правовой грамотности подконтрольных субъектов;</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мотивация подконтрольных субъектов к добросовестному поведению.</w:t>
            </w:r>
          </w:p>
        </w:tc>
      </w:tr>
    </w:tbl>
    <w:p w:rsidR="00573957" w:rsidRPr="00573957" w:rsidRDefault="00573957" w:rsidP="00573957">
      <w:pPr>
        <w:rPr>
          <w:rFonts w:eastAsiaTheme="minorHAnsi"/>
          <w:sz w:val="22"/>
          <w:szCs w:val="22"/>
          <w:lang w:eastAsia="en-US"/>
        </w:rPr>
      </w:pPr>
      <w:proofErr w:type="gramStart"/>
      <w:r w:rsidRPr="00573957">
        <w:rPr>
          <w:rFonts w:eastAsiaTheme="minorHAnsi"/>
          <w:sz w:val="22"/>
          <w:szCs w:val="22"/>
          <w:lang w:eastAsia="en-US"/>
        </w:rPr>
        <w:lastRenderedPageBreak/>
        <w:t xml:space="preserve">Настоящая Программа профилактики рисков причинения вреда (ущерба) охраняемым законом ценностям на 2024 год в области муниципального контроля в сфере благоустройства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 контролируемые лица), устранения условий, причин и факторов, способных привести к нарушениям обязательных требований и (или</w:t>
      </w:r>
      <w:proofErr w:type="gramEnd"/>
      <w:r w:rsidRPr="00573957">
        <w:rPr>
          <w:rFonts w:eastAsiaTheme="minorHAnsi"/>
          <w:sz w:val="22"/>
          <w:szCs w:val="22"/>
          <w:lang w:eastAsia="en-US"/>
        </w:rPr>
        <w:t>)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Настоящая Программа подлежит исполнению уполномоченным органом по осуществлению муниципальной функции – Администрацией.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Профилактическое сопровождение контролируемых лиц направлено </w:t>
      </w:r>
      <w:proofErr w:type="gramStart"/>
      <w:r w:rsidRPr="00573957">
        <w:rPr>
          <w:rFonts w:eastAsiaTheme="minorHAnsi"/>
          <w:sz w:val="22"/>
          <w:szCs w:val="22"/>
          <w:lang w:eastAsia="en-US"/>
        </w:rPr>
        <w:t>на</w:t>
      </w:r>
      <w:proofErr w:type="gramEnd"/>
      <w:r w:rsidRPr="00573957">
        <w:rPr>
          <w:rFonts w:eastAsiaTheme="minorHAnsi"/>
          <w:sz w:val="22"/>
          <w:szCs w:val="22"/>
          <w:lang w:eastAsia="en-US"/>
        </w:rPr>
        <w:t>:</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ежемесячный мониторинг и актуализацию перечня нормативных правовых актов, соблюдение которых оценивается в ходе проверок;</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информирование о результатах проверок и принятых контролируемыми лицами мерах по устранению выявленных нарушений;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-обсуждение правоприменительной практики за соблюдением контролируемыми лицами требований законодательства.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1.1. Вид муниципального контроля: муниципальный контроль в сфере благоустройства.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1.2. Предметом муниципального контроля в сфере благоустройства являются: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соблюдение требований Правил благоустройства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утвержденных решением Комитета местного самоуправления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от 02.10.2017 №273-73/2;</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Предметом муниципального контроля является также исполнение решений, принимаемых по результатам контрольных мероприятий.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1.3. Наиболее значимыми проблемами, которые сути являются причинами основной части нарушений требований в сфере благоустройства, являются: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не сформировано понимание исполнения требований в сфере благоустройства у подконтрольных субъектов;</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необходимость дополнительного информирования подконтрольных субъектов по вопросам соблюдения требований в сфере благоустройства.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1.4. </w:t>
      </w:r>
      <w:proofErr w:type="gramStart"/>
      <w:r w:rsidRPr="00573957">
        <w:rPr>
          <w:rFonts w:eastAsiaTheme="minorHAnsi"/>
          <w:sz w:val="22"/>
          <w:szCs w:val="22"/>
          <w:lang w:eastAsia="en-US"/>
        </w:rPr>
        <w:t xml:space="preserve">В 2023 году мероприятия по муниципальному контролю в сфере благоустройства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Мокшанский</w:t>
      </w:r>
      <w:proofErr w:type="spellEnd"/>
      <w:r w:rsidRPr="00573957">
        <w:rPr>
          <w:rFonts w:eastAsiaTheme="minorHAnsi"/>
          <w:sz w:val="22"/>
          <w:szCs w:val="22"/>
          <w:lang w:eastAsia="en-US"/>
        </w:rPr>
        <w:t xml:space="preserve"> район Пензенской области не проводились в связи с установлением в текущем году моратория на проведение контрольных мероприятий (Постановление Правительства Российской Федерации от 10.03.2022 N 336 (ред. от 10.11.2022) «Об особенностях организации и осуществления государственного контроля (надзора), муниципального контроля».</w:t>
      </w:r>
      <w:proofErr w:type="gramEnd"/>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 Цели и задачи реализации Программы</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2.1. Целями Программы являются: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 создание условий для доведения обязательных требований до контролируемых лиц, повышение информированности о способах их соблюдения;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lastRenderedPageBreak/>
        <w:t xml:space="preserve">2) предупреждение </w:t>
      </w:r>
      <w:proofErr w:type="gramStart"/>
      <w:r w:rsidRPr="00573957">
        <w:rPr>
          <w:rFonts w:eastAsiaTheme="minorHAnsi"/>
          <w:sz w:val="22"/>
          <w:szCs w:val="22"/>
          <w:lang w:eastAsia="en-US"/>
        </w:rPr>
        <w:t>нарушений</w:t>
      </w:r>
      <w:proofErr w:type="gramEnd"/>
      <w:r w:rsidRPr="00573957">
        <w:rPr>
          <w:rFonts w:eastAsiaTheme="minorHAnsi"/>
          <w:sz w:val="22"/>
          <w:szCs w:val="22"/>
          <w:lang w:eastAsia="en-US"/>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3) снижение размера ущерба, причиняемого охраняемым законом ценностям.</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2.2. Задачами Программы являются: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 укрепление системы профилактики нарушений обязательных требований;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3) снижение административной нагрузки на контролируемых лиц;</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4) повышение правосознания и правовой культуры контролируемых лиц в сфере рассматриваемых правоотношений.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В положении о виде контроля самостоятельная оценка соблюдения обязательных требований (</w:t>
      </w:r>
      <w:proofErr w:type="spellStart"/>
      <w:r w:rsidRPr="00573957">
        <w:rPr>
          <w:rFonts w:eastAsiaTheme="minorHAnsi"/>
          <w:sz w:val="22"/>
          <w:szCs w:val="22"/>
          <w:lang w:eastAsia="en-US"/>
        </w:rPr>
        <w:t>самообследование</w:t>
      </w:r>
      <w:proofErr w:type="spellEnd"/>
      <w:r w:rsidRPr="00573957">
        <w:rPr>
          <w:rFonts w:eastAsiaTheme="minorHAnsi"/>
          <w:sz w:val="22"/>
          <w:szCs w:val="22"/>
          <w:lang w:eastAsia="en-US"/>
        </w:rPr>
        <w:t xml:space="preserve">) не предусмотрена, соответственно, в программе способы </w:t>
      </w:r>
      <w:proofErr w:type="spellStart"/>
      <w:r w:rsidRPr="00573957">
        <w:rPr>
          <w:rFonts w:eastAsiaTheme="minorHAnsi"/>
          <w:sz w:val="22"/>
          <w:szCs w:val="22"/>
          <w:lang w:eastAsia="en-US"/>
        </w:rPr>
        <w:t>самообследования</w:t>
      </w:r>
      <w:proofErr w:type="spellEnd"/>
      <w:r w:rsidRPr="00573957">
        <w:rPr>
          <w:rFonts w:eastAsiaTheme="minorHAnsi"/>
          <w:sz w:val="22"/>
          <w:szCs w:val="22"/>
          <w:lang w:eastAsia="en-US"/>
        </w:rPr>
        <w:t xml:space="preserve"> в автоматизированном режиме не определены.</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3. Перечень профилактических мероприятий, сроки (периодичность) их проведения</w:t>
      </w:r>
    </w:p>
    <w:tbl>
      <w:tblPr>
        <w:tblW w:w="0" w:type="dxa"/>
        <w:jc w:val="center"/>
        <w:tblCellMar>
          <w:left w:w="0" w:type="dxa"/>
          <w:right w:w="0" w:type="dxa"/>
        </w:tblCellMar>
        <w:tblLook w:val="04A0" w:firstRow="1" w:lastRow="0" w:firstColumn="1" w:lastColumn="0" w:noHBand="0" w:noVBand="1"/>
      </w:tblPr>
      <w:tblGrid>
        <w:gridCol w:w="513"/>
        <w:gridCol w:w="3887"/>
        <w:gridCol w:w="3570"/>
        <w:gridCol w:w="1992"/>
      </w:tblGrid>
      <w:tr w:rsidR="00573957" w:rsidRPr="00573957" w:rsidTr="00612AAB">
        <w:trPr>
          <w:jc w:val="center"/>
        </w:trPr>
        <w:tc>
          <w:tcPr>
            <w:tcW w:w="2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 </w:t>
            </w:r>
            <w:proofErr w:type="gramStart"/>
            <w:r w:rsidRPr="00573957">
              <w:rPr>
                <w:rFonts w:eastAsiaTheme="minorHAnsi"/>
                <w:sz w:val="22"/>
                <w:szCs w:val="22"/>
                <w:lang w:eastAsia="en-US"/>
              </w:rPr>
              <w:t>п</w:t>
            </w:r>
            <w:proofErr w:type="gramEnd"/>
            <w:r w:rsidRPr="00573957">
              <w:rPr>
                <w:rFonts w:eastAsiaTheme="minorHAnsi"/>
                <w:sz w:val="22"/>
                <w:szCs w:val="22"/>
                <w:lang w:eastAsia="en-US"/>
              </w:rPr>
              <w:t>/п</w:t>
            </w:r>
          </w:p>
        </w:tc>
        <w:tc>
          <w:tcPr>
            <w:tcW w:w="19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Наименование мероприятия</w:t>
            </w:r>
          </w:p>
        </w:tc>
        <w:tc>
          <w:tcPr>
            <w:tcW w:w="181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Срок реализации мероприятия</w:t>
            </w:r>
          </w:p>
        </w:tc>
        <w:tc>
          <w:tcPr>
            <w:tcW w:w="101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Ответственное должностное лицо</w:t>
            </w:r>
          </w:p>
        </w:tc>
      </w:tr>
      <w:tr w:rsidR="00573957" w:rsidRPr="00573957" w:rsidTr="00612AAB">
        <w:trPr>
          <w:jc w:val="center"/>
        </w:trPr>
        <w:tc>
          <w:tcPr>
            <w:tcW w:w="2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w:t>
            </w:r>
          </w:p>
        </w:tc>
        <w:tc>
          <w:tcPr>
            <w:tcW w:w="19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proofErr w:type="gramStart"/>
            <w:r w:rsidRPr="00573957">
              <w:rPr>
                <w:rFonts w:eastAsiaTheme="minorHAnsi"/>
                <w:sz w:val="22"/>
                <w:szCs w:val="22"/>
                <w:lang w:eastAsia="en-US"/>
              </w:rPr>
              <w:t xml:space="preserve">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официального сайта администрации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возможности</w:t>
            </w:r>
            <w:proofErr w:type="gramEnd"/>
            <w:r w:rsidRPr="00573957">
              <w:rPr>
                <w:rFonts w:eastAsiaTheme="minorHAnsi"/>
                <w:sz w:val="22"/>
                <w:szCs w:val="22"/>
                <w:lang w:eastAsia="en-US"/>
              </w:rPr>
              <w:t xml:space="preserve"> </w:t>
            </w:r>
            <w:proofErr w:type="gramStart"/>
            <w:r w:rsidRPr="00573957">
              <w:rPr>
                <w:rFonts w:eastAsiaTheme="minorHAnsi"/>
                <w:sz w:val="22"/>
                <w:szCs w:val="22"/>
                <w:lang w:eastAsia="en-US"/>
              </w:rPr>
              <w:t xml:space="preserve">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w:t>
            </w:r>
            <w:r w:rsidRPr="00573957">
              <w:rPr>
                <w:rFonts w:eastAsiaTheme="minorHAnsi"/>
                <w:sz w:val="22"/>
                <w:szCs w:val="22"/>
                <w:lang w:eastAsia="en-US"/>
              </w:rPr>
              <w:lastRenderedPageBreak/>
              <w:t>государственную информационную систему «Единый портал государственных и муниципальных услуг (функций)» (далее</w:t>
            </w:r>
            <w:proofErr w:type="gramEnd"/>
            <w:r w:rsidRPr="00573957">
              <w:rPr>
                <w:rFonts w:eastAsiaTheme="minorHAnsi"/>
                <w:sz w:val="22"/>
                <w:szCs w:val="22"/>
                <w:lang w:eastAsia="en-US"/>
              </w:rPr>
              <w:t xml:space="preserve"> – единый портал государственных и муниципальных услуг) и (или) через государственную информационную систему «Комплексная система предоставления государственных и муниципальных услуг Пензенской области (https://gosuslugi.pnzreg.ru).</w:t>
            </w:r>
          </w:p>
        </w:tc>
        <w:tc>
          <w:tcPr>
            <w:tcW w:w="181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Постоянно</w:t>
            </w:r>
          </w:p>
        </w:tc>
        <w:tc>
          <w:tcPr>
            <w:tcW w:w="101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контроля в сфере благоустройства</w:t>
            </w:r>
          </w:p>
        </w:tc>
      </w:tr>
      <w:tr w:rsidR="00573957" w:rsidRPr="00573957" w:rsidTr="00612AAB">
        <w:trPr>
          <w:jc w:val="center"/>
        </w:trPr>
        <w:tc>
          <w:tcPr>
            <w:tcW w:w="2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2</w:t>
            </w:r>
          </w:p>
        </w:tc>
        <w:tc>
          <w:tcPr>
            <w:tcW w:w="19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Обобщение правоприменительной практики</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181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 30 января года, следующего за годом обобщения правоприменительной практики.</w:t>
            </w:r>
          </w:p>
        </w:tc>
        <w:tc>
          <w:tcPr>
            <w:tcW w:w="101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к должностным </w:t>
            </w:r>
            <w:proofErr w:type="gramStart"/>
            <w:r w:rsidRPr="00573957">
              <w:rPr>
                <w:rFonts w:eastAsiaTheme="minorHAnsi"/>
                <w:sz w:val="22"/>
                <w:szCs w:val="22"/>
                <w:lang w:eastAsia="en-US"/>
              </w:rPr>
              <w:t>обязанностям</w:t>
            </w:r>
            <w:proofErr w:type="gramEnd"/>
            <w:r w:rsidRPr="00573957">
              <w:rPr>
                <w:rFonts w:eastAsiaTheme="minorHAnsi"/>
                <w:sz w:val="22"/>
                <w:szCs w:val="22"/>
                <w:lang w:eastAsia="en-US"/>
              </w:rPr>
              <w:t xml:space="preserve"> которого относится осуществление муниципального контроля в сфере благоустройства</w:t>
            </w:r>
          </w:p>
        </w:tc>
      </w:tr>
      <w:tr w:rsidR="00573957" w:rsidRPr="00573957" w:rsidTr="00612AAB">
        <w:trPr>
          <w:jc w:val="center"/>
        </w:trPr>
        <w:tc>
          <w:tcPr>
            <w:tcW w:w="2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3</w:t>
            </w:r>
          </w:p>
        </w:tc>
        <w:tc>
          <w:tcPr>
            <w:tcW w:w="19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Объявление предостережения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81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 мере появления оснований, предусмотренных законодательством</w:t>
            </w:r>
          </w:p>
        </w:tc>
        <w:tc>
          <w:tcPr>
            <w:tcW w:w="101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к должностным </w:t>
            </w:r>
            <w:proofErr w:type="gramStart"/>
            <w:r w:rsidRPr="00573957">
              <w:rPr>
                <w:rFonts w:eastAsiaTheme="minorHAnsi"/>
                <w:sz w:val="22"/>
                <w:szCs w:val="22"/>
                <w:lang w:eastAsia="en-US"/>
              </w:rPr>
              <w:t>обязанностям</w:t>
            </w:r>
            <w:proofErr w:type="gramEnd"/>
            <w:r w:rsidRPr="00573957">
              <w:rPr>
                <w:rFonts w:eastAsiaTheme="minorHAnsi"/>
                <w:sz w:val="22"/>
                <w:szCs w:val="22"/>
                <w:lang w:eastAsia="en-US"/>
              </w:rPr>
              <w:t xml:space="preserve"> которого относится осуществление муниципального контроля в сфере благоустройства</w:t>
            </w:r>
          </w:p>
        </w:tc>
      </w:tr>
      <w:tr w:rsidR="00573957" w:rsidRPr="00573957" w:rsidTr="00612AAB">
        <w:trPr>
          <w:jc w:val="center"/>
        </w:trPr>
        <w:tc>
          <w:tcPr>
            <w:tcW w:w="2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4</w:t>
            </w:r>
          </w:p>
        </w:tc>
        <w:tc>
          <w:tcPr>
            <w:tcW w:w="19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Консультирование.</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Осуществляется по вопросам, связанным с организацией и осуществлением муниципального контроля: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 порядка проведения контрольных мероприятий;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 периодичности проведения контрольных мероприятий;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3) порядка принятия решений по итогам контрольных мероприятий;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4) порядка обжалования решений Контрольного органа.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Консультирование осуществляется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Письменное консультирование осуществляется вопросу порядка обжалования решений Контрольного органа.</w:t>
            </w:r>
          </w:p>
        </w:tc>
        <w:tc>
          <w:tcPr>
            <w:tcW w:w="181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 xml:space="preserve">ежедневно, кроме выходных и праздничных дней с 09:30 до 16:00 (пятница и предпраздничные дни с 09:30 до 15:30), перерыв с 12:00 </w:t>
            </w:r>
            <w:proofErr w:type="gramStart"/>
            <w:r w:rsidRPr="00573957">
              <w:rPr>
                <w:rFonts w:eastAsiaTheme="minorHAnsi"/>
                <w:sz w:val="22"/>
                <w:szCs w:val="22"/>
                <w:lang w:eastAsia="en-US"/>
              </w:rPr>
              <w:t>до</w:t>
            </w:r>
            <w:proofErr w:type="gramEnd"/>
            <w:r w:rsidRPr="00573957">
              <w:rPr>
                <w:rFonts w:eastAsiaTheme="minorHAnsi"/>
                <w:sz w:val="22"/>
                <w:szCs w:val="22"/>
                <w:lang w:eastAsia="en-US"/>
              </w:rPr>
              <w:t xml:space="preserve"> 13:00</w:t>
            </w:r>
          </w:p>
        </w:tc>
        <w:tc>
          <w:tcPr>
            <w:tcW w:w="101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к должностным </w:t>
            </w:r>
            <w:proofErr w:type="gramStart"/>
            <w:r w:rsidRPr="00573957">
              <w:rPr>
                <w:rFonts w:eastAsiaTheme="minorHAnsi"/>
                <w:sz w:val="22"/>
                <w:szCs w:val="22"/>
                <w:lang w:eastAsia="en-US"/>
              </w:rPr>
              <w:t>обязанностям</w:t>
            </w:r>
            <w:proofErr w:type="gramEnd"/>
            <w:r w:rsidRPr="00573957">
              <w:rPr>
                <w:rFonts w:eastAsiaTheme="minorHAnsi"/>
                <w:sz w:val="22"/>
                <w:szCs w:val="22"/>
                <w:lang w:eastAsia="en-US"/>
              </w:rPr>
              <w:t xml:space="preserve"> которого относится осуществление муниципального контроля в сфере благоустройства</w:t>
            </w:r>
          </w:p>
        </w:tc>
      </w:tr>
      <w:tr w:rsidR="00573957" w:rsidRPr="00573957" w:rsidTr="00612AAB">
        <w:trPr>
          <w:jc w:val="center"/>
        </w:trPr>
        <w:tc>
          <w:tcPr>
            <w:tcW w:w="2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5</w:t>
            </w:r>
          </w:p>
        </w:tc>
        <w:tc>
          <w:tcPr>
            <w:tcW w:w="19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Профилактический визит</w:t>
            </w:r>
          </w:p>
        </w:tc>
        <w:tc>
          <w:tcPr>
            <w:tcW w:w="181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proofErr w:type="gramStart"/>
            <w:r w:rsidRPr="00573957">
              <w:rPr>
                <w:rFonts w:eastAsiaTheme="minorHAnsi"/>
                <w:sz w:val="22"/>
                <w:szCs w:val="22"/>
                <w:lang w:eastAsia="en-US"/>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roofErr w:type="gramEnd"/>
            <w:r w:rsidRPr="00573957">
              <w:rPr>
                <w:rFonts w:eastAsiaTheme="minorHAnsi"/>
                <w:sz w:val="22"/>
                <w:szCs w:val="22"/>
                <w:lang w:eastAsia="en-US"/>
              </w:rPr>
              <w:t>. Обязательные профилактические визиты проводятся для лиц, указанных в Положения о виде контроля.</w:t>
            </w:r>
          </w:p>
        </w:tc>
        <w:tc>
          <w:tcPr>
            <w:tcW w:w="101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tc>
      </w:tr>
    </w:tbl>
    <w:p w:rsidR="00573957" w:rsidRPr="00573957" w:rsidRDefault="00573957" w:rsidP="00573957">
      <w:pPr>
        <w:rPr>
          <w:rFonts w:eastAsiaTheme="minorHAnsi"/>
          <w:sz w:val="22"/>
          <w:szCs w:val="22"/>
          <w:lang w:eastAsia="en-US"/>
        </w:rPr>
      </w:pPr>
      <w:r w:rsidRPr="00573957">
        <w:rPr>
          <w:rFonts w:eastAsiaTheme="minorHAnsi"/>
          <w:sz w:val="22"/>
          <w:szCs w:val="22"/>
          <w:lang w:eastAsia="en-US"/>
        </w:rPr>
        <w:t>4. Показатели результативности и эффективности Программы</w:t>
      </w:r>
    </w:p>
    <w:tbl>
      <w:tblPr>
        <w:tblW w:w="0" w:type="dxa"/>
        <w:jc w:val="center"/>
        <w:tblCellMar>
          <w:left w:w="0" w:type="dxa"/>
          <w:right w:w="0" w:type="dxa"/>
        </w:tblCellMar>
        <w:tblLook w:val="04A0" w:firstRow="1" w:lastRow="0" w:firstColumn="1" w:lastColumn="0" w:noHBand="0" w:noVBand="1"/>
      </w:tblPr>
      <w:tblGrid>
        <w:gridCol w:w="513"/>
        <w:gridCol w:w="8195"/>
        <w:gridCol w:w="1254"/>
      </w:tblGrid>
      <w:tr w:rsidR="00573957" w:rsidRPr="00573957" w:rsidTr="00612AAB">
        <w:trPr>
          <w:jc w:val="center"/>
        </w:trPr>
        <w:tc>
          <w:tcPr>
            <w:tcW w:w="276" w:type="pct"/>
            <w:tcBorders>
              <w:top w:val="single" w:sz="6" w:space="0" w:color="000000"/>
              <w:lef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 </w:t>
            </w:r>
            <w:proofErr w:type="gramStart"/>
            <w:r w:rsidRPr="00573957">
              <w:rPr>
                <w:rFonts w:eastAsiaTheme="minorHAnsi"/>
                <w:sz w:val="22"/>
                <w:szCs w:val="22"/>
                <w:lang w:eastAsia="en-US"/>
              </w:rPr>
              <w:t>п</w:t>
            </w:r>
            <w:proofErr w:type="gramEnd"/>
            <w:r w:rsidRPr="00573957">
              <w:rPr>
                <w:rFonts w:eastAsiaTheme="minorHAnsi"/>
                <w:sz w:val="22"/>
                <w:szCs w:val="22"/>
                <w:lang w:eastAsia="en-US"/>
              </w:rPr>
              <w:t>/п</w:t>
            </w:r>
          </w:p>
        </w:tc>
        <w:tc>
          <w:tcPr>
            <w:tcW w:w="4255" w:type="pct"/>
            <w:tcBorders>
              <w:top w:val="single" w:sz="6" w:space="0" w:color="000000"/>
              <w:lef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Наименование показателя</w:t>
            </w:r>
          </w:p>
        </w:tc>
        <w:tc>
          <w:tcPr>
            <w:tcW w:w="469"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Величина</w:t>
            </w:r>
          </w:p>
        </w:tc>
      </w:tr>
      <w:tr w:rsidR="00573957" w:rsidRPr="00573957" w:rsidTr="00612AAB">
        <w:trPr>
          <w:jc w:val="center"/>
        </w:trPr>
        <w:tc>
          <w:tcPr>
            <w:tcW w:w="276" w:type="pct"/>
            <w:tcBorders>
              <w:top w:val="single" w:sz="6" w:space="0" w:color="000000"/>
              <w:lef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w:t>
            </w:r>
          </w:p>
        </w:tc>
        <w:tc>
          <w:tcPr>
            <w:tcW w:w="4255" w:type="pct"/>
            <w:tcBorders>
              <w:top w:val="single" w:sz="6" w:space="0" w:color="000000"/>
              <w:lef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Полнота информации, размещенной на официальной странице контрольного органа в сети «Интернет»</w:t>
            </w:r>
          </w:p>
        </w:tc>
        <w:tc>
          <w:tcPr>
            <w:tcW w:w="469"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100%</w:t>
            </w:r>
          </w:p>
        </w:tc>
      </w:tr>
      <w:tr w:rsidR="00573957" w:rsidRPr="00573957" w:rsidTr="00612AAB">
        <w:trPr>
          <w:jc w:val="center"/>
        </w:trPr>
        <w:tc>
          <w:tcPr>
            <w:tcW w:w="276"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w:t>
            </w:r>
          </w:p>
        </w:tc>
        <w:tc>
          <w:tcPr>
            <w:tcW w:w="425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46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Исполнено</w:t>
            </w:r>
          </w:p>
        </w:tc>
      </w:tr>
      <w:tr w:rsidR="00573957" w:rsidRPr="00573957" w:rsidTr="00612AAB">
        <w:trPr>
          <w:jc w:val="center"/>
        </w:trPr>
        <w:tc>
          <w:tcPr>
            <w:tcW w:w="276"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3.</w:t>
            </w:r>
          </w:p>
        </w:tc>
        <w:tc>
          <w:tcPr>
            <w:tcW w:w="425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Доля профилактических мероприятий в объеме контрольных мероприятий</w:t>
            </w:r>
          </w:p>
        </w:tc>
        <w:tc>
          <w:tcPr>
            <w:tcW w:w="46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80%</w:t>
            </w:r>
          </w:p>
        </w:tc>
      </w:tr>
      <w:tr w:rsidR="00573957" w:rsidRPr="00573957" w:rsidTr="00612AAB">
        <w:trPr>
          <w:jc w:val="center"/>
        </w:trPr>
        <w:tc>
          <w:tcPr>
            <w:tcW w:w="276"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4.</w:t>
            </w:r>
          </w:p>
        </w:tc>
        <w:tc>
          <w:tcPr>
            <w:tcW w:w="425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Доля лиц, удовлетворённых консультированием в общем количестве лиц, обратившихся за консультированием</w:t>
            </w:r>
          </w:p>
        </w:tc>
        <w:tc>
          <w:tcPr>
            <w:tcW w:w="46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100%</w:t>
            </w:r>
          </w:p>
        </w:tc>
      </w:tr>
    </w:tbl>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_________________________________________________________________________</w:t>
      </w:r>
      <w:r>
        <w:rPr>
          <w:rFonts w:eastAsiaTheme="minorHAnsi"/>
          <w:sz w:val="22"/>
          <w:szCs w:val="22"/>
          <w:lang w:eastAsia="en-US"/>
        </w:rPr>
        <w:t>_______________</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АДМИНИСТРАЦИЯ ШИРОКОИССКОГО СЕЛЬСОВЕТА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МОКШАНСКОГО РАЙОНА</w:t>
      </w:r>
      <w:r>
        <w:rPr>
          <w:rFonts w:eastAsiaTheme="minorHAnsi"/>
          <w:sz w:val="22"/>
          <w:szCs w:val="22"/>
          <w:lang w:eastAsia="en-US"/>
        </w:rPr>
        <w:t xml:space="preserve"> </w:t>
      </w:r>
      <w:r w:rsidRPr="00573957">
        <w:rPr>
          <w:rFonts w:eastAsiaTheme="minorHAnsi"/>
          <w:sz w:val="22"/>
          <w:szCs w:val="22"/>
          <w:lang w:eastAsia="en-US"/>
        </w:rPr>
        <w:t>ПЕНЗЕНСКОЙ ОБЛАСТИ</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ПОСТАНОВЛЕНИЕ</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от 06.12.2023 № 93</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с. </w:t>
      </w:r>
      <w:proofErr w:type="spellStart"/>
      <w:r w:rsidRPr="00573957">
        <w:rPr>
          <w:rFonts w:eastAsiaTheme="minorHAnsi"/>
          <w:sz w:val="22"/>
          <w:szCs w:val="22"/>
          <w:lang w:eastAsia="en-US"/>
        </w:rPr>
        <w:t>Широкоис</w:t>
      </w:r>
      <w:proofErr w:type="spellEnd"/>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на 2024 год</w:t>
      </w:r>
    </w:p>
    <w:p w:rsidR="00573957" w:rsidRPr="00573957" w:rsidRDefault="00573957" w:rsidP="00573957">
      <w:pPr>
        <w:rPr>
          <w:rFonts w:eastAsiaTheme="minorHAnsi"/>
          <w:sz w:val="22"/>
          <w:szCs w:val="22"/>
          <w:lang w:eastAsia="en-US"/>
        </w:rPr>
      </w:pPr>
      <w:proofErr w:type="gramStart"/>
      <w:r w:rsidRPr="00573957">
        <w:rPr>
          <w:rFonts w:eastAsiaTheme="minorHAnsi"/>
          <w:sz w:val="22"/>
          <w:szCs w:val="22"/>
          <w:lang w:eastAsia="en-US"/>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11" w:tgtFrame="_blank" w:history="1">
        <w:r w:rsidRPr="00573957">
          <w:rPr>
            <w:rFonts w:eastAsiaTheme="minorHAnsi"/>
            <w:color w:val="0000FF" w:themeColor="hyperlink"/>
            <w:sz w:val="22"/>
            <w:szCs w:val="22"/>
            <w:u w:val="single"/>
            <w:lang w:eastAsia="en-US"/>
          </w:rPr>
          <w:t xml:space="preserve">Уставом </w:t>
        </w:r>
        <w:proofErr w:type="spellStart"/>
        <w:r w:rsidRPr="00573957">
          <w:rPr>
            <w:rFonts w:eastAsiaTheme="minorHAnsi"/>
            <w:color w:val="0000FF" w:themeColor="hyperlink"/>
            <w:sz w:val="22"/>
            <w:szCs w:val="22"/>
            <w:u w:val="single"/>
            <w:lang w:eastAsia="en-US"/>
          </w:rPr>
          <w:t>Широкоисского</w:t>
        </w:r>
        <w:proofErr w:type="spellEnd"/>
        <w:r w:rsidRPr="00573957">
          <w:rPr>
            <w:rFonts w:eastAsiaTheme="minorHAnsi"/>
            <w:color w:val="0000FF" w:themeColor="hyperlink"/>
            <w:sz w:val="22"/>
            <w:szCs w:val="22"/>
            <w:u w:val="single"/>
            <w:lang w:eastAsia="en-US"/>
          </w:rPr>
          <w:t xml:space="preserve"> сельсовета </w:t>
        </w:r>
        <w:proofErr w:type="spellStart"/>
        <w:r w:rsidRPr="00573957">
          <w:rPr>
            <w:rFonts w:eastAsiaTheme="minorHAnsi"/>
            <w:color w:val="0000FF" w:themeColor="hyperlink"/>
            <w:sz w:val="22"/>
            <w:szCs w:val="22"/>
            <w:u w:val="single"/>
            <w:lang w:eastAsia="en-US"/>
          </w:rPr>
          <w:t>Мокшанского</w:t>
        </w:r>
        <w:proofErr w:type="spellEnd"/>
        <w:proofErr w:type="gramEnd"/>
        <w:r w:rsidRPr="00573957">
          <w:rPr>
            <w:rFonts w:eastAsiaTheme="minorHAnsi"/>
            <w:color w:val="0000FF" w:themeColor="hyperlink"/>
            <w:sz w:val="22"/>
            <w:szCs w:val="22"/>
            <w:u w:val="single"/>
            <w:lang w:eastAsia="en-US"/>
          </w:rPr>
          <w:t xml:space="preserve"> района Пензенской области</w:t>
        </w:r>
      </w:hyperlink>
      <w:r w:rsidRPr="00573957">
        <w:rPr>
          <w:rFonts w:eastAsiaTheme="minorHAnsi"/>
          <w:sz w:val="22"/>
          <w:szCs w:val="22"/>
          <w:lang w:eastAsia="en-US"/>
        </w:rPr>
        <w:t xml:space="preserve">, решением Комитета местного самоуправления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w:t>
      </w:r>
      <w:hyperlink r:id="rId12" w:tgtFrame="_blank" w:history="1">
        <w:r w:rsidRPr="00573957">
          <w:rPr>
            <w:rFonts w:eastAsiaTheme="minorHAnsi"/>
            <w:color w:val="0000FF" w:themeColor="hyperlink"/>
            <w:sz w:val="22"/>
            <w:szCs w:val="22"/>
            <w:u w:val="single"/>
            <w:lang w:eastAsia="en-US"/>
          </w:rPr>
          <w:t>от 15.11.2021 №145-50/3</w:t>
        </w:r>
      </w:hyperlink>
      <w:r w:rsidRPr="00573957">
        <w:rPr>
          <w:rFonts w:eastAsiaTheme="minorHAnsi"/>
          <w:sz w:val="22"/>
          <w:szCs w:val="22"/>
          <w:lang w:eastAsia="en-US"/>
        </w:rPr>
        <w:t xml:space="preserve"> «Об утверждении Положения о муниципальном жилищном контроле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постановляет:</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на 2024 год.</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2. Признать утратившими силу следующие постановления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от 18.01.2023 № 4 «Об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Мокшанский</w:t>
      </w:r>
      <w:proofErr w:type="spellEnd"/>
      <w:r w:rsidRPr="00573957">
        <w:rPr>
          <w:rFonts w:eastAsiaTheme="minorHAnsi"/>
          <w:sz w:val="22"/>
          <w:szCs w:val="22"/>
          <w:lang w:eastAsia="en-US"/>
        </w:rPr>
        <w:t xml:space="preserve"> район Пензенской области на 2023 год»;</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- 07.02.2023 № 19 «О внесении изменений в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на 2023 год, утвержденную постановлением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от 18.01.2023 № 4».</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3. Настоящее постановление опубликовать в информационном бюллетене «Вести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и разместить на официальной странице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раздела Власть/ОМС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на сайте администрации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в сети «Интернет».</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4. Настоящее постановление вступает в силу с 01.01.2024.</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5. </w:t>
      </w:r>
      <w:proofErr w:type="gramStart"/>
      <w:r w:rsidRPr="00573957">
        <w:rPr>
          <w:rFonts w:eastAsiaTheme="minorHAnsi"/>
          <w:sz w:val="22"/>
          <w:szCs w:val="22"/>
          <w:lang w:eastAsia="en-US"/>
        </w:rPr>
        <w:t>Контроль за</w:t>
      </w:r>
      <w:proofErr w:type="gramEnd"/>
      <w:r w:rsidRPr="00573957">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jc w:val="right"/>
        <w:rPr>
          <w:rFonts w:eastAsiaTheme="minorHAnsi"/>
          <w:sz w:val="22"/>
          <w:szCs w:val="22"/>
          <w:lang w:eastAsia="en-US"/>
        </w:rPr>
      </w:pP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w:t>
      </w:r>
    </w:p>
    <w:p w:rsidR="00573957" w:rsidRPr="00573957" w:rsidRDefault="00573957" w:rsidP="00573957">
      <w:pPr>
        <w:jc w:val="right"/>
        <w:rPr>
          <w:rFonts w:eastAsiaTheme="minorHAnsi"/>
          <w:sz w:val="22"/>
          <w:szCs w:val="22"/>
          <w:lang w:eastAsia="en-US"/>
        </w:rPr>
      </w:pP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w:t>
      </w:r>
      <w:r>
        <w:rPr>
          <w:rFonts w:eastAsiaTheme="minorHAnsi"/>
          <w:sz w:val="22"/>
          <w:szCs w:val="22"/>
          <w:lang w:eastAsia="en-US"/>
        </w:rPr>
        <w:t xml:space="preserve"> </w:t>
      </w:r>
      <w:r w:rsidRPr="00573957">
        <w:rPr>
          <w:rFonts w:eastAsiaTheme="minorHAnsi"/>
          <w:sz w:val="22"/>
          <w:szCs w:val="22"/>
          <w:lang w:eastAsia="en-US"/>
        </w:rPr>
        <w:t>Пензенской области</w:t>
      </w:r>
      <w:r>
        <w:rPr>
          <w:rFonts w:eastAsiaTheme="minorHAnsi"/>
          <w:sz w:val="22"/>
          <w:szCs w:val="22"/>
          <w:lang w:eastAsia="en-US"/>
        </w:rPr>
        <w:t xml:space="preserve"> </w:t>
      </w:r>
      <w:r w:rsidRPr="00573957">
        <w:rPr>
          <w:rFonts w:eastAsiaTheme="minorHAnsi"/>
          <w:sz w:val="22"/>
          <w:szCs w:val="22"/>
          <w:lang w:eastAsia="en-US"/>
        </w:rPr>
        <w:t>С.А. Симаков</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Приложение</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УТВЕРЖДЕНО</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постановлением администрации</w:t>
      </w:r>
    </w:p>
    <w:p w:rsidR="00573957" w:rsidRPr="00573957" w:rsidRDefault="00573957" w:rsidP="00573957">
      <w:pPr>
        <w:jc w:val="right"/>
        <w:rPr>
          <w:rFonts w:eastAsiaTheme="minorHAnsi"/>
          <w:sz w:val="22"/>
          <w:szCs w:val="22"/>
          <w:lang w:eastAsia="en-US"/>
        </w:rPr>
      </w:pP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w:t>
      </w:r>
    </w:p>
    <w:p w:rsidR="00573957" w:rsidRPr="00573957" w:rsidRDefault="00573957" w:rsidP="00573957">
      <w:pPr>
        <w:jc w:val="right"/>
        <w:rPr>
          <w:rFonts w:eastAsiaTheme="minorHAnsi"/>
          <w:sz w:val="22"/>
          <w:szCs w:val="22"/>
          <w:lang w:eastAsia="en-US"/>
        </w:rPr>
      </w:pP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Пензенской области</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от 06.12.2023 № 93</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на 2024 год</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I. Общие положения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lastRenderedPageBreak/>
        <w:t xml:space="preserve">1. </w:t>
      </w:r>
      <w:proofErr w:type="gramStart"/>
      <w:r w:rsidRPr="00573957">
        <w:rPr>
          <w:rFonts w:eastAsiaTheme="minorHAnsi"/>
          <w:sz w:val="22"/>
          <w:szCs w:val="22"/>
          <w:lang w:eastAsia="en-US"/>
        </w:rPr>
        <w:t xml:space="preserve">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на 2024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w:t>
      </w:r>
      <w:proofErr w:type="gramEnd"/>
      <w:r w:rsidRPr="00573957">
        <w:rPr>
          <w:rFonts w:eastAsiaTheme="minorHAnsi"/>
          <w:sz w:val="22"/>
          <w:szCs w:val="22"/>
          <w:lang w:eastAsia="en-US"/>
        </w:rPr>
        <w:t xml:space="preserve">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573957" w:rsidRPr="00573957" w:rsidRDefault="00573957" w:rsidP="00573957">
      <w:pPr>
        <w:rPr>
          <w:rFonts w:eastAsiaTheme="minorHAnsi"/>
          <w:sz w:val="22"/>
          <w:szCs w:val="22"/>
          <w:lang w:eastAsia="en-US"/>
        </w:rPr>
      </w:pPr>
      <w:bookmarkStart w:id="1" w:name="sub_1002"/>
      <w:r w:rsidRPr="00573957">
        <w:rPr>
          <w:rFonts w:eastAsiaTheme="minorHAnsi"/>
          <w:sz w:val="22"/>
          <w:szCs w:val="22"/>
          <w:lang w:eastAsia="en-US"/>
        </w:rPr>
        <w:t xml:space="preserve">2. Программа разработана в соответствии </w:t>
      </w:r>
      <w:proofErr w:type="gramStart"/>
      <w:r w:rsidRPr="00573957">
        <w:rPr>
          <w:rFonts w:eastAsiaTheme="minorHAnsi"/>
          <w:sz w:val="22"/>
          <w:szCs w:val="22"/>
          <w:lang w:eastAsia="en-US"/>
        </w:rPr>
        <w:t>с</w:t>
      </w:r>
      <w:proofErr w:type="gramEnd"/>
      <w:r w:rsidRPr="00573957">
        <w:rPr>
          <w:rFonts w:eastAsiaTheme="minorHAnsi"/>
          <w:sz w:val="22"/>
          <w:szCs w:val="22"/>
          <w:lang w:eastAsia="en-US"/>
        </w:rPr>
        <w:t>:</w:t>
      </w:r>
      <w:bookmarkEnd w:id="1"/>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Федеральным законом от 31.07.2020 №248-ФЗ «О государственном контроле (надзоре) и муниципальном контроле в Российской Федерации» (дале</w:t>
      </w:r>
      <w:proofErr w:type="gramStart"/>
      <w:r w:rsidRPr="00573957">
        <w:rPr>
          <w:rFonts w:eastAsiaTheme="minorHAnsi"/>
          <w:sz w:val="22"/>
          <w:szCs w:val="22"/>
          <w:lang w:eastAsia="en-US"/>
        </w:rPr>
        <w:t>е-</w:t>
      </w:r>
      <w:proofErr w:type="gramEnd"/>
      <w:r w:rsidRPr="00573957">
        <w:rPr>
          <w:rFonts w:eastAsiaTheme="minorHAnsi"/>
          <w:sz w:val="22"/>
          <w:szCs w:val="22"/>
          <w:lang w:eastAsia="en-US"/>
        </w:rPr>
        <w:t xml:space="preserve"> Федеральный закон №248-ФЗ);</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Федеральным законом от 31.07.2020 №247-ФЗ «Об обязательных требованиях в Российской Федерации»;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bookmarkStart w:id="2" w:name="sub_1003"/>
      <w:bookmarkEnd w:id="2"/>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3.</w:t>
      </w:r>
      <w:bookmarkStart w:id="3" w:name="sub_1004"/>
      <w:r w:rsidRPr="00573957">
        <w:rPr>
          <w:rFonts w:eastAsiaTheme="minorHAnsi"/>
          <w:sz w:val="22"/>
          <w:szCs w:val="22"/>
          <w:lang w:eastAsia="en-US"/>
        </w:rPr>
        <w:t xml:space="preserve"> Срок реализации Программы - 2024 год</w:t>
      </w:r>
      <w:bookmarkEnd w:id="3"/>
      <w:r w:rsidRPr="00573957">
        <w:rPr>
          <w:rFonts w:eastAsiaTheme="minorHAnsi"/>
          <w:sz w:val="22"/>
          <w:szCs w:val="22"/>
          <w:lang w:eastAsia="en-US"/>
        </w:rPr>
        <w:t>.</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4. </w:t>
      </w:r>
      <w:proofErr w:type="gramStart"/>
      <w:r w:rsidRPr="00573957">
        <w:rPr>
          <w:rFonts w:eastAsiaTheme="minorHAnsi"/>
          <w:sz w:val="22"/>
          <w:szCs w:val="22"/>
          <w:lang w:eastAsia="en-US"/>
        </w:rPr>
        <w:t>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roofErr w:type="gramEnd"/>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5. 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Жилищный кодекс Российской Федерации;</w:t>
      </w:r>
    </w:p>
    <w:p w:rsidR="00573957" w:rsidRPr="00573957" w:rsidRDefault="00573957" w:rsidP="00573957">
      <w:pPr>
        <w:rPr>
          <w:rFonts w:eastAsiaTheme="minorHAnsi"/>
          <w:sz w:val="22"/>
          <w:szCs w:val="22"/>
          <w:lang w:eastAsia="en-US"/>
        </w:rPr>
      </w:pPr>
      <w:proofErr w:type="gramStart"/>
      <w:r w:rsidRPr="00573957">
        <w:rPr>
          <w:rFonts w:eastAsiaTheme="minorHAnsi"/>
          <w:sz w:val="22"/>
          <w:szCs w:val="22"/>
          <w:lang w:eastAsia="en-US"/>
        </w:rPr>
        <w:t>- постановление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постановление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постановление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постановление Правительства Российской Федерации от 15.05.2013 №416 «О порядке осуществления деятельности по управлению многоквартирными домами»;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постановление Государственного комитета Российской Федерации по строительству и жилищно-коммунальному комплексу от 27.09.2003 №170 «Об утверждении Правил и норм технической эксплуатации жилищного фонда»;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решение Комитета местного самоуправления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w:t>
      </w:r>
      <w:hyperlink r:id="rId13" w:tgtFrame="_blank" w:history="1">
        <w:r w:rsidRPr="00573957">
          <w:rPr>
            <w:rFonts w:eastAsiaTheme="minorHAnsi"/>
            <w:color w:val="0000FF" w:themeColor="hyperlink"/>
            <w:sz w:val="22"/>
            <w:szCs w:val="22"/>
            <w:u w:val="single"/>
            <w:lang w:eastAsia="en-US"/>
          </w:rPr>
          <w:t>от 15.11.2021 №145-50/3</w:t>
        </w:r>
      </w:hyperlink>
      <w:r w:rsidRPr="00573957">
        <w:rPr>
          <w:rFonts w:eastAsiaTheme="minorHAnsi"/>
          <w:sz w:val="22"/>
          <w:szCs w:val="22"/>
          <w:lang w:eastAsia="en-US"/>
        </w:rPr>
        <w:t xml:space="preserve"> «Об утверждении Положения о муниципальном жилищном контроле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6. Объектами муниципального жилищного контроля являются: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lastRenderedPageBreak/>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7. 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 общее количество которых по состоянию на 01.12.2023 на территории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составляло 0 единиц.</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8. </w:t>
      </w:r>
      <w:proofErr w:type="gramStart"/>
      <w:r w:rsidRPr="00573957">
        <w:rPr>
          <w:rFonts w:eastAsiaTheme="minorHAnsi"/>
          <w:sz w:val="22"/>
          <w:szCs w:val="22"/>
          <w:lang w:eastAsia="en-US"/>
        </w:rPr>
        <w:t xml:space="preserve">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2023 году администрацией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не проводились.</w:t>
      </w:r>
      <w:proofErr w:type="gramEnd"/>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9.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573957" w:rsidRPr="00573957" w:rsidRDefault="00573957" w:rsidP="00573957">
      <w:pPr>
        <w:rPr>
          <w:rFonts w:eastAsiaTheme="minorHAnsi"/>
          <w:sz w:val="22"/>
          <w:szCs w:val="22"/>
          <w:lang w:eastAsia="en-US"/>
        </w:rPr>
      </w:pPr>
      <w:bookmarkStart w:id="4" w:name="sub_1200"/>
      <w:r w:rsidRPr="00573957">
        <w:rPr>
          <w:rFonts w:eastAsiaTheme="minorHAnsi"/>
          <w:sz w:val="22"/>
          <w:szCs w:val="22"/>
          <w:lang w:eastAsia="en-US"/>
        </w:rPr>
        <w:t>III. Цели и задачи реализации Программы</w:t>
      </w:r>
      <w:bookmarkEnd w:id="4"/>
    </w:p>
    <w:p w:rsidR="00573957" w:rsidRPr="00573957" w:rsidRDefault="00573957" w:rsidP="00573957">
      <w:pPr>
        <w:rPr>
          <w:rFonts w:eastAsiaTheme="minorHAnsi"/>
          <w:sz w:val="22"/>
          <w:szCs w:val="22"/>
          <w:lang w:eastAsia="en-US"/>
        </w:rPr>
      </w:pPr>
      <w:bookmarkStart w:id="5" w:name="sub_1005"/>
      <w:r w:rsidRPr="00573957">
        <w:rPr>
          <w:rFonts w:eastAsiaTheme="minorHAnsi"/>
          <w:sz w:val="22"/>
          <w:szCs w:val="22"/>
          <w:lang w:eastAsia="en-US"/>
        </w:rPr>
        <w:t>11. Целями реализации Программы являются:</w:t>
      </w:r>
      <w:bookmarkEnd w:id="5"/>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 стимулирование добросовестного соблюдения обязательных требований всеми контролируемыми лицами;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3) создание условий для доведения обязательных требований до контролируемых лиц, повышение информированности о способах их соблюдения.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12. Задачами реализации Программы являются: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 повышение правосознания и правовой культуры юридических лиц, индивидуальных предпринимателей и граждан в сфере жилищных правоотношений;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573957" w:rsidRPr="00573957" w:rsidRDefault="00573957" w:rsidP="00573957">
      <w:pPr>
        <w:rPr>
          <w:rFonts w:eastAsiaTheme="minorHAnsi"/>
          <w:sz w:val="22"/>
          <w:szCs w:val="22"/>
          <w:lang w:eastAsia="en-US"/>
        </w:rPr>
      </w:pPr>
      <w:bookmarkStart w:id="6" w:name="sub_1150"/>
      <w:r w:rsidRPr="00573957">
        <w:rPr>
          <w:rFonts w:eastAsiaTheme="minorHAnsi"/>
          <w:sz w:val="22"/>
          <w:szCs w:val="22"/>
          <w:lang w:eastAsia="en-US"/>
        </w:rPr>
        <w:t>IV. Перечень профилактических мероприятий, сроки (периодичность) их проведения</w:t>
      </w:r>
      <w:bookmarkEnd w:id="6"/>
    </w:p>
    <w:tbl>
      <w:tblPr>
        <w:tblW w:w="0" w:type="dxa"/>
        <w:jc w:val="center"/>
        <w:tblCellMar>
          <w:left w:w="0" w:type="dxa"/>
          <w:right w:w="0" w:type="dxa"/>
        </w:tblCellMar>
        <w:tblLook w:val="04A0" w:firstRow="1" w:lastRow="0" w:firstColumn="1" w:lastColumn="0" w:noHBand="0" w:noVBand="1"/>
      </w:tblPr>
      <w:tblGrid>
        <w:gridCol w:w="656"/>
        <w:gridCol w:w="5046"/>
        <w:gridCol w:w="1737"/>
        <w:gridCol w:w="2523"/>
      </w:tblGrid>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Наименование профилактического мероприятия</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Срок реализации</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Ответственные должностные лица</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Информирование,</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посредством размещения (поддержания в актуальном состоянии) на официальной странице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1.1.</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текстов нормативных правовых актов, регулирующих осуществление муниципального жилищного контроля;</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в течение года (по мере необходимости)</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1.2.</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в течение года (по мере необходимости)</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1.3.</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01.01.2024</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1.4.</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01.01.2024</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1.5.</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перечня индикаторов риска нарушения обязательных требований, порядок отнесения объектов контроля к категориям риска;</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01.01.2024</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1.6</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01.01.2024</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1.7.</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программы профилактики рисков причинения вреда и плана проведения плановых контрольных (надзорных) мероприятий;</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В течение 5 дней </w:t>
            </w:r>
            <w:proofErr w:type="gramStart"/>
            <w:r w:rsidRPr="00573957">
              <w:rPr>
                <w:rFonts w:eastAsiaTheme="minorHAnsi"/>
                <w:sz w:val="22"/>
                <w:szCs w:val="22"/>
                <w:lang w:eastAsia="en-US"/>
              </w:rPr>
              <w:t>с даты утверждения</w:t>
            </w:r>
            <w:proofErr w:type="gramEnd"/>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1.8</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исчерпывающего перечня сведений, которые могут запрашиваться контрольным органом у контролируемого лица;</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01.01.2024</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Должностное лицо, к должностным обязанностям которого относится </w:t>
            </w:r>
            <w:r w:rsidRPr="00573957">
              <w:rPr>
                <w:rFonts w:eastAsiaTheme="minorHAnsi"/>
                <w:sz w:val="22"/>
                <w:szCs w:val="22"/>
                <w:lang w:eastAsia="en-US"/>
              </w:rPr>
              <w:lastRenderedPageBreak/>
              <w:t>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1.9.</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сведений о способах получения консультаций по вопросам соблюдения обязательных требований;</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01.01.2024</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1.10.</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доклада о муниципальном жилищном контроле.</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в течение 5 дней </w:t>
            </w:r>
            <w:proofErr w:type="gramStart"/>
            <w:r w:rsidRPr="00573957">
              <w:rPr>
                <w:rFonts w:eastAsiaTheme="minorHAnsi"/>
                <w:sz w:val="22"/>
                <w:szCs w:val="22"/>
                <w:lang w:eastAsia="en-US"/>
              </w:rPr>
              <w:t>с даты утверждения</w:t>
            </w:r>
            <w:proofErr w:type="gramEnd"/>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1.11.</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размещение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в течение 5 дней </w:t>
            </w:r>
            <w:proofErr w:type="gramStart"/>
            <w:r w:rsidRPr="00573957">
              <w:rPr>
                <w:rFonts w:eastAsiaTheme="minorHAnsi"/>
                <w:sz w:val="22"/>
                <w:szCs w:val="22"/>
                <w:lang w:eastAsia="en-US"/>
              </w:rPr>
              <w:t>с даты утверждения</w:t>
            </w:r>
            <w:proofErr w:type="gramEnd"/>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Объявление предостережения о недопустимости нарушения обязательных требований.</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в течение года (при наличии оснований)</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3.</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Консультирование контролируемых лиц и их представителей осуществляется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w:t>
            </w:r>
            <w:proofErr w:type="gramStart"/>
            <w:r w:rsidRPr="00573957">
              <w:rPr>
                <w:rFonts w:eastAsiaTheme="minorHAnsi"/>
                <w:sz w:val="22"/>
                <w:szCs w:val="22"/>
                <w:lang w:eastAsia="en-US"/>
              </w:rPr>
              <w:t xml:space="preserve">района Пензенской области официального сайта администрации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Пензенского области</w:t>
            </w:r>
            <w:proofErr w:type="gramEnd"/>
            <w:r w:rsidRPr="00573957">
              <w:rPr>
                <w:rFonts w:eastAsiaTheme="minorHAnsi"/>
                <w:sz w:val="22"/>
                <w:szCs w:val="22"/>
                <w:lang w:eastAsia="en-US"/>
              </w:rPr>
              <w:t xml:space="preserve"> в информационно-телекоммуникационной сети «Интернет»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Консультирование осуществляется по вопросам, связанным с организацией и осуществлением муниципального контроля: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 порядка проведения контрольных мероприятий;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 периодичности проведения контрольных мероприятий;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3) порядка принятия решений по итогам контрольных мероприятий;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4) порядка обжалования решений Контрольного органа.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Письменное консультирование осуществляется по следующим вопросам:</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 порядок обжалования решений Контрольного органа;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 способов и возможностей устранения выявленных нарушений</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в течение года</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573957" w:rsidRPr="00573957" w:rsidTr="00612AAB">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4.</w:t>
            </w:r>
          </w:p>
        </w:tc>
        <w:tc>
          <w:tcPr>
            <w:tcW w:w="2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proofErr w:type="gramStart"/>
            <w:r w:rsidRPr="00573957">
              <w:rPr>
                <w:rFonts w:eastAsiaTheme="minorHAnsi"/>
                <w:sz w:val="22"/>
                <w:szCs w:val="22"/>
                <w:lang w:eastAsia="en-US"/>
              </w:rPr>
              <w:t>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в течение года</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bl>
    <w:p w:rsidR="00573957" w:rsidRPr="00573957" w:rsidRDefault="00573957" w:rsidP="00573957">
      <w:pPr>
        <w:rPr>
          <w:rFonts w:eastAsiaTheme="minorHAnsi"/>
          <w:sz w:val="22"/>
          <w:szCs w:val="22"/>
          <w:lang w:eastAsia="en-US"/>
        </w:rPr>
      </w:pP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V. Показатели результативности и эффективности Программы</w:t>
      </w:r>
    </w:p>
    <w:tbl>
      <w:tblPr>
        <w:tblW w:w="0" w:type="dxa"/>
        <w:jc w:val="center"/>
        <w:tblCellMar>
          <w:left w:w="0" w:type="dxa"/>
          <w:right w:w="0" w:type="dxa"/>
        </w:tblCellMar>
        <w:tblLook w:val="04A0" w:firstRow="1" w:lastRow="0" w:firstColumn="1" w:lastColumn="0" w:noHBand="0" w:noVBand="1"/>
      </w:tblPr>
      <w:tblGrid>
        <w:gridCol w:w="7808"/>
        <w:gridCol w:w="2154"/>
      </w:tblGrid>
      <w:tr w:rsidR="00573957" w:rsidRPr="00573957" w:rsidTr="00612AAB">
        <w:trPr>
          <w:jc w:val="center"/>
        </w:trPr>
        <w:tc>
          <w:tcPr>
            <w:tcW w:w="39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Наименование показателя</w:t>
            </w:r>
          </w:p>
        </w:tc>
        <w:tc>
          <w:tcPr>
            <w:tcW w:w="108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Исполнение показателя 2023 год, %</w:t>
            </w:r>
          </w:p>
        </w:tc>
      </w:tr>
      <w:tr w:rsidR="00573957" w:rsidRPr="00573957" w:rsidTr="00612AAB">
        <w:trPr>
          <w:jc w:val="center"/>
        </w:trPr>
        <w:tc>
          <w:tcPr>
            <w:tcW w:w="39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Полнота информации, размещенной на официальной странице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в соответствии со статьей 46 Федерального закона №248-ФЗ</w:t>
            </w:r>
          </w:p>
        </w:tc>
        <w:tc>
          <w:tcPr>
            <w:tcW w:w="10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100%</w:t>
            </w:r>
          </w:p>
        </w:tc>
      </w:tr>
      <w:tr w:rsidR="00573957" w:rsidRPr="00573957" w:rsidTr="00612AAB">
        <w:trPr>
          <w:jc w:val="center"/>
        </w:trPr>
        <w:tc>
          <w:tcPr>
            <w:tcW w:w="39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Доля контролируемых лиц, удовлетворенных консультированием в общем количестве контролируемых лиц, обратившихся за консультацией</w:t>
            </w:r>
          </w:p>
        </w:tc>
        <w:tc>
          <w:tcPr>
            <w:tcW w:w="10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100%</w:t>
            </w:r>
          </w:p>
        </w:tc>
      </w:tr>
    </w:tbl>
    <w:p w:rsidR="00573957" w:rsidRPr="00573957" w:rsidRDefault="00573957" w:rsidP="00573957">
      <w:pPr>
        <w:jc w:val="both"/>
        <w:rPr>
          <w:rFonts w:eastAsiaTheme="minorHAnsi"/>
          <w:sz w:val="22"/>
          <w:szCs w:val="22"/>
          <w:lang w:eastAsia="en-US"/>
        </w:rPr>
      </w:pPr>
      <w:r w:rsidRPr="00573957">
        <w:rPr>
          <w:rFonts w:eastAsiaTheme="minorHAnsi"/>
          <w:sz w:val="22"/>
          <w:szCs w:val="22"/>
          <w:lang w:eastAsia="en-US"/>
        </w:rPr>
        <w:t>_________________________________________________________________________</w:t>
      </w:r>
      <w:r>
        <w:rPr>
          <w:rFonts w:eastAsiaTheme="minorHAnsi"/>
          <w:sz w:val="22"/>
          <w:szCs w:val="22"/>
          <w:lang w:eastAsia="en-US"/>
        </w:rPr>
        <w:t>__________</w:t>
      </w:r>
    </w:p>
    <w:p w:rsidR="00573957" w:rsidRPr="00573957" w:rsidRDefault="00573957" w:rsidP="00573957">
      <w:pPr>
        <w:rPr>
          <w:rFonts w:eastAsiaTheme="minorHAnsi"/>
          <w:sz w:val="22"/>
          <w:szCs w:val="22"/>
          <w:lang w:eastAsia="en-US"/>
        </w:rPr>
      </w:pP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АДМИНИСТРАЦИЯ ШИРОКОИССКОГО СЕЛЬСОВЕТА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МОКШАНСКОГО РАЙОНА</w:t>
      </w:r>
      <w:r>
        <w:rPr>
          <w:rFonts w:eastAsiaTheme="minorHAnsi"/>
          <w:sz w:val="22"/>
          <w:szCs w:val="22"/>
          <w:lang w:eastAsia="en-US"/>
        </w:rPr>
        <w:t xml:space="preserve"> </w:t>
      </w:r>
      <w:r w:rsidRPr="00573957">
        <w:rPr>
          <w:rFonts w:eastAsiaTheme="minorHAnsi"/>
          <w:sz w:val="22"/>
          <w:szCs w:val="22"/>
          <w:lang w:eastAsia="en-US"/>
        </w:rPr>
        <w:t>ПЕНЗЕНСКОЙ ОБЛАСТИ</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ПОСТАНОВЛЕНИЕ</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от 06.12.2023 № 94</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с. </w:t>
      </w:r>
      <w:proofErr w:type="spellStart"/>
      <w:r w:rsidRPr="00573957">
        <w:rPr>
          <w:rFonts w:eastAsiaTheme="minorHAnsi"/>
          <w:sz w:val="22"/>
          <w:szCs w:val="22"/>
          <w:lang w:eastAsia="en-US"/>
        </w:rPr>
        <w:t>Широкоис</w:t>
      </w:r>
      <w:proofErr w:type="spellEnd"/>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на 2024 год</w:t>
      </w:r>
    </w:p>
    <w:p w:rsidR="00573957" w:rsidRPr="00573957" w:rsidRDefault="00573957" w:rsidP="00573957">
      <w:pPr>
        <w:rPr>
          <w:rFonts w:eastAsiaTheme="minorHAnsi"/>
          <w:sz w:val="22"/>
          <w:szCs w:val="22"/>
          <w:lang w:eastAsia="en-US"/>
        </w:rPr>
      </w:pPr>
      <w:proofErr w:type="gramStart"/>
      <w:r w:rsidRPr="00573957">
        <w:rPr>
          <w:rFonts w:eastAsiaTheme="minorHAnsi"/>
          <w:sz w:val="22"/>
          <w:szCs w:val="22"/>
          <w:lang w:eastAsia="en-US"/>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w:t>
      </w:r>
      <w:proofErr w:type="gramEnd"/>
      <w:r w:rsidRPr="00573957">
        <w:rPr>
          <w:rFonts w:eastAsiaTheme="minorHAnsi"/>
          <w:sz w:val="22"/>
          <w:szCs w:val="22"/>
          <w:lang w:eastAsia="en-US"/>
        </w:rPr>
        <w:t xml:space="preserve"> </w:t>
      </w:r>
      <w:proofErr w:type="gramStart"/>
      <w:r w:rsidRPr="00573957">
        <w:rPr>
          <w:rFonts w:eastAsiaTheme="minorHAnsi"/>
          <w:sz w:val="22"/>
          <w:szCs w:val="22"/>
          <w:lang w:eastAsia="en-US"/>
        </w:rPr>
        <w:t xml:space="preserve">контроле в Российской Федерации» 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w:t>
      </w:r>
      <w:r w:rsidRPr="00573957">
        <w:rPr>
          <w:rFonts w:eastAsiaTheme="minorHAnsi"/>
          <w:sz w:val="22"/>
          <w:szCs w:val="22"/>
          <w:lang w:eastAsia="en-US"/>
        </w:rPr>
        <w:lastRenderedPageBreak/>
        <w:t xml:space="preserve">вреда (ущерба) охраняемым законом ценностям», руководствуясь </w:t>
      </w:r>
      <w:hyperlink r:id="rId14" w:tgtFrame="_blank" w:history="1">
        <w:r w:rsidRPr="00573957">
          <w:rPr>
            <w:rFonts w:eastAsiaTheme="minorHAnsi"/>
            <w:color w:val="0000FF" w:themeColor="hyperlink"/>
            <w:sz w:val="22"/>
            <w:szCs w:val="22"/>
            <w:u w:val="single"/>
            <w:lang w:eastAsia="en-US"/>
          </w:rPr>
          <w:t xml:space="preserve">Уставом </w:t>
        </w:r>
        <w:proofErr w:type="spellStart"/>
        <w:r w:rsidRPr="00573957">
          <w:rPr>
            <w:rFonts w:eastAsiaTheme="minorHAnsi"/>
            <w:color w:val="0000FF" w:themeColor="hyperlink"/>
            <w:sz w:val="22"/>
            <w:szCs w:val="22"/>
            <w:u w:val="single"/>
            <w:lang w:eastAsia="en-US"/>
          </w:rPr>
          <w:t>Широкоисского</w:t>
        </w:r>
        <w:proofErr w:type="spellEnd"/>
        <w:r w:rsidRPr="00573957">
          <w:rPr>
            <w:rFonts w:eastAsiaTheme="minorHAnsi"/>
            <w:color w:val="0000FF" w:themeColor="hyperlink"/>
            <w:sz w:val="22"/>
            <w:szCs w:val="22"/>
            <w:u w:val="single"/>
            <w:lang w:eastAsia="en-US"/>
          </w:rPr>
          <w:t xml:space="preserve"> сельсовета </w:t>
        </w:r>
        <w:proofErr w:type="spellStart"/>
        <w:r w:rsidRPr="00573957">
          <w:rPr>
            <w:rFonts w:eastAsiaTheme="minorHAnsi"/>
            <w:color w:val="0000FF" w:themeColor="hyperlink"/>
            <w:sz w:val="22"/>
            <w:szCs w:val="22"/>
            <w:u w:val="single"/>
            <w:lang w:eastAsia="en-US"/>
          </w:rPr>
          <w:t>Мокшанского</w:t>
        </w:r>
        <w:proofErr w:type="spellEnd"/>
        <w:r w:rsidRPr="00573957">
          <w:rPr>
            <w:rFonts w:eastAsiaTheme="minorHAnsi"/>
            <w:color w:val="0000FF" w:themeColor="hyperlink"/>
            <w:sz w:val="22"/>
            <w:szCs w:val="22"/>
            <w:u w:val="single"/>
            <w:lang w:eastAsia="en-US"/>
          </w:rPr>
          <w:t xml:space="preserve"> района Пензенской области</w:t>
        </w:r>
      </w:hyperlink>
      <w:r w:rsidRPr="00573957">
        <w:rPr>
          <w:rFonts w:eastAsiaTheme="minorHAnsi"/>
          <w:sz w:val="22"/>
          <w:szCs w:val="22"/>
          <w:lang w:eastAsia="en-US"/>
        </w:rPr>
        <w:t>,</w:t>
      </w:r>
      <w:proofErr w:type="gramEnd"/>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постановляет:</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на 2024 год.</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2. Признать утратившими силу следующие постановления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от 18.01.2023 № 15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на 2023 год»;</w:t>
      </w:r>
    </w:p>
    <w:p w:rsidR="00573957" w:rsidRPr="00573957" w:rsidRDefault="00573957" w:rsidP="00573957">
      <w:pPr>
        <w:rPr>
          <w:rFonts w:eastAsiaTheme="minorHAnsi"/>
          <w:sz w:val="22"/>
          <w:szCs w:val="22"/>
          <w:lang w:eastAsia="en-US"/>
        </w:rPr>
      </w:pPr>
      <w:proofErr w:type="gramStart"/>
      <w:r w:rsidRPr="00573957">
        <w:rPr>
          <w:rFonts w:eastAsiaTheme="minorHAnsi"/>
          <w:sz w:val="22"/>
          <w:szCs w:val="22"/>
          <w:lang w:eastAsia="en-US"/>
        </w:rPr>
        <w:t xml:space="preserve">- от 07.02.2023 № 15 «О внесении изменения в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на 2023 год, утвержденную постановлением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от 18.01.2023 № 5».</w:t>
      </w:r>
      <w:proofErr w:type="gramEnd"/>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3. Настоящее постановление опубликовать в информационном бюллетене «Вести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и разместить на официальной странице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раздела Власть/ОМС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на сайте администрации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в сети «Интернет».</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4. Настоящее постановление вступает в силу с 01.01.2024.</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5. </w:t>
      </w:r>
      <w:proofErr w:type="gramStart"/>
      <w:r w:rsidRPr="00573957">
        <w:rPr>
          <w:rFonts w:eastAsiaTheme="minorHAnsi"/>
          <w:sz w:val="22"/>
          <w:szCs w:val="22"/>
          <w:lang w:eastAsia="en-US"/>
        </w:rPr>
        <w:t>Контроль за</w:t>
      </w:r>
      <w:proofErr w:type="gramEnd"/>
      <w:r w:rsidRPr="00573957">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w:t>
      </w:r>
    </w:p>
    <w:p w:rsidR="00573957" w:rsidRPr="00573957" w:rsidRDefault="00573957" w:rsidP="00573957">
      <w:pPr>
        <w:jc w:val="right"/>
        <w:rPr>
          <w:rFonts w:eastAsiaTheme="minorHAnsi"/>
          <w:sz w:val="22"/>
          <w:szCs w:val="22"/>
          <w:lang w:eastAsia="en-US"/>
        </w:rPr>
      </w:pP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w:t>
      </w:r>
      <w:r>
        <w:rPr>
          <w:rFonts w:eastAsiaTheme="minorHAnsi"/>
          <w:sz w:val="22"/>
          <w:szCs w:val="22"/>
          <w:lang w:eastAsia="en-US"/>
        </w:rPr>
        <w:t xml:space="preserve"> </w:t>
      </w:r>
      <w:r w:rsidRPr="00573957">
        <w:rPr>
          <w:rFonts w:eastAsiaTheme="minorHAnsi"/>
          <w:sz w:val="22"/>
          <w:szCs w:val="22"/>
          <w:lang w:eastAsia="en-US"/>
        </w:rPr>
        <w:t>Пензенской области</w:t>
      </w:r>
      <w:r>
        <w:rPr>
          <w:rFonts w:eastAsiaTheme="minorHAnsi"/>
          <w:sz w:val="22"/>
          <w:szCs w:val="22"/>
          <w:lang w:eastAsia="en-US"/>
        </w:rPr>
        <w:t xml:space="preserve"> </w:t>
      </w:r>
      <w:r w:rsidRPr="00573957">
        <w:rPr>
          <w:rFonts w:eastAsiaTheme="minorHAnsi"/>
          <w:sz w:val="22"/>
          <w:szCs w:val="22"/>
          <w:lang w:eastAsia="en-US"/>
        </w:rPr>
        <w:t>С.А. Симаков</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Приложение</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УТВЕРЖДЕНО</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постановлением администрации</w:t>
      </w:r>
    </w:p>
    <w:p w:rsidR="00573957" w:rsidRPr="00573957" w:rsidRDefault="00573957" w:rsidP="00573957">
      <w:pPr>
        <w:jc w:val="right"/>
        <w:rPr>
          <w:rFonts w:eastAsiaTheme="minorHAnsi"/>
          <w:sz w:val="22"/>
          <w:szCs w:val="22"/>
          <w:lang w:eastAsia="en-US"/>
        </w:rPr>
      </w:pP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w:t>
      </w:r>
    </w:p>
    <w:p w:rsidR="00573957" w:rsidRPr="00573957" w:rsidRDefault="00573957" w:rsidP="00573957">
      <w:pPr>
        <w:jc w:val="right"/>
        <w:rPr>
          <w:rFonts w:eastAsiaTheme="minorHAnsi"/>
          <w:sz w:val="22"/>
          <w:szCs w:val="22"/>
          <w:lang w:eastAsia="en-US"/>
        </w:rPr>
      </w:pP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Пензенской области</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от 06.12.2023 № 94</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rPr>
          <w:rFonts w:eastAsiaTheme="minorHAnsi"/>
          <w:sz w:val="22"/>
          <w:szCs w:val="22"/>
          <w:lang w:eastAsia="en-US"/>
        </w:rPr>
      </w:pPr>
      <w:proofErr w:type="gramStart"/>
      <w:r w:rsidRPr="00573957">
        <w:rPr>
          <w:rFonts w:eastAsiaTheme="minorHAnsi"/>
          <w:sz w:val="22"/>
          <w:szCs w:val="22"/>
          <w:lang w:eastAsia="en-US"/>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w:t>
      </w:r>
      <w:proofErr w:type="gramEnd"/>
      <w:r w:rsidRPr="00573957">
        <w:rPr>
          <w:rFonts w:eastAsiaTheme="minorHAnsi"/>
          <w:sz w:val="22"/>
          <w:szCs w:val="22"/>
          <w:lang w:eastAsia="en-US"/>
        </w:rPr>
        <w:t xml:space="preserve">, городском наземном электрическом </w:t>
      </w:r>
      <w:proofErr w:type="gramStart"/>
      <w:r w:rsidRPr="00573957">
        <w:rPr>
          <w:rFonts w:eastAsiaTheme="minorHAnsi"/>
          <w:sz w:val="22"/>
          <w:szCs w:val="22"/>
          <w:lang w:eastAsia="en-US"/>
        </w:rPr>
        <w:t>транспорте</w:t>
      </w:r>
      <w:proofErr w:type="gramEnd"/>
      <w:r w:rsidRPr="00573957">
        <w:rPr>
          <w:rFonts w:eastAsiaTheme="minorHAnsi"/>
          <w:sz w:val="22"/>
          <w:szCs w:val="22"/>
          <w:lang w:eastAsia="en-US"/>
        </w:rPr>
        <w:t xml:space="preserve">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(далее – муниципальный контроль).</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характеристика проблем, на решение которых направлена Программа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1.1. Объектами при осуществлении вида муниципального контроля являются: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573957">
        <w:rPr>
          <w:rFonts w:eastAsiaTheme="minorHAnsi"/>
          <w:sz w:val="22"/>
          <w:szCs w:val="22"/>
          <w:lang w:eastAsia="en-US"/>
        </w:rPr>
        <w:t>рамках</w:t>
      </w:r>
      <w:proofErr w:type="gramEnd"/>
      <w:r w:rsidRPr="00573957">
        <w:rPr>
          <w:rFonts w:eastAsiaTheme="minorHAnsi"/>
          <w:sz w:val="22"/>
          <w:szCs w:val="22"/>
          <w:lang w:eastAsia="en-US"/>
        </w:rPr>
        <w:t xml:space="preserve"> которых должны соблюдаться </w:t>
      </w:r>
      <w:r w:rsidRPr="00573957">
        <w:rPr>
          <w:rFonts w:eastAsiaTheme="minorHAnsi"/>
          <w:sz w:val="22"/>
          <w:szCs w:val="22"/>
          <w:lang w:eastAsia="en-US"/>
        </w:rPr>
        <w:lastRenderedPageBreak/>
        <w:t>обязательные требования, в том числе предъявляемые к контролируемым лицам, осуществляющим деятельность, действия (бездействие);</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результаты деятельности контролируемых лиц, в том числе работы и услуги, к которым предъявляются обязательные требования;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1.2. 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1.3. Главной задачей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(далее – Администрация)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1.4. В 2023 году мероприятия по муниципальному </w:t>
      </w:r>
      <w:proofErr w:type="gramStart"/>
      <w:r w:rsidRPr="00573957">
        <w:rPr>
          <w:rFonts w:eastAsiaTheme="minorHAnsi"/>
          <w:sz w:val="22"/>
          <w:szCs w:val="22"/>
          <w:lang w:eastAsia="en-US"/>
        </w:rPr>
        <w:t>контролю за</w:t>
      </w:r>
      <w:proofErr w:type="gramEnd"/>
      <w:r w:rsidRPr="00573957">
        <w:rPr>
          <w:rFonts w:eastAsiaTheme="minorHAnsi"/>
          <w:sz w:val="22"/>
          <w:szCs w:val="22"/>
          <w:lang w:eastAsia="en-US"/>
        </w:rPr>
        <w:t xml:space="preserve"> сохранностью автомобильных дорог местного значения в границах населенных пунктов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не проводились в связи с установлением в текущем году моратория на проведение контрольных мероприятий.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II. Цели и задачи реализации Программы</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2.1. Целями реализации Программы являются: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вследствие нарушений обязательных требований;</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формирование моделей социально ответственного, добросовестного, правового поведения контролируемых лиц;</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повышение прозрачности системы контрольно-надзорной деятельности.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2.2. Задачами реализации Программы являются: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 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выработка и реализация профилактических мер, способствующих ее снижению;</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формирование единого понимания обязательных требований у всех участников контрольно-надзорной деятельности;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снижение издержек контрольно-надзорной деятельности и административной нагрузки на контролируемых лиц.</w:t>
      </w:r>
    </w:p>
    <w:p w:rsidR="00573957" w:rsidRPr="00573957" w:rsidRDefault="00573957" w:rsidP="00573957">
      <w:pPr>
        <w:rPr>
          <w:rFonts w:eastAsiaTheme="minorHAnsi"/>
          <w:sz w:val="22"/>
          <w:szCs w:val="22"/>
          <w:lang w:eastAsia="en-US"/>
        </w:rPr>
      </w:pP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lastRenderedPageBreak/>
        <w:t>III. Перечень профилактических мероприятий, сроки (периодичность) их проведения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 xml:space="preserve">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утвержденным решением Комитета местного самоуправления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w:t>
      </w:r>
      <w:hyperlink r:id="rId15" w:tgtFrame="_blank" w:history="1">
        <w:r w:rsidRPr="00573957">
          <w:rPr>
            <w:rFonts w:eastAsiaTheme="minorHAnsi"/>
            <w:color w:val="0000FF" w:themeColor="hyperlink"/>
            <w:sz w:val="22"/>
            <w:szCs w:val="22"/>
            <w:u w:val="single"/>
            <w:lang w:eastAsia="en-US"/>
          </w:rPr>
          <w:t>от 15.11.2021 № 147-50/3</w:t>
        </w:r>
      </w:hyperlink>
      <w:r w:rsidRPr="00573957">
        <w:rPr>
          <w:rFonts w:eastAsiaTheme="minorHAnsi"/>
          <w:sz w:val="22"/>
          <w:szCs w:val="22"/>
          <w:lang w:eastAsia="en-US"/>
        </w:rPr>
        <w:t>, проводятся следующие профилактические мероприятия: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1) информирование;</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2) обобщение правоприменительной практики;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3) объявление предостережения;</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4) консультирование;</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5) профилактический визит.</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3.2.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573957" w:rsidRPr="00573957" w:rsidRDefault="00573957" w:rsidP="00573957">
      <w:pPr>
        <w:rPr>
          <w:rFonts w:eastAsiaTheme="minorHAnsi"/>
          <w:sz w:val="22"/>
          <w:szCs w:val="22"/>
          <w:lang w:eastAsia="en-US"/>
        </w:rPr>
      </w:pP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IV. Показатели результативности и эффективности Программы</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4.1. Для оценки результативности и эффективности Программы устанавливаются следующие показатели результативности и эффективности:</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а) доля профилактических мероприятий в объеме контрольных мероприятий - 80 %.</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б) доля лиц, удовлетворённых консультированием в общем количестве лиц, обратившихся за консультированием – 100 %.</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4.2.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573957" w:rsidRPr="00573957" w:rsidRDefault="00573957" w:rsidP="00573957">
      <w:pPr>
        <w:jc w:val="right"/>
        <w:rPr>
          <w:rFonts w:eastAsiaTheme="minorHAnsi"/>
          <w:sz w:val="22"/>
          <w:szCs w:val="22"/>
          <w:lang w:eastAsia="en-US"/>
        </w:rPr>
      </w:pPr>
      <w:r w:rsidRPr="00573957">
        <w:rPr>
          <w:rFonts w:eastAsiaTheme="minorHAnsi"/>
          <w:sz w:val="22"/>
          <w:szCs w:val="22"/>
          <w:lang w:eastAsia="en-US"/>
        </w:rPr>
        <w:t>Приложение к Программе</w:t>
      </w:r>
    </w:p>
    <w:p w:rsidR="00573957" w:rsidRPr="00573957" w:rsidRDefault="00573957" w:rsidP="00573957">
      <w:pPr>
        <w:rPr>
          <w:rFonts w:eastAsiaTheme="minorHAnsi"/>
          <w:sz w:val="22"/>
          <w:szCs w:val="22"/>
          <w:lang w:eastAsia="en-US"/>
        </w:rPr>
      </w:pPr>
      <w:r w:rsidRPr="00573957">
        <w:rPr>
          <w:rFonts w:eastAsiaTheme="minorHAnsi"/>
          <w:sz w:val="22"/>
          <w:szCs w:val="22"/>
          <w:lang w:eastAsia="en-US"/>
        </w:rPr>
        <w:t>Перечень профилактических мероприятий, сроки (периодичность) их проведения</w:t>
      </w:r>
    </w:p>
    <w:tbl>
      <w:tblPr>
        <w:tblW w:w="0" w:type="dxa"/>
        <w:jc w:val="center"/>
        <w:tblCellMar>
          <w:left w:w="0" w:type="dxa"/>
          <w:right w:w="0" w:type="dxa"/>
        </w:tblCellMar>
        <w:tblLook w:val="04A0" w:firstRow="1" w:lastRow="0" w:firstColumn="1" w:lastColumn="0" w:noHBand="0" w:noVBand="1"/>
      </w:tblPr>
      <w:tblGrid>
        <w:gridCol w:w="443"/>
        <w:gridCol w:w="2502"/>
        <w:gridCol w:w="2664"/>
        <w:gridCol w:w="2012"/>
        <w:gridCol w:w="2341"/>
      </w:tblGrid>
      <w:tr w:rsidR="00573957" w:rsidRPr="00573957" w:rsidTr="00612AAB">
        <w:trPr>
          <w:jc w:val="center"/>
        </w:trPr>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w:t>
            </w:r>
          </w:p>
        </w:tc>
        <w:tc>
          <w:tcPr>
            <w:tcW w:w="1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Вид мероприятия</w:t>
            </w:r>
          </w:p>
        </w:tc>
        <w:tc>
          <w:tcPr>
            <w:tcW w:w="1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Форма мероприятия</w:t>
            </w:r>
          </w:p>
        </w:tc>
        <w:tc>
          <w:tcPr>
            <w:tcW w:w="10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Подразделение и (или) должностные лица ответственные за реализацию мероприятия</w:t>
            </w:r>
          </w:p>
        </w:tc>
        <w:tc>
          <w:tcPr>
            <w:tcW w:w="1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Сроки (периодичность) их проведения</w:t>
            </w:r>
          </w:p>
        </w:tc>
      </w:tr>
      <w:tr w:rsidR="00573957" w:rsidRPr="00573957" w:rsidTr="00612AAB">
        <w:trPr>
          <w:jc w:val="center"/>
        </w:trPr>
        <w:tc>
          <w:tcPr>
            <w:tcW w:w="2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w:t>
            </w:r>
          </w:p>
        </w:tc>
        <w:tc>
          <w:tcPr>
            <w:tcW w:w="12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Информирование</w:t>
            </w:r>
          </w:p>
        </w:tc>
        <w:tc>
          <w:tcPr>
            <w:tcW w:w="1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при направлении их в адрес местной администрации уполномоченным федеральным органом исполнительной власти</w:t>
            </w:r>
          </w:p>
        </w:tc>
        <w:tc>
          <w:tcPr>
            <w:tcW w:w="10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tc>
        <w:tc>
          <w:tcPr>
            <w:tcW w:w="1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 мере поступления</w:t>
            </w:r>
          </w:p>
        </w:tc>
      </w:tr>
      <w:tr w:rsidR="00573957" w:rsidRPr="00573957" w:rsidTr="00612AAB">
        <w:trPr>
          <w:jc w:val="center"/>
        </w:trPr>
        <w:tc>
          <w:tcPr>
            <w:tcW w:w="222" w:type="pct"/>
            <w:vMerge/>
            <w:tcBorders>
              <w:top w:val="single" w:sz="6" w:space="0" w:color="000000"/>
              <w:left w:val="single" w:sz="6" w:space="0" w:color="000000"/>
              <w:bottom w:val="single" w:sz="6" w:space="0" w:color="000000"/>
              <w:right w:val="single" w:sz="6" w:space="0" w:color="000000"/>
            </w:tcBorders>
            <w:vAlign w:val="center"/>
            <w:hideMark/>
          </w:tcPr>
          <w:p w:rsidR="00573957" w:rsidRPr="00573957" w:rsidRDefault="00573957" w:rsidP="00573957">
            <w:pPr>
              <w:jc w:val="center"/>
              <w:rPr>
                <w:rFonts w:eastAsiaTheme="minorHAnsi"/>
                <w:sz w:val="22"/>
                <w:szCs w:val="22"/>
                <w:lang w:eastAsia="en-US"/>
              </w:rPr>
            </w:pPr>
          </w:p>
        </w:tc>
        <w:tc>
          <w:tcPr>
            <w:tcW w:w="1256" w:type="pct"/>
            <w:vMerge/>
            <w:tcBorders>
              <w:top w:val="single" w:sz="6" w:space="0" w:color="000000"/>
              <w:left w:val="single" w:sz="6" w:space="0" w:color="000000"/>
              <w:bottom w:val="single" w:sz="6" w:space="0" w:color="000000"/>
              <w:right w:val="single" w:sz="6" w:space="0" w:color="000000"/>
            </w:tcBorders>
            <w:vAlign w:val="center"/>
            <w:hideMark/>
          </w:tcPr>
          <w:p w:rsidR="00573957" w:rsidRPr="00573957" w:rsidRDefault="00573957" w:rsidP="00573957">
            <w:pPr>
              <w:jc w:val="center"/>
              <w:rPr>
                <w:rFonts w:eastAsiaTheme="minorHAnsi"/>
                <w:sz w:val="22"/>
                <w:szCs w:val="22"/>
                <w:lang w:eastAsia="en-US"/>
              </w:rPr>
            </w:pPr>
          </w:p>
        </w:tc>
        <w:tc>
          <w:tcPr>
            <w:tcW w:w="1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Размещение и поддержание в </w:t>
            </w:r>
            <w:r w:rsidRPr="00573957">
              <w:rPr>
                <w:rFonts w:eastAsiaTheme="minorHAnsi"/>
                <w:sz w:val="22"/>
                <w:szCs w:val="22"/>
                <w:lang w:eastAsia="en-US"/>
              </w:rPr>
              <w:lastRenderedPageBreak/>
              <w:t>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10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w:t>
            </w:r>
            <w:r w:rsidRPr="00573957">
              <w:rPr>
                <w:rFonts w:eastAsiaTheme="minorHAnsi"/>
                <w:sz w:val="22"/>
                <w:szCs w:val="22"/>
                <w:lang w:eastAsia="en-US"/>
              </w:rPr>
              <w:lastRenderedPageBreak/>
              <w:t xml:space="preserve">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tc>
        <w:tc>
          <w:tcPr>
            <w:tcW w:w="1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По мере обновления</w:t>
            </w:r>
          </w:p>
        </w:tc>
      </w:tr>
      <w:tr w:rsidR="00573957" w:rsidRPr="00573957" w:rsidTr="00612AAB">
        <w:trPr>
          <w:jc w:val="center"/>
        </w:trPr>
        <w:tc>
          <w:tcPr>
            <w:tcW w:w="222" w:type="pct"/>
            <w:vMerge/>
            <w:tcBorders>
              <w:top w:val="single" w:sz="6" w:space="0" w:color="000000"/>
              <w:left w:val="single" w:sz="6" w:space="0" w:color="000000"/>
              <w:bottom w:val="single" w:sz="6" w:space="0" w:color="000000"/>
              <w:right w:val="single" w:sz="6" w:space="0" w:color="000000"/>
            </w:tcBorders>
            <w:vAlign w:val="center"/>
            <w:hideMark/>
          </w:tcPr>
          <w:p w:rsidR="00573957" w:rsidRPr="00573957" w:rsidRDefault="00573957" w:rsidP="00573957">
            <w:pPr>
              <w:jc w:val="center"/>
              <w:rPr>
                <w:rFonts w:eastAsiaTheme="minorHAnsi"/>
                <w:sz w:val="22"/>
                <w:szCs w:val="22"/>
                <w:lang w:eastAsia="en-US"/>
              </w:rPr>
            </w:pPr>
          </w:p>
        </w:tc>
        <w:tc>
          <w:tcPr>
            <w:tcW w:w="1256" w:type="pct"/>
            <w:vMerge/>
            <w:tcBorders>
              <w:top w:val="single" w:sz="6" w:space="0" w:color="000000"/>
              <w:left w:val="single" w:sz="6" w:space="0" w:color="000000"/>
              <w:bottom w:val="single" w:sz="6" w:space="0" w:color="000000"/>
              <w:right w:val="single" w:sz="6" w:space="0" w:color="000000"/>
            </w:tcBorders>
            <w:vAlign w:val="center"/>
            <w:hideMark/>
          </w:tcPr>
          <w:p w:rsidR="00573957" w:rsidRPr="00573957" w:rsidRDefault="00573957" w:rsidP="00573957">
            <w:pPr>
              <w:jc w:val="center"/>
              <w:rPr>
                <w:rFonts w:eastAsiaTheme="minorHAnsi"/>
                <w:sz w:val="22"/>
                <w:szCs w:val="22"/>
                <w:lang w:eastAsia="en-US"/>
              </w:rPr>
            </w:pPr>
          </w:p>
        </w:tc>
        <w:tc>
          <w:tcPr>
            <w:tcW w:w="1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10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tc>
        <w:tc>
          <w:tcPr>
            <w:tcW w:w="1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По мере поступления</w:t>
            </w:r>
          </w:p>
        </w:tc>
      </w:tr>
      <w:tr w:rsidR="00573957" w:rsidRPr="00573957" w:rsidTr="00612AAB">
        <w:trPr>
          <w:jc w:val="center"/>
        </w:trPr>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w:t>
            </w:r>
          </w:p>
        </w:tc>
        <w:tc>
          <w:tcPr>
            <w:tcW w:w="1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Обобщение правоприменительной практики</w:t>
            </w:r>
          </w:p>
        </w:tc>
        <w:tc>
          <w:tcPr>
            <w:tcW w:w="1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proofErr w:type="gramStart"/>
            <w:r w:rsidRPr="00573957">
              <w:rPr>
                <w:rFonts w:eastAsiaTheme="minorHAnsi"/>
                <w:sz w:val="22"/>
                <w:szCs w:val="22"/>
                <w:lang w:eastAsia="en-US"/>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превышающий 5 рабочих дней со дня утверждения доклада.</w:t>
            </w:r>
            <w:proofErr w:type="gramEnd"/>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w:t>
            </w:r>
            <w:r w:rsidRPr="00573957">
              <w:rPr>
                <w:rFonts w:eastAsiaTheme="minorHAnsi"/>
                <w:sz w:val="22"/>
                <w:szCs w:val="22"/>
                <w:lang w:eastAsia="en-US"/>
              </w:rPr>
              <w:lastRenderedPageBreak/>
              <w:t>практики</w:t>
            </w:r>
          </w:p>
        </w:tc>
        <w:tc>
          <w:tcPr>
            <w:tcW w:w="10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tc>
        <w:tc>
          <w:tcPr>
            <w:tcW w:w="1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Ежегодно (не позднее 30 января года, следующего за годом обобщения правоприменительной практики)</w:t>
            </w:r>
          </w:p>
        </w:tc>
      </w:tr>
      <w:tr w:rsidR="00573957" w:rsidRPr="00573957" w:rsidTr="00612AAB">
        <w:trPr>
          <w:jc w:val="center"/>
        </w:trPr>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3.</w:t>
            </w:r>
          </w:p>
        </w:tc>
        <w:tc>
          <w:tcPr>
            <w:tcW w:w="1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Объявление предостережения</w:t>
            </w:r>
          </w:p>
        </w:tc>
        <w:tc>
          <w:tcPr>
            <w:tcW w:w="1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Объявление предостережений контролируемым лицам для целей принятия мер по обеспечению соблюдения обязательных требований</w:t>
            </w:r>
          </w:p>
        </w:tc>
        <w:tc>
          <w:tcPr>
            <w:tcW w:w="10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Администрация</w:t>
            </w:r>
          </w:p>
        </w:tc>
        <w:tc>
          <w:tcPr>
            <w:tcW w:w="1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В течение года (при наличии оснований)</w:t>
            </w:r>
          </w:p>
        </w:tc>
      </w:tr>
      <w:tr w:rsidR="00573957" w:rsidRPr="00573957" w:rsidTr="00612AAB">
        <w:trPr>
          <w:jc w:val="center"/>
        </w:trPr>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4.</w:t>
            </w:r>
          </w:p>
        </w:tc>
        <w:tc>
          <w:tcPr>
            <w:tcW w:w="1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Консультирование</w:t>
            </w:r>
          </w:p>
        </w:tc>
        <w:tc>
          <w:tcPr>
            <w:tcW w:w="1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1.Инспекторы осуществляют консультирование контролируемых лиц и их представителей:</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2) посредством размещения на официальной странице администрации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2.Индивидуальное консультирование на личном приеме каждого заявителя.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3.Письменное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 xml:space="preserve">Перечень вопросов, по которым проводится </w:t>
            </w:r>
            <w:r w:rsidRPr="00573957">
              <w:rPr>
                <w:rFonts w:eastAsiaTheme="minorHAnsi"/>
                <w:sz w:val="22"/>
                <w:szCs w:val="22"/>
                <w:lang w:eastAsia="en-US"/>
              </w:rPr>
              <w:lastRenderedPageBreak/>
              <w:t>консультирование:</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1.Организация и осуществление муниципального контроля.</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2.Порядок осуществления контрольных мероприятий, установленных Положением о муниципальном контроле.</w:t>
            </w:r>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3.Получение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реализации контрольных мероприятий.</w:t>
            </w:r>
          </w:p>
        </w:tc>
        <w:tc>
          <w:tcPr>
            <w:tcW w:w="10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 xml:space="preserve">Администрация </w:t>
            </w:r>
            <w:proofErr w:type="spellStart"/>
            <w:r w:rsidRPr="00573957">
              <w:rPr>
                <w:rFonts w:eastAsiaTheme="minorHAnsi"/>
                <w:sz w:val="22"/>
                <w:szCs w:val="22"/>
                <w:lang w:eastAsia="en-US"/>
              </w:rPr>
              <w:t>Широкоисского</w:t>
            </w:r>
            <w:proofErr w:type="spellEnd"/>
            <w:r w:rsidRPr="00573957">
              <w:rPr>
                <w:rFonts w:eastAsiaTheme="minorHAnsi"/>
                <w:sz w:val="22"/>
                <w:szCs w:val="22"/>
                <w:lang w:eastAsia="en-US"/>
              </w:rPr>
              <w:t xml:space="preserve"> сельсовета </w:t>
            </w:r>
            <w:proofErr w:type="spellStart"/>
            <w:r w:rsidRPr="00573957">
              <w:rPr>
                <w:rFonts w:eastAsiaTheme="minorHAnsi"/>
                <w:sz w:val="22"/>
                <w:szCs w:val="22"/>
                <w:lang w:eastAsia="en-US"/>
              </w:rPr>
              <w:t>Мокшанского</w:t>
            </w:r>
            <w:proofErr w:type="spellEnd"/>
            <w:r w:rsidRPr="00573957">
              <w:rPr>
                <w:rFonts w:eastAsiaTheme="minorHAnsi"/>
                <w:sz w:val="22"/>
                <w:szCs w:val="22"/>
                <w:lang w:eastAsia="en-US"/>
              </w:rPr>
              <w:t xml:space="preserve"> района Пензенской области</w:t>
            </w:r>
          </w:p>
        </w:tc>
        <w:tc>
          <w:tcPr>
            <w:tcW w:w="1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В течение года (при наличии оснований)</w:t>
            </w:r>
          </w:p>
        </w:tc>
      </w:tr>
      <w:tr w:rsidR="00573957" w:rsidRPr="00573957" w:rsidTr="00612AAB">
        <w:trPr>
          <w:jc w:val="center"/>
        </w:trPr>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5.</w:t>
            </w:r>
          </w:p>
        </w:tc>
        <w:tc>
          <w:tcPr>
            <w:tcW w:w="1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Профилактический визит</w:t>
            </w:r>
          </w:p>
        </w:tc>
        <w:tc>
          <w:tcPr>
            <w:tcW w:w="1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proofErr w:type="gramStart"/>
            <w:r w:rsidRPr="00573957">
              <w:rPr>
                <w:rFonts w:eastAsiaTheme="minorHAnsi"/>
                <w:sz w:val="22"/>
                <w:szCs w:val="22"/>
                <w:lang w:eastAsia="en-US"/>
              </w:rPr>
              <w:t xml:space="preserve">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w:t>
            </w:r>
            <w:r w:rsidRPr="00573957">
              <w:rPr>
                <w:rFonts w:eastAsiaTheme="minorHAnsi"/>
                <w:sz w:val="22"/>
                <w:szCs w:val="22"/>
                <w:lang w:eastAsia="en-US"/>
              </w:rPr>
              <w:lastRenderedPageBreak/>
              <w:t>категории риска.</w:t>
            </w:r>
            <w:proofErr w:type="gramEnd"/>
          </w:p>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Обязательные профилактические визиты проводятся для лиц, указанных в Положения о виде контроля.</w:t>
            </w:r>
          </w:p>
        </w:tc>
        <w:tc>
          <w:tcPr>
            <w:tcW w:w="10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lastRenderedPageBreak/>
              <w:t>Администрация</w:t>
            </w:r>
          </w:p>
        </w:tc>
        <w:tc>
          <w:tcPr>
            <w:tcW w:w="1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3957" w:rsidRPr="00573957" w:rsidRDefault="00573957" w:rsidP="00573957">
            <w:pPr>
              <w:jc w:val="center"/>
              <w:rPr>
                <w:rFonts w:eastAsiaTheme="minorHAnsi"/>
                <w:sz w:val="22"/>
                <w:szCs w:val="22"/>
                <w:lang w:eastAsia="en-US"/>
              </w:rPr>
            </w:pPr>
            <w:r w:rsidRPr="00573957">
              <w:rPr>
                <w:rFonts w:eastAsiaTheme="minorHAnsi"/>
                <w:sz w:val="22"/>
                <w:szCs w:val="22"/>
                <w:lang w:eastAsia="en-US"/>
              </w:rPr>
              <w:t>Профилактические визиты подлежат проведению ежеквартально</w:t>
            </w:r>
          </w:p>
        </w:tc>
      </w:tr>
    </w:tbl>
    <w:p w:rsidR="002D2624" w:rsidRDefault="00AA2563" w:rsidP="002D2624">
      <w:pPr>
        <w:rPr>
          <w:rFonts w:ascii="Calibri" w:eastAsia="Calibri" w:hAnsi="Calibri"/>
          <w:sz w:val="28"/>
          <w:szCs w:val="28"/>
          <w:lang w:eastAsia="en-US"/>
        </w:rPr>
      </w:pPr>
      <w:r>
        <w:rPr>
          <w:rFonts w:ascii="Calibri" w:eastAsia="Calibri" w:hAnsi="Calibri"/>
          <w:sz w:val="28"/>
          <w:szCs w:val="28"/>
          <w:lang w:eastAsia="en-US"/>
        </w:rPr>
        <w:lastRenderedPageBreak/>
        <w:t>_____________________________________________________</w:t>
      </w:r>
      <w:r w:rsidR="00612AAB">
        <w:rPr>
          <w:rFonts w:ascii="Calibri" w:eastAsia="Calibri" w:hAnsi="Calibri"/>
          <w:sz w:val="28"/>
          <w:szCs w:val="28"/>
          <w:lang w:eastAsia="en-US"/>
        </w:rPr>
        <w:t>________________</w:t>
      </w:r>
    </w:p>
    <w:p w:rsidR="00612AAB" w:rsidRPr="00612AAB" w:rsidRDefault="00612AAB" w:rsidP="00612AAB">
      <w:pPr>
        <w:jc w:val="center"/>
        <w:rPr>
          <w:sz w:val="22"/>
          <w:szCs w:val="22"/>
        </w:rPr>
      </w:pPr>
      <w:r w:rsidRPr="00612AAB">
        <w:rPr>
          <w:sz w:val="22"/>
          <w:szCs w:val="22"/>
        </w:rPr>
        <w:t>КОМИТЕТ МЕСТНОГО САМОУПРАВЛЕНИЯ ШИРОКОИССКОГО СЕЛЬСОВЕТА</w:t>
      </w:r>
    </w:p>
    <w:p w:rsidR="00612AAB" w:rsidRPr="00612AAB" w:rsidRDefault="00612AAB" w:rsidP="00612AAB">
      <w:pPr>
        <w:jc w:val="center"/>
        <w:rPr>
          <w:sz w:val="22"/>
          <w:szCs w:val="22"/>
        </w:rPr>
      </w:pPr>
      <w:r w:rsidRPr="00612AAB">
        <w:rPr>
          <w:sz w:val="22"/>
          <w:szCs w:val="22"/>
        </w:rPr>
        <w:t>МОКШАНСКОГО РАЙОНА</w:t>
      </w:r>
      <w:r>
        <w:rPr>
          <w:sz w:val="22"/>
          <w:szCs w:val="22"/>
        </w:rPr>
        <w:t xml:space="preserve"> </w:t>
      </w:r>
      <w:r w:rsidRPr="00612AAB">
        <w:rPr>
          <w:sz w:val="22"/>
          <w:szCs w:val="22"/>
        </w:rPr>
        <w:t>ПЕНЗЕНСКОЙ ОБЛАСТИ</w:t>
      </w:r>
    </w:p>
    <w:p w:rsidR="00612AAB" w:rsidRPr="00612AAB" w:rsidRDefault="00612AAB" w:rsidP="00612AAB">
      <w:pPr>
        <w:jc w:val="center"/>
        <w:rPr>
          <w:sz w:val="22"/>
          <w:szCs w:val="22"/>
        </w:rPr>
      </w:pPr>
      <w:r w:rsidRPr="00612AAB">
        <w:rPr>
          <w:sz w:val="22"/>
          <w:szCs w:val="22"/>
        </w:rPr>
        <w:t>ТРЕТЬЕГО СОЗЫВА</w:t>
      </w:r>
    </w:p>
    <w:p w:rsidR="00612AAB" w:rsidRPr="00612AAB" w:rsidRDefault="00612AAB" w:rsidP="00612AAB">
      <w:pPr>
        <w:jc w:val="center"/>
        <w:rPr>
          <w:sz w:val="22"/>
          <w:szCs w:val="22"/>
        </w:rPr>
      </w:pPr>
      <w:r w:rsidRPr="00612AAB">
        <w:rPr>
          <w:sz w:val="22"/>
          <w:szCs w:val="22"/>
        </w:rPr>
        <w:t>РЕШЕНИЕ</w:t>
      </w:r>
    </w:p>
    <w:p w:rsidR="00612AAB" w:rsidRPr="00612AAB" w:rsidRDefault="00612AAB" w:rsidP="00612AAB">
      <w:pPr>
        <w:jc w:val="center"/>
        <w:rPr>
          <w:sz w:val="22"/>
          <w:szCs w:val="22"/>
        </w:rPr>
      </w:pPr>
      <w:r w:rsidRPr="00612AAB">
        <w:rPr>
          <w:sz w:val="22"/>
          <w:szCs w:val="22"/>
        </w:rPr>
        <w:t>от 06.12.2023 № 265-92/3</w:t>
      </w:r>
    </w:p>
    <w:p w:rsidR="00612AAB" w:rsidRPr="00612AAB" w:rsidRDefault="00612AAB" w:rsidP="00612AAB">
      <w:pPr>
        <w:jc w:val="center"/>
        <w:rPr>
          <w:sz w:val="22"/>
          <w:szCs w:val="22"/>
        </w:rPr>
      </w:pPr>
      <w:r w:rsidRPr="00612AAB">
        <w:rPr>
          <w:sz w:val="22"/>
          <w:szCs w:val="22"/>
        </w:rPr>
        <w:t xml:space="preserve">с. </w:t>
      </w:r>
      <w:proofErr w:type="spellStart"/>
      <w:r w:rsidRPr="00612AAB">
        <w:rPr>
          <w:sz w:val="22"/>
          <w:szCs w:val="22"/>
        </w:rPr>
        <w:t>Широкоис</w:t>
      </w:r>
      <w:proofErr w:type="spellEnd"/>
    </w:p>
    <w:p w:rsidR="00612AAB" w:rsidRPr="00612AAB" w:rsidRDefault="00612AAB" w:rsidP="00612AAB">
      <w:pPr>
        <w:jc w:val="center"/>
        <w:rPr>
          <w:sz w:val="22"/>
          <w:szCs w:val="22"/>
        </w:rPr>
      </w:pPr>
      <w:r w:rsidRPr="00612AAB">
        <w:rPr>
          <w:sz w:val="22"/>
          <w:szCs w:val="22"/>
        </w:rPr>
        <w:t xml:space="preserve">О внесении изменения в Положение о пенсионном обеспечении за выслугу лет муниципальных служащих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утвержденное решением Комитета местного самоуправления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от 01.08.2012 № 129-50/1</w:t>
      </w:r>
    </w:p>
    <w:p w:rsidR="00612AAB" w:rsidRPr="00612AAB" w:rsidRDefault="00612AAB" w:rsidP="00612AAB">
      <w:pPr>
        <w:rPr>
          <w:sz w:val="22"/>
          <w:szCs w:val="22"/>
        </w:rPr>
      </w:pPr>
      <w:proofErr w:type="gramStart"/>
      <w:r w:rsidRPr="00612AAB">
        <w:rPr>
          <w:sz w:val="22"/>
          <w:szCs w:val="22"/>
        </w:rPr>
        <w:t>В соответствии со статьей 7 Федерального закона от 15.12.2001 № 166-ФЗ «О государственном пенсионном обеспечении в Российской Федерации», статьями 23,24 Федерального закона от 02.03.2007 «О муниципальной службе в Российской Федерации», статьей 18 Закона Пензенской области от 08.09.2004 № 653 – 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 Пензенской</w:t>
      </w:r>
      <w:proofErr w:type="gramEnd"/>
      <w:r w:rsidRPr="00612AAB">
        <w:rPr>
          <w:sz w:val="22"/>
          <w:szCs w:val="22"/>
        </w:rPr>
        <w:t xml:space="preserve"> области от 10.10.2007 № 1390-ЗПО «О муниципальной службе в Пензенской области», на основании Устава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jc w:val="center"/>
        <w:rPr>
          <w:sz w:val="22"/>
          <w:szCs w:val="22"/>
        </w:rPr>
      </w:pPr>
      <w:r w:rsidRPr="00612AAB">
        <w:rPr>
          <w:sz w:val="22"/>
          <w:szCs w:val="22"/>
        </w:rPr>
        <w:t>Комитет местного самоуправления решил:</w:t>
      </w:r>
    </w:p>
    <w:p w:rsidR="00612AAB" w:rsidRPr="00612AAB" w:rsidRDefault="00612AAB" w:rsidP="00612AAB">
      <w:pPr>
        <w:rPr>
          <w:sz w:val="22"/>
          <w:szCs w:val="22"/>
        </w:rPr>
      </w:pPr>
      <w:r w:rsidRPr="00612AAB">
        <w:rPr>
          <w:sz w:val="22"/>
          <w:szCs w:val="22"/>
        </w:rPr>
        <w:t xml:space="preserve">1. Внести в подпункт 2 пункта 5.2 Положения о пенсионном обеспечении за выслугу лет муниципальных служащих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утвержденного решением Комитета местного самоуправления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от 01.08.2012 № 129-50/1, изменение, изложив его в следующей редакции:</w:t>
      </w:r>
    </w:p>
    <w:p w:rsidR="00612AAB" w:rsidRPr="00612AAB" w:rsidRDefault="00612AAB" w:rsidP="00612AAB">
      <w:pPr>
        <w:rPr>
          <w:sz w:val="22"/>
          <w:szCs w:val="22"/>
        </w:rPr>
      </w:pPr>
      <w:r w:rsidRPr="00612AAB">
        <w:rPr>
          <w:sz w:val="22"/>
          <w:szCs w:val="22"/>
        </w:rPr>
        <w:t>«2) по основаниям, предусмотренным пунктами 3 - 5 части 1 статьи 19, частью 2 статьи 271 Федерального закона от 02.03.2007 № 25-ФЗ «О муниципальной службе в Российской Федерации» (далее - Федеральный закон «О муниципальной службе в Российской Федерации»)</w:t>
      </w:r>
      <w:proofErr w:type="gramStart"/>
      <w:r w:rsidRPr="00612AAB">
        <w:rPr>
          <w:sz w:val="22"/>
          <w:szCs w:val="22"/>
        </w:rPr>
        <w:t>.»</w:t>
      </w:r>
      <w:proofErr w:type="gramEnd"/>
      <w:r w:rsidRPr="00612AAB">
        <w:rPr>
          <w:sz w:val="22"/>
          <w:szCs w:val="22"/>
        </w:rPr>
        <w:t>.</w:t>
      </w:r>
    </w:p>
    <w:p w:rsidR="00612AAB" w:rsidRPr="00612AAB" w:rsidRDefault="00612AAB" w:rsidP="00612AAB">
      <w:pPr>
        <w:rPr>
          <w:sz w:val="22"/>
          <w:szCs w:val="22"/>
        </w:rPr>
      </w:pPr>
      <w:r w:rsidRPr="00612AAB">
        <w:rPr>
          <w:sz w:val="22"/>
          <w:szCs w:val="22"/>
        </w:rPr>
        <w:t xml:space="preserve">2. Настоящее решение опубликовать в информационном бюллетене «Вести </w:t>
      </w:r>
      <w:proofErr w:type="spellStart"/>
      <w:r w:rsidRPr="00612AAB">
        <w:rPr>
          <w:sz w:val="22"/>
          <w:szCs w:val="22"/>
        </w:rPr>
        <w:t>Широкоисского</w:t>
      </w:r>
      <w:proofErr w:type="spellEnd"/>
      <w:r w:rsidRPr="00612AAB">
        <w:rPr>
          <w:sz w:val="22"/>
          <w:szCs w:val="22"/>
        </w:rPr>
        <w:t xml:space="preserve"> сельсовета».</w:t>
      </w:r>
    </w:p>
    <w:p w:rsidR="00612AAB" w:rsidRPr="00612AAB" w:rsidRDefault="00612AAB" w:rsidP="00612AAB">
      <w:pPr>
        <w:rPr>
          <w:sz w:val="22"/>
          <w:szCs w:val="22"/>
        </w:rPr>
      </w:pPr>
      <w:r w:rsidRPr="00612AAB">
        <w:rPr>
          <w:sz w:val="22"/>
          <w:szCs w:val="22"/>
        </w:rPr>
        <w:t>3. Настоящее решение вступает в силу на следующий день после дня его официального опубликования.</w:t>
      </w:r>
    </w:p>
    <w:p w:rsidR="00612AAB" w:rsidRPr="00612AAB" w:rsidRDefault="00612AAB" w:rsidP="00612AAB">
      <w:pPr>
        <w:rPr>
          <w:sz w:val="22"/>
          <w:szCs w:val="22"/>
        </w:rPr>
      </w:pPr>
      <w:r w:rsidRPr="00612AAB">
        <w:rPr>
          <w:sz w:val="22"/>
          <w:szCs w:val="22"/>
        </w:rPr>
        <w:t xml:space="preserve">4. </w:t>
      </w:r>
      <w:proofErr w:type="gramStart"/>
      <w:r w:rsidRPr="00612AAB">
        <w:rPr>
          <w:sz w:val="22"/>
          <w:szCs w:val="22"/>
        </w:rPr>
        <w:t>Контроль за</w:t>
      </w:r>
      <w:proofErr w:type="gramEnd"/>
      <w:r w:rsidRPr="00612AAB">
        <w:rPr>
          <w:sz w:val="22"/>
          <w:szCs w:val="22"/>
        </w:rPr>
        <w:t xml:space="preserve"> исполнением настоящего решения возложить на главу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jc w:val="right"/>
        <w:rPr>
          <w:sz w:val="22"/>
          <w:szCs w:val="22"/>
        </w:rPr>
      </w:pPr>
      <w:r w:rsidRPr="00612AAB">
        <w:rPr>
          <w:sz w:val="22"/>
          <w:szCs w:val="22"/>
        </w:rPr>
        <w:t xml:space="preserve">Глава </w:t>
      </w:r>
      <w:proofErr w:type="spellStart"/>
      <w:r w:rsidRPr="00612AAB">
        <w:rPr>
          <w:sz w:val="22"/>
          <w:szCs w:val="22"/>
        </w:rPr>
        <w:t>Широкоисского</w:t>
      </w:r>
      <w:proofErr w:type="spellEnd"/>
      <w:r w:rsidRPr="00612AAB">
        <w:rPr>
          <w:sz w:val="22"/>
          <w:szCs w:val="22"/>
        </w:rPr>
        <w:t xml:space="preserve"> сельсовета</w:t>
      </w:r>
      <w:r>
        <w:rPr>
          <w:sz w:val="22"/>
          <w:szCs w:val="22"/>
        </w:rPr>
        <w:t xml:space="preserve"> </w:t>
      </w:r>
      <w:proofErr w:type="spellStart"/>
      <w:r w:rsidRPr="00612AAB">
        <w:rPr>
          <w:sz w:val="22"/>
          <w:szCs w:val="22"/>
        </w:rPr>
        <w:t>Мокшанского</w:t>
      </w:r>
      <w:proofErr w:type="spellEnd"/>
      <w:r w:rsidRPr="00612AAB">
        <w:rPr>
          <w:sz w:val="22"/>
          <w:szCs w:val="22"/>
        </w:rPr>
        <w:t xml:space="preserve"> района</w:t>
      </w:r>
    </w:p>
    <w:p w:rsidR="00612AAB" w:rsidRPr="00612AAB" w:rsidRDefault="00612AAB" w:rsidP="00612AAB">
      <w:pPr>
        <w:jc w:val="right"/>
        <w:rPr>
          <w:sz w:val="22"/>
          <w:szCs w:val="22"/>
        </w:rPr>
      </w:pPr>
      <w:r w:rsidRPr="00612AAB">
        <w:rPr>
          <w:sz w:val="22"/>
          <w:szCs w:val="22"/>
        </w:rPr>
        <w:t>Пензенской области</w:t>
      </w:r>
      <w:r>
        <w:rPr>
          <w:sz w:val="22"/>
          <w:szCs w:val="22"/>
        </w:rPr>
        <w:t xml:space="preserve"> </w:t>
      </w:r>
      <w:r w:rsidRPr="00612AAB">
        <w:rPr>
          <w:sz w:val="22"/>
          <w:szCs w:val="22"/>
        </w:rPr>
        <w:t>С.Н. Колесникова</w:t>
      </w:r>
    </w:p>
    <w:p w:rsidR="00612AAB" w:rsidRPr="00612AAB" w:rsidRDefault="00612AAB" w:rsidP="00612AAB">
      <w:pPr>
        <w:jc w:val="right"/>
        <w:rPr>
          <w:sz w:val="22"/>
          <w:szCs w:val="22"/>
        </w:rPr>
      </w:pPr>
      <w:r w:rsidRPr="00612AAB">
        <w:rPr>
          <w:sz w:val="22"/>
          <w:szCs w:val="22"/>
        </w:rPr>
        <w:t>_________________________________________________________________________</w:t>
      </w:r>
    </w:p>
    <w:p w:rsidR="00612AAB" w:rsidRPr="00612AAB" w:rsidRDefault="00612AAB" w:rsidP="00612AAB">
      <w:pPr>
        <w:widowControl w:val="0"/>
        <w:jc w:val="center"/>
        <w:rPr>
          <w:sz w:val="22"/>
          <w:szCs w:val="22"/>
          <w:lang w:eastAsia="en-US"/>
        </w:rPr>
      </w:pPr>
      <w:r w:rsidRPr="00612AAB">
        <w:rPr>
          <w:sz w:val="22"/>
          <w:szCs w:val="22"/>
          <w:lang w:eastAsia="en-US"/>
        </w:rPr>
        <w:t>КОМИТЕТ МЕСТНОГО САМОУПРАВЛЕНИЯ ШИРОКОИССКОГО СЕЛЬСОВЕТА МОКШАНСКОГО РАЙОНА</w:t>
      </w:r>
      <w:r>
        <w:rPr>
          <w:sz w:val="22"/>
          <w:szCs w:val="22"/>
          <w:lang w:eastAsia="en-US"/>
        </w:rPr>
        <w:t xml:space="preserve"> </w:t>
      </w:r>
      <w:r w:rsidRPr="00612AAB">
        <w:rPr>
          <w:sz w:val="22"/>
          <w:szCs w:val="22"/>
          <w:lang w:eastAsia="en-US"/>
        </w:rPr>
        <w:t>ПЕНЗЕНСКОЙ ОБЛАСТИ</w:t>
      </w:r>
    </w:p>
    <w:p w:rsidR="00612AAB" w:rsidRPr="00612AAB" w:rsidRDefault="00612AAB" w:rsidP="00612AAB">
      <w:pPr>
        <w:widowControl w:val="0"/>
        <w:jc w:val="center"/>
        <w:rPr>
          <w:sz w:val="22"/>
          <w:szCs w:val="22"/>
          <w:lang w:eastAsia="en-US"/>
        </w:rPr>
      </w:pPr>
      <w:r w:rsidRPr="00612AAB">
        <w:rPr>
          <w:sz w:val="22"/>
          <w:szCs w:val="22"/>
          <w:lang w:eastAsia="en-US"/>
        </w:rPr>
        <w:t>ТРЕТЬЕГО СОЗЫВА</w:t>
      </w:r>
    </w:p>
    <w:p w:rsidR="00612AAB" w:rsidRPr="00612AAB" w:rsidRDefault="00612AAB" w:rsidP="00612AAB">
      <w:pPr>
        <w:widowControl w:val="0"/>
        <w:jc w:val="center"/>
        <w:rPr>
          <w:sz w:val="22"/>
          <w:szCs w:val="22"/>
          <w:lang w:eastAsia="en-US"/>
        </w:rPr>
      </w:pPr>
      <w:r w:rsidRPr="00612AAB">
        <w:rPr>
          <w:sz w:val="22"/>
          <w:szCs w:val="22"/>
          <w:lang w:eastAsia="en-US"/>
        </w:rPr>
        <w:t>РЕШЕНИЕ</w:t>
      </w:r>
    </w:p>
    <w:p w:rsidR="00612AAB" w:rsidRPr="00612AAB" w:rsidRDefault="00612AAB" w:rsidP="00612AAB">
      <w:pPr>
        <w:widowControl w:val="0"/>
        <w:jc w:val="center"/>
        <w:rPr>
          <w:sz w:val="22"/>
          <w:szCs w:val="22"/>
          <w:lang w:eastAsia="en-US"/>
        </w:rPr>
      </w:pPr>
      <w:r w:rsidRPr="00612AAB">
        <w:rPr>
          <w:sz w:val="22"/>
          <w:szCs w:val="22"/>
          <w:lang w:eastAsia="en-US"/>
        </w:rPr>
        <w:t>от 06.12.2023 № 266-92/3</w:t>
      </w:r>
    </w:p>
    <w:p w:rsidR="00612AAB" w:rsidRPr="00612AAB" w:rsidRDefault="00612AAB" w:rsidP="00612AAB">
      <w:pPr>
        <w:widowControl w:val="0"/>
        <w:jc w:val="center"/>
        <w:rPr>
          <w:sz w:val="22"/>
          <w:szCs w:val="22"/>
          <w:lang w:eastAsia="en-US"/>
        </w:rPr>
      </w:pPr>
      <w:r w:rsidRPr="00612AAB">
        <w:rPr>
          <w:sz w:val="22"/>
          <w:szCs w:val="22"/>
          <w:lang w:eastAsia="en-US"/>
        </w:rPr>
        <w:t xml:space="preserve">с. </w:t>
      </w:r>
      <w:proofErr w:type="spellStart"/>
      <w:r w:rsidRPr="00612AAB">
        <w:rPr>
          <w:sz w:val="22"/>
          <w:szCs w:val="22"/>
          <w:lang w:eastAsia="en-US"/>
        </w:rPr>
        <w:t>Широкоис</w:t>
      </w:r>
      <w:proofErr w:type="spellEnd"/>
    </w:p>
    <w:p w:rsidR="00612AAB" w:rsidRPr="00612AAB" w:rsidRDefault="00612AAB" w:rsidP="00612AAB">
      <w:pPr>
        <w:widowControl w:val="0"/>
        <w:jc w:val="center"/>
        <w:rPr>
          <w:sz w:val="22"/>
          <w:szCs w:val="22"/>
          <w:lang w:eastAsia="en-US"/>
        </w:rPr>
      </w:pPr>
      <w:r w:rsidRPr="00612AAB">
        <w:rPr>
          <w:sz w:val="22"/>
          <w:szCs w:val="22"/>
          <w:lang w:eastAsia="en-US"/>
        </w:rPr>
        <w:t>О внесении изменений в Положение о бюджетном процессе</w:t>
      </w:r>
    </w:p>
    <w:p w:rsidR="00612AAB" w:rsidRPr="00612AAB" w:rsidRDefault="00612AAB" w:rsidP="00612AAB">
      <w:pPr>
        <w:widowControl w:val="0"/>
        <w:jc w:val="center"/>
        <w:rPr>
          <w:sz w:val="22"/>
          <w:szCs w:val="22"/>
          <w:lang w:eastAsia="en-US"/>
        </w:rPr>
      </w:pPr>
      <w:r w:rsidRPr="00612AAB">
        <w:rPr>
          <w:sz w:val="22"/>
          <w:szCs w:val="22"/>
          <w:lang w:eastAsia="en-US"/>
        </w:rPr>
        <w:t xml:space="preserve">в </w:t>
      </w:r>
      <w:proofErr w:type="spellStart"/>
      <w:r w:rsidRPr="00612AAB">
        <w:rPr>
          <w:sz w:val="22"/>
          <w:szCs w:val="22"/>
          <w:lang w:eastAsia="en-US"/>
        </w:rPr>
        <w:t>Широкоисском</w:t>
      </w:r>
      <w:proofErr w:type="spellEnd"/>
      <w:r w:rsidRPr="00612AAB">
        <w:rPr>
          <w:sz w:val="22"/>
          <w:szCs w:val="22"/>
          <w:lang w:eastAsia="en-US"/>
        </w:rPr>
        <w:t xml:space="preserve"> сельсовете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 </w:t>
      </w:r>
      <w:proofErr w:type="gramStart"/>
      <w:r w:rsidRPr="00612AAB">
        <w:rPr>
          <w:sz w:val="22"/>
          <w:szCs w:val="22"/>
          <w:lang w:eastAsia="en-US"/>
        </w:rPr>
        <w:t>утвержденное</w:t>
      </w:r>
      <w:proofErr w:type="gramEnd"/>
      <w:r w:rsidRPr="00612AAB">
        <w:rPr>
          <w:sz w:val="22"/>
          <w:szCs w:val="22"/>
          <w:lang w:eastAsia="en-US"/>
        </w:rPr>
        <w:t xml:space="preserve"> решением Комитета местного самоуправления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 от 24.03.2022 № 175-56/2 «Об утверждении Положения о бюджетном процессе в </w:t>
      </w:r>
      <w:proofErr w:type="spellStart"/>
      <w:r w:rsidRPr="00612AAB">
        <w:rPr>
          <w:sz w:val="22"/>
          <w:szCs w:val="22"/>
          <w:lang w:eastAsia="en-US"/>
        </w:rPr>
        <w:lastRenderedPageBreak/>
        <w:t>Широкоисском</w:t>
      </w:r>
      <w:proofErr w:type="spellEnd"/>
      <w:r w:rsidRPr="00612AAB">
        <w:rPr>
          <w:sz w:val="22"/>
          <w:szCs w:val="22"/>
          <w:lang w:eastAsia="en-US"/>
        </w:rPr>
        <w:t xml:space="preserve"> сельсовете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w:t>
      </w:r>
    </w:p>
    <w:p w:rsidR="00612AAB" w:rsidRPr="00612AAB" w:rsidRDefault="00612AAB" w:rsidP="00612AAB">
      <w:pPr>
        <w:widowControl w:val="0"/>
        <w:rPr>
          <w:sz w:val="22"/>
          <w:szCs w:val="22"/>
          <w:lang w:eastAsia="en-US"/>
        </w:rPr>
      </w:pPr>
      <w:r w:rsidRPr="00612AAB">
        <w:rPr>
          <w:sz w:val="22"/>
          <w:szCs w:val="22"/>
          <w:lang w:eastAsia="en-US"/>
        </w:rPr>
        <w:t xml:space="preserve">В соответствии с Бюджетным кодексом Российской Федерации, руководствуясь Уставом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w:t>
      </w:r>
    </w:p>
    <w:p w:rsidR="00612AAB" w:rsidRPr="00612AAB" w:rsidRDefault="00612AAB" w:rsidP="00612AAB">
      <w:pPr>
        <w:widowControl w:val="0"/>
        <w:jc w:val="center"/>
        <w:rPr>
          <w:sz w:val="22"/>
          <w:szCs w:val="22"/>
          <w:lang w:eastAsia="en-US"/>
        </w:rPr>
      </w:pPr>
      <w:r w:rsidRPr="00612AAB">
        <w:rPr>
          <w:sz w:val="22"/>
          <w:szCs w:val="22"/>
          <w:lang w:eastAsia="en-US"/>
        </w:rPr>
        <w:t>Комитет местного самоуправления решил:</w:t>
      </w:r>
    </w:p>
    <w:p w:rsidR="00612AAB" w:rsidRPr="00612AAB" w:rsidRDefault="00612AAB" w:rsidP="00612AAB">
      <w:pPr>
        <w:widowControl w:val="0"/>
        <w:rPr>
          <w:sz w:val="22"/>
          <w:szCs w:val="22"/>
          <w:lang w:eastAsia="en-US"/>
        </w:rPr>
      </w:pPr>
      <w:r w:rsidRPr="00612AAB">
        <w:rPr>
          <w:sz w:val="22"/>
          <w:szCs w:val="22"/>
          <w:lang w:eastAsia="en-US"/>
        </w:rPr>
        <w:t xml:space="preserve">1. Внести изменение в абзац 2 пункта 2 статьи 11 Положения о бюджетном процессе в </w:t>
      </w:r>
      <w:proofErr w:type="spellStart"/>
      <w:r w:rsidRPr="00612AAB">
        <w:rPr>
          <w:sz w:val="22"/>
          <w:szCs w:val="22"/>
          <w:lang w:eastAsia="en-US"/>
        </w:rPr>
        <w:t>Широкоисском</w:t>
      </w:r>
      <w:proofErr w:type="spellEnd"/>
      <w:r w:rsidRPr="00612AAB">
        <w:rPr>
          <w:sz w:val="22"/>
          <w:szCs w:val="22"/>
          <w:lang w:eastAsia="en-US"/>
        </w:rPr>
        <w:t xml:space="preserve"> сельсовете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 утвержденного решением Комитета местного самоуправления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 от 24.03.2022 № 175-56/2, изложив его в новой редакции:</w:t>
      </w:r>
    </w:p>
    <w:p w:rsidR="00612AAB" w:rsidRPr="00612AAB" w:rsidRDefault="00612AAB" w:rsidP="00612AAB">
      <w:pPr>
        <w:widowControl w:val="0"/>
        <w:rPr>
          <w:sz w:val="22"/>
          <w:szCs w:val="22"/>
          <w:lang w:eastAsia="en-US"/>
        </w:rPr>
      </w:pPr>
      <w:r w:rsidRPr="00612AAB">
        <w:rPr>
          <w:sz w:val="22"/>
          <w:szCs w:val="22"/>
          <w:lang w:eastAsia="en-US"/>
        </w:rPr>
        <w:t xml:space="preserve">«Процедура эмиссии муниципальных ценных бумаг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регулируется главой 14.1 Бюджетного кодекса Российской Федерации</w:t>
      </w:r>
      <w:proofErr w:type="gramStart"/>
      <w:r w:rsidRPr="00612AAB">
        <w:rPr>
          <w:sz w:val="22"/>
          <w:szCs w:val="22"/>
          <w:lang w:eastAsia="en-US"/>
        </w:rPr>
        <w:t>.».</w:t>
      </w:r>
      <w:proofErr w:type="gramEnd"/>
    </w:p>
    <w:p w:rsidR="00612AAB" w:rsidRPr="00612AAB" w:rsidRDefault="00612AAB" w:rsidP="00612AAB">
      <w:pPr>
        <w:widowControl w:val="0"/>
        <w:rPr>
          <w:sz w:val="22"/>
          <w:szCs w:val="22"/>
          <w:lang w:eastAsia="en-US"/>
        </w:rPr>
      </w:pPr>
      <w:r w:rsidRPr="00612AAB">
        <w:rPr>
          <w:sz w:val="22"/>
          <w:szCs w:val="22"/>
          <w:lang w:eastAsia="en-US"/>
        </w:rPr>
        <w:t xml:space="preserve">2. Настоящее решение опубликовать в информационном бюллетене «Вести </w:t>
      </w:r>
      <w:proofErr w:type="spellStart"/>
      <w:r w:rsidRPr="00612AAB">
        <w:rPr>
          <w:sz w:val="22"/>
          <w:szCs w:val="22"/>
          <w:lang w:eastAsia="en-US"/>
        </w:rPr>
        <w:t>Широкоисского</w:t>
      </w:r>
      <w:proofErr w:type="spellEnd"/>
      <w:r w:rsidRPr="00612AAB">
        <w:rPr>
          <w:sz w:val="22"/>
          <w:szCs w:val="22"/>
          <w:lang w:eastAsia="en-US"/>
        </w:rPr>
        <w:t xml:space="preserve"> сельсовета».</w:t>
      </w:r>
    </w:p>
    <w:p w:rsidR="00612AAB" w:rsidRPr="00612AAB" w:rsidRDefault="00612AAB" w:rsidP="00612AAB">
      <w:pPr>
        <w:widowControl w:val="0"/>
        <w:rPr>
          <w:sz w:val="22"/>
          <w:szCs w:val="22"/>
          <w:lang w:eastAsia="en-US"/>
        </w:rPr>
      </w:pPr>
      <w:r w:rsidRPr="00612AAB">
        <w:rPr>
          <w:sz w:val="22"/>
          <w:szCs w:val="22"/>
          <w:lang w:eastAsia="en-US"/>
        </w:rPr>
        <w:t>3. Настоящее решение вступает в силу на следующий день после его официального опубликования.</w:t>
      </w:r>
    </w:p>
    <w:p w:rsidR="00612AAB" w:rsidRPr="00612AAB" w:rsidRDefault="00612AAB" w:rsidP="00612AAB">
      <w:pPr>
        <w:widowControl w:val="0"/>
        <w:jc w:val="right"/>
        <w:rPr>
          <w:sz w:val="22"/>
          <w:szCs w:val="22"/>
          <w:lang w:eastAsia="en-US"/>
        </w:rPr>
      </w:pPr>
      <w:r w:rsidRPr="00612AAB">
        <w:rPr>
          <w:sz w:val="22"/>
          <w:szCs w:val="22"/>
          <w:lang w:eastAsia="en-US"/>
        </w:rPr>
        <w:t xml:space="preserve">Глава </w:t>
      </w:r>
      <w:proofErr w:type="spellStart"/>
      <w:r w:rsidRPr="00612AAB">
        <w:rPr>
          <w:sz w:val="22"/>
          <w:szCs w:val="22"/>
          <w:lang w:eastAsia="en-US"/>
        </w:rPr>
        <w:t>Широкоисского</w:t>
      </w:r>
      <w:proofErr w:type="spellEnd"/>
      <w:r w:rsidRPr="00612AAB">
        <w:rPr>
          <w:sz w:val="22"/>
          <w:szCs w:val="22"/>
          <w:lang w:eastAsia="en-US"/>
        </w:rPr>
        <w:t xml:space="preserve"> сельсовета</w:t>
      </w:r>
      <w:r>
        <w:rPr>
          <w:sz w:val="22"/>
          <w:szCs w:val="22"/>
          <w:lang w:eastAsia="en-US"/>
        </w:rPr>
        <w:t xml:space="preserve"> </w:t>
      </w:r>
      <w:proofErr w:type="spellStart"/>
      <w:r w:rsidRPr="00612AAB">
        <w:rPr>
          <w:sz w:val="22"/>
          <w:szCs w:val="22"/>
          <w:lang w:eastAsia="en-US"/>
        </w:rPr>
        <w:t>Мокшанского</w:t>
      </w:r>
      <w:proofErr w:type="spellEnd"/>
      <w:r w:rsidRPr="00612AAB">
        <w:rPr>
          <w:sz w:val="22"/>
          <w:szCs w:val="22"/>
          <w:lang w:eastAsia="en-US"/>
        </w:rPr>
        <w:t xml:space="preserve"> района</w:t>
      </w:r>
    </w:p>
    <w:p w:rsidR="00612AAB" w:rsidRPr="00612AAB" w:rsidRDefault="00612AAB" w:rsidP="00612AAB">
      <w:pPr>
        <w:widowControl w:val="0"/>
        <w:jc w:val="right"/>
        <w:rPr>
          <w:sz w:val="22"/>
          <w:szCs w:val="22"/>
          <w:lang w:eastAsia="en-US"/>
        </w:rPr>
      </w:pPr>
      <w:r w:rsidRPr="00612AAB">
        <w:rPr>
          <w:sz w:val="22"/>
          <w:szCs w:val="22"/>
          <w:lang w:eastAsia="en-US"/>
        </w:rPr>
        <w:t>Пензенской области</w:t>
      </w:r>
      <w:r>
        <w:rPr>
          <w:sz w:val="22"/>
          <w:szCs w:val="22"/>
          <w:lang w:eastAsia="en-US"/>
        </w:rPr>
        <w:t xml:space="preserve"> </w:t>
      </w:r>
      <w:r w:rsidRPr="00612AAB">
        <w:rPr>
          <w:sz w:val="22"/>
          <w:szCs w:val="22"/>
          <w:lang w:eastAsia="en-US"/>
        </w:rPr>
        <w:t>С.Н. Колесникова</w:t>
      </w:r>
    </w:p>
    <w:p w:rsidR="00612AAB" w:rsidRPr="00612AAB" w:rsidRDefault="00612AAB" w:rsidP="00612AAB">
      <w:pPr>
        <w:widowControl w:val="0"/>
        <w:jc w:val="right"/>
        <w:rPr>
          <w:sz w:val="22"/>
          <w:szCs w:val="22"/>
          <w:lang w:eastAsia="en-US"/>
        </w:rPr>
      </w:pPr>
      <w:r w:rsidRPr="00612AAB">
        <w:rPr>
          <w:sz w:val="22"/>
          <w:szCs w:val="22"/>
          <w:lang w:eastAsia="en-US"/>
        </w:rPr>
        <w:t>_________________________________________________________________________</w:t>
      </w:r>
    </w:p>
    <w:p w:rsidR="00612AAB" w:rsidRPr="00612AAB" w:rsidRDefault="00612AAB" w:rsidP="00612AAB">
      <w:pPr>
        <w:widowControl w:val="0"/>
        <w:jc w:val="center"/>
        <w:rPr>
          <w:sz w:val="22"/>
          <w:szCs w:val="22"/>
          <w:lang w:eastAsia="en-US"/>
        </w:rPr>
      </w:pPr>
      <w:r w:rsidRPr="00612AAB">
        <w:rPr>
          <w:sz w:val="22"/>
          <w:szCs w:val="22"/>
          <w:lang w:eastAsia="en-US"/>
        </w:rPr>
        <w:t>КОМИТЕТ МЕСТНОГО САМОУПРАВЛЕНИЯ ШИРОКОИССКОГО СЕЛЬСОВЕТА</w:t>
      </w:r>
    </w:p>
    <w:p w:rsidR="00612AAB" w:rsidRPr="00612AAB" w:rsidRDefault="00612AAB" w:rsidP="00612AAB">
      <w:pPr>
        <w:widowControl w:val="0"/>
        <w:jc w:val="center"/>
        <w:rPr>
          <w:sz w:val="22"/>
          <w:szCs w:val="22"/>
          <w:lang w:eastAsia="en-US"/>
        </w:rPr>
      </w:pPr>
      <w:r w:rsidRPr="00612AAB">
        <w:rPr>
          <w:sz w:val="22"/>
          <w:szCs w:val="22"/>
          <w:lang w:eastAsia="en-US"/>
        </w:rPr>
        <w:t>МОКШАНСКОГО РАЙОНА</w:t>
      </w:r>
      <w:r>
        <w:rPr>
          <w:sz w:val="22"/>
          <w:szCs w:val="22"/>
          <w:lang w:eastAsia="en-US"/>
        </w:rPr>
        <w:t xml:space="preserve"> </w:t>
      </w:r>
      <w:r w:rsidRPr="00612AAB">
        <w:rPr>
          <w:sz w:val="22"/>
          <w:szCs w:val="22"/>
          <w:lang w:eastAsia="en-US"/>
        </w:rPr>
        <w:t>ПЕНЗЕНСКОЙ ОБЛАСТИ</w:t>
      </w:r>
    </w:p>
    <w:p w:rsidR="00612AAB" w:rsidRPr="00612AAB" w:rsidRDefault="00612AAB" w:rsidP="00612AAB">
      <w:pPr>
        <w:widowControl w:val="0"/>
        <w:jc w:val="center"/>
        <w:rPr>
          <w:sz w:val="22"/>
          <w:szCs w:val="22"/>
          <w:lang w:eastAsia="en-US"/>
        </w:rPr>
      </w:pPr>
      <w:r w:rsidRPr="00612AAB">
        <w:rPr>
          <w:sz w:val="22"/>
          <w:szCs w:val="22"/>
          <w:lang w:eastAsia="en-US"/>
        </w:rPr>
        <w:t>ТРЕТЬЕГО СОЗЫВА</w:t>
      </w:r>
    </w:p>
    <w:p w:rsidR="00612AAB" w:rsidRPr="00612AAB" w:rsidRDefault="00612AAB" w:rsidP="00612AAB">
      <w:pPr>
        <w:widowControl w:val="0"/>
        <w:jc w:val="center"/>
        <w:rPr>
          <w:sz w:val="22"/>
          <w:szCs w:val="22"/>
          <w:lang w:eastAsia="en-US"/>
        </w:rPr>
      </w:pPr>
      <w:r w:rsidRPr="00612AAB">
        <w:rPr>
          <w:sz w:val="22"/>
          <w:szCs w:val="22"/>
          <w:lang w:eastAsia="en-US"/>
        </w:rPr>
        <w:t>РЕШЕНИЕ</w:t>
      </w:r>
    </w:p>
    <w:p w:rsidR="00612AAB" w:rsidRPr="00612AAB" w:rsidRDefault="00612AAB" w:rsidP="00612AAB">
      <w:pPr>
        <w:widowControl w:val="0"/>
        <w:jc w:val="center"/>
        <w:rPr>
          <w:sz w:val="22"/>
          <w:szCs w:val="22"/>
          <w:lang w:eastAsia="en-US"/>
        </w:rPr>
      </w:pPr>
      <w:r w:rsidRPr="00612AAB">
        <w:rPr>
          <w:sz w:val="22"/>
          <w:szCs w:val="22"/>
          <w:lang w:eastAsia="en-US"/>
        </w:rPr>
        <w:t>от 06.12.2023 № 267-92/3</w:t>
      </w:r>
    </w:p>
    <w:p w:rsidR="00612AAB" w:rsidRPr="001A452A" w:rsidRDefault="00612AAB" w:rsidP="00612AAB">
      <w:pPr>
        <w:widowControl w:val="0"/>
        <w:jc w:val="center"/>
        <w:rPr>
          <w:sz w:val="22"/>
          <w:szCs w:val="22"/>
          <w:lang w:eastAsia="en-US"/>
        </w:rPr>
      </w:pPr>
      <w:r w:rsidRPr="001A452A">
        <w:rPr>
          <w:sz w:val="22"/>
          <w:szCs w:val="22"/>
          <w:lang w:eastAsia="en-US"/>
        </w:rPr>
        <w:t xml:space="preserve">с. </w:t>
      </w:r>
      <w:proofErr w:type="spellStart"/>
      <w:r w:rsidRPr="001A452A">
        <w:rPr>
          <w:sz w:val="22"/>
          <w:szCs w:val="22"/>
          <w:lang w:eastAsia="en-US"/>
        </w:rPr>
        <w:t>Широкоис</w:t>
      </w:r>
      <w:proofErr w:type="spellEnd"/>
    </w:p>
    <w:p w:rsidR="00612AAB" w:rsidRPr="00612AAB" w:rsidRDefault="00612AAB" w:rsidP="00612AAB">
      <w:pPr>
        <w:widowControl w:val="0"/>
        <w:jc w:val="center"/>
        <w:rPr>
          <w:sz w:val="22"/>
          <w:szCs w:val="22"/>
          <w:lang w:eastAsia="en-US"/>
        </w:rPr>
      </w:pPr>
      <w:r w:rsidRPr="00612AAB">
        <w:rPr>
          <w:sz w:val="22"/>
          <w:szCs w:val="22"/>
          <w:lang w:eastAsia="en-US"/>
        </w:rPr>
        <w:t xml:space="preserve">О внесении изменений в Порядок выплаты лечебных пособий на санаторно-курортное лечение муниципальным служащим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 утвержденный решением Комитета местного самоуправления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 от 14.08.2012 № 130-51/1</w:t>
      </w:r>
    </w:p>
    <w:p w:rsidR="00612AAB" w:rsidRPr="00612AAB" w:rsidRDefault="00612AAB" w:rsidP="00612AAB">
      <w:pPr>
        <w:widowControl w:val="0"/>
        <w:rPr>
          <w:sz w:val="22"/>
          <w:szCs w:val="22"/>
          <w:lang w:eastAsia="en-US"/>
        </w:rPr>
      </w:pPr>
      <w:proofErr w:type="gramStart"/>
      <w:r w:rsidRPr="00612AAB">
        <w:rPr>
          <w:sz w:val="22"/>
          <w:szCs w:val="22"/>
          <w:lang w:eastAsia="en-US"/>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w:t>
      </w:r>
      <w:proofErr w:type="gramEnd"/>
    </w:p>
    <w:p w:rsidR="00612AAB" w:rsidRPr="00612AAB" w:rsidRDefault="00612AAB" w:rsidP="00612AAB">
      <w:pPr>
        <w:widowControl w:val="0"/>
        <w:jc w:val="center"/>
        <w:rPr>
          <w:sz w:val="22"/>
          <w:szCs w:val="22"/>
          <w:lang w:eastAsia="en-US"/>
        </w:rPr>
      </w:pPr>
      <w:r w:rsidRPr="00612AAB">
        <w:rPr>
          <w:sz w:val="22"/>
          <w:szCs w:val="22"/>
          <w:lang w:eastAsia="en-US"/>
        </w:rPr>
        <w:t>Комитет местного самоуправления решил:</w:t>
      </w:r>
    </w:p>
    <w:p w:rsidR="00612AAB" w:rsidRPr="00612AAB" w:rsidRDefault="00612AAB" w:rsidP="00612AAB">
      <w:pPr>
        <w:widowControl w:val="0"/>
        <w:rPr>
          <w:sz w:val="22"/>
          <w:szCs w:val="22"/>
          <w:lang w:eastAsia="en-US"/>
        </w:rPr>
      </w:pPr>
      <w:r w:rsidRPr="00612AAB">
        <w:rPr>
          <w:sz w:val="22"/>
          <w:szCs w:val="22"/>
          <w:lang w:eastAsia="en-US"/>
        </w:rPr>
        <w:t xml:space="preserve">1. Внести изменения в пункт 2 Порядка выплаты лечебных пособий на санаторно-курортное лечение муниципальным служащим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 утвержденного решением Комитета местного самоуправления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 от 14.08.2012 № 130-51/1, заменив слова «трех месячных денежных содержаний» на слова «пяти месячных денежных содержаний».</w:t>
      </w:r>
    </w:p>
    <w:p w:rsidR="00612AAB" w:rsidRPr="00612AAB" w:rsidRDefault="00612AAB" w:rsidP="00612AAB">
      <w:pPr>
        <w:widowControl w:val="0"/>
        <w:rPr>
          <w:sz w:val="22"/>
          <w:szCs w:val="22"/>
          <w:lang w:eastAsia="en-US"/>
        </w:rPr>
      </w:pPr>
      <w:r w:rsidRPr="00612AAB">
        <w:rPr>
          <w:sz w:val="22"/>
          <w:szCs w:val="22"/>
          <w:lang w:eastAsia="en-US"/>
        </w:rPr>
        <w:t xml:space="preserve">2. Настоящее решение опубликовать в информационном бюллетене «Вести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и разместить на официальной странице администрации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 в информационно-телекоммуникационной сети «Интернет».</w:t>
      </w:r>
    </w:p>
    <w:p w:rsidR="00612AAB" w:rsidRPr="00612AAB" w:rsidRDefault="00612AAB" w:rsidP="00612AAB">
      <w:pPr>
        <w:widowControl w:val="0"/>
        <w:rPr>
          <w:sz w:val="22"/>
          <w:szCs w:val="22"/>
          <w:lang w:eastAsia="en-US"/>
        </w:rPr>
      </w:pPr>
      <w:r w:rsidRPr="00612AAB">
        <w:rPr>
          <w:sz w:val="22"/>
          <w:szCs w:val="22"/>
          <w:lang w:eastAsia="en-US"/>
        </w:rPr>
        <w:t>3. Настоящее решение вступает в силу на следующий день после дня его официального опубликования и распространяется на правоотношения, возникшие с 01.07.2023 года.</w:t>
      </w:r>
    </w:p>
    <w:p w:rsidR="00612AAB" w:rsidRPr="00612AAB" w:rsidRDefault="00612AAB" w:rsidP="00612AAB">
      <w:pPr>
        <w:widowControl w:val="0"/>
        <w:rPr>
          <w:sz w:val="22"/>
          <w:szCs w:val="22"/>
          <w:lang w:eastAsia="en-US"/>
        </w:rPr>
      </w:pPr>
      <w:r w:rsidRPr="00612AAB">
        <w:rPr>
          <w:sz w:val="22"/>
          <w:szCs w:val="22"/>
          <w:lang w:eastAsia="en-US"/>
        </w:rPr>
        <w:t xml:space="preserve">4. </w:t>
      </w:r>
      <w:proofErr w:type="gramStart"/>
      <w:r w:rsidRPr="00612AAB">
        <w:rPr>
          <w:sz w:val="22"/>
          <w:szCs w:val="22"/>
          <w:lang w:eastAsia="en-US"/>
        </w:rPr>
        <w:t>Контроль за</w:t>
      </w:r>
      <w:proofErr w:type="gramEnd"/>
      <w:r w:rsidRPr="00612AAB">
        <w:rPr>
          <w:sz w:val="22"/>
          <w:szCs w:val="22"/>
          <w:lang w:eastAsia="en-US"/>
        </w:rPr>
        <w:t xml:space="preserve"> исполнением настоящего решения возложить на главу </w:t>
      </w:r>
      <w:proofErr w:type="spellStart"/>
      <w:r w:rsidRPr="00612AAB">
        <w:rPr>
          <w:sz w:val="22"/>
          <w:szCs w:val="22"/>
          <w:lang w:eastAsia="en-US"/>
        </w:rPr>
        <w:t>Широкоисского</w:t>
      </w:r>
      <w:proofErr w:type="spellEnd"/>
      <w:r w:rsidRPr="00612AAB">
        <w:rPr>
          <w:sz w:val="22"/>
          <w:szCs w:val="22"/>
          <w:lang w:eastAsia="en-US"/>
        </w:rPr>
        <w:t xml:space="preserve"> сельсовета </w:t>
      </w:r>
      <w:proofErr w:type="spellStart"/>
      <w:r w:rsidRPr="00612AAB">
        <w:rPr>
          <w:sz w:val="22"/>
          <w:szCs w:val="22"/>
          <w:lang w:eastAsia="en-US"/>
        </w:rPr>
        <w:t>Мокшанского</w:t>
      </w:r>
      <w:proofErr w:type="spellEnd"/>
      <w:r w:rsidRPr="00612AAB">
        <w:rPr>
          <w:sz w:val="22"/>
          <w:szCs w:val="22"/>
          <w:lang w:eastAsia="en-US"/>
        </w:rPr>
        <w:t xml:space="preserve"> района Пензенской области.</w:t>
      </w:r>
    </w:p>
    <w:p w:rsidR="00612AAB" w:rsidRPr="00612AAB" w:rsidRDefault="00612AAB" w:rsidP="00612AAB">
      <w:pPr>
        <w:widowControl w:val="0"/>
        <w:jc w:val="right"/>
        <w:rPr>
          <w:sz w:val="22"/>
          <w:szCs w:val="22"/>
          <w:lang w:eastAsia="en-US"/>
        </w:rPr>
      </w:pPr>
      <w:r w:rsidRPr="00612AAB">
        <w:rPr>
          <w:sz w:val="22"/>
          <w:szCs w:val="22"/>
          <w:lang w:eastAsia="en-US"/>
        </w:rPr>
        <w:t xml:space="preserve">Глава </w:t>
      </w:r>
      <w:proofErr w:type="spellStart"/>
      <w:r w:rsidRPr="00612AAB">
        <w:rPr>
          <w:sz w:val="22"/>
          <w:szCs w:val="22"/>
          <w:lang w:eastAsia="en-US"/>
        </w:rPr>
        <w:t>Широкоисского</w:t>
      </w:r>
      <w:proofErr w:type="spellEnd"/>
      <w:r w:rsidRPr="00612AAB">
        <w:rPr>
          <w:sz w:val="22"/>
          <w:szCs w:val="22"/>
          <w:lang w:eastAsia="en-US"/>
        </w:rPr>
        <w:t xml:space="preserve"> сельсовета</w:t>
      </w:r>
      <w:r>
        <w:rPr>
          <w:sz w:val="22"/>
          <w:szCs w:val="22"/>
          <w:lang w:eastAsia="en-US"/>
        </w:rPr>
        <w:t xml:space="preserve"> </w:t>
      </w:r>
      <w:proofErr w:type="spellStart"/>
      <w:r w:rsidRPr="00612AAB">
        <w:rPr>
          <w:sz w:val="22"/>
          <w:szCs w:val="22"/>
          <w:lang w:eastAsia="en-US"/>
        </w:rPr>
        <w:t>Мокшанского</w:t>
      </w:r>
      <w:proofErr w:type="spellEnd"/>
      <w:r w:rsidRPr="00612AAB">
        <w:rPr>
          <w:sz w:val="22"/>
          <w:szCs w:val="22"/>
          <w:lang w:eastAsia="en-US"/>
        </w:rPr>
        <w:t xml:space="preserve"> района</w:t>
      </w:r>
    </w:p>
    <w:p w:rsidR="00612AAB" w:rsidRPr="00612AAB" w:rsidRDefault="00612AAB" w:rsidP="00612AAB">
      <w:pPr>
        <w:widowControl w:val="0"/>
        <w:jc w:val="right"/>
        <w:rPr>
          <w:sz w:val="22"/>
          <w:szCs w:val="22"/>
          <w:lang w:eastAsia="en-US"/>
        </w:rPr>
      </w:pPr>
      <w:r w:rsidRPr="00612AAB">
        <w:rPr>
          <w:sz w:val="22"/>
          <w:szCs w:val="22"/>
          <w:lang w:eastAsia="en-US"/>
        </w:rPr>
        <w:t>Пензенской области</w:t>
      </w:r>
      <w:r>
        <w:rPr>
          <w:sz w:val="22"/>
          <w:szCs w:val="22"/>
          <w:lang w:eastAsia="en-US"/>
        </w:rPr>
        <w:t xml:space="preserve"> </w:t>
      </w:r>
      <w:r w:rsidRPr="00612AAB">
        <w:rPr>
          <w:sz w:val="22"/>
          <w:szCs w:val="22"/>
          <w:lang w:eastAsia="en-US"/>
        </w:rPr>
        <w:t>С.Н. Колесникова</w:t>
      </w:r>
    </w:p>
    <w:p w:rsidR="00612AAB" w:rsidRPr="00612AAB" w:rsidRDefault="00612AAB" w:rsidP="00612AAB">
      <w:pPr>
        <w:widowControl w:val="0"/>
        <w:rPr>
          <w:sz w:val="22"/>
          <w:szCs w:val="22"/>
          <w:lang w:eastAsia="en-US"/>
        </w:rPr>
      </w:pPr>
      <w:r w:rsidRPr="00612AAB">
        <w:rPr>
          <w:sz w:val="22"/>
          <w:szCs w:val="22"/>
          <w:lang w:eastAsia="en-US"/>
        </w:rPr>
        <w:t>_________________________________________________________________________</w:t>
      </w:r>
      <w:r>
        <w:rPr>
          <w:sz w:val="22"/>
          <w:szCs w:val="22"/>
          <w:lang w:eastAsia="en-US"/>
        </w:rPr>
        <w:t>_______________</w:t>
      </w:r>
    </w:p>
    <w:p w:rsidR="00612AAB" w:rsidRPr="00612AAB" w:rsidRDefault="00612AAB" w:rsidP="00612AAB">
      <w:pPr>
        <w:widowControl w:val="0"/>
        <w:rPr>
          <w:sz w:val="22"/>
          <w:szCs w:val="22"/>
          <w:lang w:eastAsia="en-US"/>
        </w:rPr>
      </w:pPr>
    </w:p>
    <w:p w:rsidR="00612AAB" w:rsidRPr="00612AAB" w:rsidRDefault="00612AAB" w:rsidP="00612AAB">
      <w:pPr>
        <w:jc w:val="center"/>
        <w:rPr>
          <w:sz w:val="22"/>
          <w:szCs w:val="22"/>
        </w:rPr>
      </w:pPr>
      <w:r w:rsidRPr="00612AAB">
        <w:rPr>
          <w:sz w:val="22"/>
          <w:szCs w:val="22"/>
        </w:rPr>
        <w:t>КОМИТЕТ МЕСТНОГО САМОУПРАВЛЕНИЯ ШИРОКОИССКОГО СЕЛЬСОВЕТА</w:t>
      </w:r>
    </w:p>
    <w:p w:rsidR="00612AAB" w:rsidRPr="00612AAB" w:rsidRDefault="00612AAB" w:rsidP="00612AAB">
      <w:pPr>
        <w:jc w:val="center"/>
        <w:rPr>
          <w:sz w:val="22"/>
          <w:szCs w:val="22"/>
        </w:rPr>
      </w:pPr>
      <w:r w:rsidRPr="00612AAB">
        <w:rPr>
          <w:sz w:val="22"/>
          <w:szCs w:val="22"/>
        </w:rPr>
        <w:t>МОКШАНСКОГО РАЙОНА</w:t>
      </w:r>
      <w:r>
        <w:rPr>
          <w:sz w:val="22"/>
          <w:szCs w:val="22"/>
        </w:rPr>
        <w:t xml:space="preserve"> </w:t>
      </w:r>
      <w:r w:rsidRPr="00612AAB">
        <w:rPr>
          <w:sz w:val="22"/>
          <w:szCs w:val="22"/>
        </w:rPr>
        <w:t>ПЕНЗЕНСКОЙ ОБЛАСТИ</w:t>
      </w:r>
    </w:p>
    <w:p w:rsidR="00612AAB" w:rsidRPr="00612AAB" w:rsidRDefault="00612AAB" w:rsidP="00612AAB">
      <w:pPr>
        <w:jc w:val="center"/>
        <w:rPr>
          <w:sz w:val="22"/>
          <w:szCs w:val="22"/>
        </w:rPr>
      </w:pPr>
      <w:r w:rsidRPr="00612AAB">
        <w:rPr>
          <w:sz w:val="22"/>
          <w:szCs w:val="22"/>
        </w:rPr>
        <w:t>ТРЕТЬЕГО СОЗЫВА</w:t>
      </w:r>
    </w:p>
    <w:p w:rsidR="00612AAB" w:rsidRPr="00612AAB" w:rsidRDefault="00612AAB" w:rsidP="00612AAB">
      <w:pPr>
        <w:jc w:val="center"/>
        <w:rPr>
          <w:sz w:val="22"/>
          <w:szCs w:val="22"/>
        </w:rPr>
      </w:pPr>
      <w:r w:rsidRPr="00612AAB">
        <w:rPr>
          <w:sz w:val="22"/>
          <w:szCs w:val="22"/>
        </w:rPr>
        <w:t>РЕШЕНИЕ</w:t>
      </w:r>
    </w:p>
    <w:p w:rsidR="00612AAB" w:rsidRPr="00612AAB" w:rsidRDefault="00612AAB" w:rsidP="00612AAB">
      <w:pPr>
        <w:jc w:val="center"/>
        <w:rPr>
          <w:sz w:val="22"/>
          <w:szCs w:val="22"/>
        </w:rPr>
      </w:pPr>
      <w:r w:rsidRPr="00612AAB">
        <w:rPr>
          <w:sz w:val="22"/>
          <w:szCs w:val="22"/>
        </w:rPr>
        <w:t>от 06.12.2023 № 268-92/3</w:t>
      </w:r>
    </w:p>
    <w:p w:rsidR="00612AAB" w:rsidRPr="00612AAB" w:rsidRDefault="00612AAB" w:rsidP="00612AAB">
      <w:pPr>
        <w:jc w:val="center"/>
        <w:rPr>
          <w:sz w:val="22"/>
          <w:szCs w:val="22"/>
        </w:rPr>
      </w:pPr>
      <w:r w:rsidRPr="00612AAB">
        <w:rPr>
          <w:sz w:val="22"/>
          <w:szCs w:val="22"/>
        </w:rPr>
        <w:t xml:space="preserve">с. </w:t>
      </w:r>
      <w:proofErr w:type="spellStart"/>
      <w:r w:rsidRPr="00612AAB">
        <w:rPr>
          <w:sz w:val="22"/>
          <w:szCs w:val="22"/>
        </w:rPr>
        <w:t>Широкоис</w:t>
      </w:r>
      <w:proofErr w:type="spellEnd"/>
    </w:p>
    <w:p w:rsidR="00612AAB" w:rsidRPr="00612AAB" w:rsidRDefault="00612AAB" w:rsidP="00612AAB">
      <w:pPr>
        <w:jc w:val="center"/>
        <w:rPr>
          <w:sz w:val="22"/>
          <w:szCs w:val="22"/>
        </w:rPr>
      </w:pPr>
      <w:r w:rsidRPr="00612AAB">
        <w:rPr>
          <w:sz w:val="22"/>
          <w:szCs w:val="22"/>
        </w:rPr>
        <w:lastRenderedPageBreak/>
        <w:t xml:space="preserve">О внесении изменения в Порядок определения цены земельных участков, находящихся в муниципальной собственности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при заключении договора купли-продажи земельного участка без проведения торгов, утвержденный решением Комитета местного самоуправления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от 10.03.2015 № 50-15/2</w:t>
      </w:r>
    </w:p>
    <w:p w:rsidR="00612AAB" w:rsidRPr="00612AAB" w:rsidRDefault="00612AAB" w:rsidP="00612AAB">
      <w:pPr>
        <w:rPr>
          <w:sz w:val="22"/>
          <w:szCs w:val="22"/>
        </w:rPr>
      </w:pPr>
      <w:r w:rsidRPr="00612AAB">
        <w:rPr>
          <w:sz w:val="22"/>
          <w:szCs w:val="22"/>
        </w:rPr>
        <w:t xml:space="preserve">В соответствии с подпунктом 3 пункта 2 статьи 39.4 «Земельного кодекса Российской Федерации» от 25.10.2001 №136-ФЗ, на основании Устава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jc w:val="center"/>
        <w:rPr>
          <w:sz w:val="22"/>
          <w:szCs w:val="22"/>
        </w:rPr>
      </w:pPr>
      <w:r w:rsidRPr="00612AAB">
        <w:rPr>
          <w:sz w:val="22"/>
          <w:szCs w:val="22"/>
        </w:rPr>
        <w:t>Комитет местного самоуправления решил:</w:t>
      </w:r>
    </w:p>
    <w:p w:rsidR="00612AAB" w:rsidRPr="00612AAB" w:rsidRDefault="00612AAB" w:rsidP="00612AAB">
      <w:pPr>
        <w:rPr>
          <w:sz w:val="22"/>
          <w:szCs w:val="22"/>
        </w:rPr>
      </w:pPr>
      <w:r w:rsidRPr="00612AAB">
        <w:rPr>
          <w:sz w:val="22"/>
          <w:szCs w:val="22"/>
        </w:rPr>
        <w:t xml:space="preserve">1. Внести в Порядок определения цены земельных участков, находящихся в муниципальной собственности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при заключении договора купли-продажи земельного участка без проведения торгов, утвержденный решением Комитета местного самоуправления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от 10.03.2015 № 50-15/2 изменение, изложив его в новой редакции </w:t>
      </w:r>
      <w:proofErr w:type="gramStart"/>
      <w:r w:rsidRPr="00612AAB">
        <w:rPr>
          <w:sz w:val="22"/>
          <w:szCs w:val="22"/>
        </w:rPr>
        <w:t>согласно приложения</w:t>
      </w:r>
      <w:proofErr w:type="gramEnd"/>
      <w:r w:rsidRPr="00612AAB">
        <w:rPr>
          <w:sz w:val="22"/>
          <w:szCs w:val="22"/>
        </w:rPr>
        <w:t>.</w:t>
      </w:r>
    </w:p>
    <w:p w:rsidR="00612AAB" w:rsidRPr="00612AAB" w:rsidRDefault="00612AAB" w:rsidP="00612AAB">
      <w:pPr>
        <w:rPr>
          <w:sz w:val="22"/>
          <w:szCs w:val="22"/>
        </w:rPr>
      </w:pPr>
      <w:r w:rsidRPr="00612AAB">
        <w:rPr>
          <w:sz w:val="22"/>
          <w:szCs w:val="22"/>
        </w:rPr>
        <w:t xml:space="preserve">2. Настоящее решение опубликовать в информационном бюллетене «Вести </w:t>
      </w:r>
      <w:proofErr w:type="spellStart"/>
      <w:r w:rsidRPr="00612AAB">
        <w:rPr>
          <w:sz w:val="22"/>
          <w:szCs w:val="22"/>
        </w:rPr>
        <w:t>Широкоисского</w:t>
      </w:r>
      <w:proofErr w:type="spellEnd"/>
      <w:r w:rsidRPr="00612AAB">
        <w:rPr>
          <w:sz w:val="22"/>
          <w:szCs w:val="22"/>
        </w:rPr>
        <w:t xml:space="preserve"> сельсовета».</w:t>
      </w:r>
    </w:p>
    <w:p w:rsidR="00612AAB" w:rsidRPr="00612AAB" w:rsidRDefault="00612AAB" w:rsidP="00612AAB">
      <w:pPr>
        <w:rPr>
          <w:sz w:val="22"/>
          <w:szCs w:val="22"/>
        </w:rPr>
      </w:pPr>
      <w:r w:rsidRPr="00612AAB">
        <w:rPr>
          <w:sz w:val="22"/>
          <w:szCs w:val="22"/>
        </w:rPr>
        <w:t>3. Настоящее решение вступает в силу на следующий день после дня его официального опубликования.</w:t>
      </w:r>
    </w:p>
    <w:p w:rsidR="00612AAB" w:rsidRPr="00612AAB" w:rsidRDefault="00612AAB" w:rsidP="00612AAB">
      <w:pPr>
        <w:rPr>
          <w:sz w:val="22"/>
          <w:szCs w:val="22"/>
        </w:rPr>
      </w:pPr>
      <w:r w:rsidRPr="00612AAB">
        <w:rPr>
          <w:sz w:val="22"/>
          <w:szCs w:val="22"/>
        </w:rPr>
        <w:t xml:space="preserve">4. </w:t>
      </w:r>
      <w:proofErr w:type="gramStart"/>
      <w:r w:rsidRPr="00612AAB">
        <w:rPr>
          <w:sz w:val="22"/>
          <w:szCs w:val="22"/>
        </w:rPr>
        <w:t>Контроль за</w:t>
      </w:r>
      <w:proofErr w:type="gramEnd"/>
      <w:r w:rsidRPr="00612AAB">
        <w:rPr>
          <w:sz w:val="22"/>
          <w:szCs w:val="22"/>
        </w:rPr>
        <w:t xml:space="preserve"> исполнением настоящего решения возложить на главу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jc w:val="right"/>
        <w:rPr>
          <w:sz w:val="22"/>
          <w:szCs w:val="22"/>
        </w:rPr>
      </w:pPr>
      <w:r w:rsidRPr="00612AAB">
        <w:rPr>
          <w:sz w:val="22"/>
          <w:szCs w:val="22"/>
        </w:rPr>
        <w:t xml:space="preserve">Глава </w:t>
      </w:r>
      <w:proofErr w:type="spellStart"/>
      <w:r w:rsidRPr="00612AAB">
        <w:rPr>
          <w:sz w:val="22"/>
          <w:szCs w:val="22"/>
        </w:rPr>
        <w:t>Широкоисского</w:t>
      </w:r>
      <w:proofErr w:type="spellEnd"/>
      <w:r w:rsidRPr="00612AAB">
        <w:rPr>
          <w:sz w:val="22"/>
          <w:szCs w:val="22"/>
        </w:rPr>
        <w:t xml:space="preserve"> сельсовета</w:t>
      </w:r>
      <w:r>
        <w:rPr>
          <w:sz w:val="22"/>
          <w:szCs w:val="22"/>
        </w:rPr>
        <w:t xml:space="preserve"> </w:t>
      </w:r>
      <w:proofErr w:type="spellStart"/>
      <w:r w:rsidRPr="00612AAB">
        <w:rPr>
          <w:sz w:val="22"/>
          <w:szCs w:val="22"/>
        </w:rPr>
        <w:t>Мокшанского</w:t>
      </w:r>
      <w:proofErr w:type="spellEnd"/>
      <w:r w:rsidRPr="00612AAB">
        <w:rPr>
          <w:sz w:val="22"/>
          <w:szCs w:val="22"/>
        </w:rPr>
        <w:t xml:space="preserve"> района</w:t>
      </w:r>
    </w:p>
    <w:p w:rsidR="00612AAB" w:rsidRPr="00612AAB" w:rsidRDefault="00612AAB" w:rsidP="00612AAB">
      <w:pPr>
        <w:jc w:val="right"/>
        <w:rPr>
          <w:sz w:val="22"/>
          <w:szCs w:val="22"/>
        </w:rPr>
      </w:pPr>
      <w:r w:rsidRPr="00612AAB">
        <w:rPr>
          <w:sz w:val="22"/>
          <w:szCs w:val="22"/>
        </w:rPr>
        <w:t>Пензенской области</w:t>
      </w:r>
      <w:r>
        <w:rPr>
          <w:sz w:val="22"/>
          <w:szCs w:val="22"/>
        </w:rPr>
        <w:t xml:space="preserve"> </w:t>
      </w:r>
      <w:r w:rsidRPr="00612AAB">
        <w:rPr>
          <w:sz w:val="22"/>
          <w:szCs w:val="22"/>
        </w:rPr>
        <w:t>С.Н. Колесникова</w:t>
      </w:r>
    </w:p>
    <w:p w:rsidR="00612AAB" w:rsidRPr="00612AAB" w:rsidRDefault="00612AAB" w:rsidP="00612AAB">
      <w:pPr>
        <w:jc w:val="right"/>
        <w:rPr>
          <w:sz w:val="22"/>
          <w:szCs w:val="22"/>
        </w:rPr>
      </w:pPr>
    </w:p>
    <w:p w:rsidR="00612AAB" w:rsidRPr="00612AAB" w:rsidRDefault="00612AAB" w:rsidP="00612AAB">
      <w:pPr>
        <w:jc w:val="right"/>
        <w:rPr>
          <w:sz w:val="22"/>
          <w:szCs w:val="22"/>
        </w:rPr>
      </w:pPr>
      <w:r w:rsidRPr="00612AAB">
        <w:rPr>
          <w:sz w:val="22"/>
          <w:szCs w:val="22"/>
        </w:rPr>
        <w:t>Приложение</w:t>
      </w:r>
    </w:p>
    <w:p w:rsidR="00612AAB" w:rsidRPr="00612AAB" w:rsidRDefault="00612AAB" w:rsidP="00612AAB">
      <w:pPr>
        <w:jc w:val="right"/>
        <w:rPr>
          <w:sz w:val="22"/>
          <w:szCs w:val="22"/>
        </w:rPr>
      </w:pPr>
      <w:r w:rsidRPr="00612AAB">
        <w:rPr>
          <w:sz w:val="22"/>
          <w:szCs w:val="22"/>
        </w:rPr>
        <w:t>к решению Комитета местного самоуправления</w:t>
      </w:r>
    </w:p>
    <w:p w:rsidR="00612AAB" w:rsidRPr="00612AAB" w:rsidRDefault="00612AAB" w:rsidP="00612AAB">
      <w:pPr>
        <w:jc w:val="right"/>
        <w:rPr>
          <w:sz w:val="22"/>
          <w:szCs w:val="22"/>
        </w:rPr>
      </w:pPr>
      <w:proofErr w:type="spellStart"/>
      <w:r w:rsidRPr="00612AAB">
        <w:rPr>
          <w:sz w:val="22"/>
          <w:szCs w:val="22"/>
        </w:rPr>
        <w:t>Широкоисского</w:t>
      </w:r>
      <w:proofErr w:type="spellEnd"/>
      <w:r w:rsidRPr="00612AAB">
        <w:rPr>
          <w:sz w:val="22"/>
          <w:szCs w:val="22"/>
        </w:rPr>
        <w:t xml:space="preserve"> сельсовета</w:t>
      </w:r>
    </w:p>
    <w:p w:rsidR="00612AAB" w:rsidRPr="00612AAB" w:rsidRDefault="00612AAB" w:rsidP="00612AAB">
      <w:pPr>
        <w:jc w:val="right"/>
        <w:rPr>
          <w:sz w:val="22"/>
          <w:szCs w:val="22"/>
        </w:rPr>
      </w:pPr>
      <w:proofErr w:type="spellStart"/>
      <w:r w:rsidRPr="00612AAB">
        <w:rPr>
          <w:sz w:val="22"/>
          <w:szCs w:val="22"/>
        </w:rPr>
        <w:t>Мокшанского</w:t>
      </w:r>
      <w:proofErr w:type="spellEnd"/>
      <w:r w:rsidRPr="00612AAB">
        <w:rPr>
          <w:sz w:val="22"/>
          <w:szCs w:val="22"/>
        </w:rPr>
        <w:t xml:space="preserve"> района</w:t>
      </w:r>
    </w:p>
    <w:p w:rsidR="00612AAB" w:rsidRPr="00612AAB" w:rsidRDefault="00612AAB" w:rsidP="00612AAB">
      <w:pPr>
        <w:jc w:val="right"/>
        <w:rPr>
          <w:sz w:val="22"/>
          <w:szCs w:val="22"/>
        </w:rPr>
      </w:pPr>
      <w:r w:rsidRPr="00612AAB">
        <w:rPr>
          <w:sz w:val="22"/>
          <w:szCs w:val="22"/>
        </w:rPr>
        <w:t>Пензенской области</w:t>
      </w:r>
    </w:p>
    <w:p w:rsidR="00612AAB" w:rsidRPr="00612AAB" w:rsidRDefault="00612AAB" w:rsidP="00612AAB">
      <w:pPr>
        <w:jc w:val="right"/>
        <w:rPr>
          <w:sz w:val="22"/>
          <w:szCs w:val="22"/>
        </w:rPr>
      </w:pPr>
      <w:r w:rsidRPr="00612AAB">
        <w:rPr>
          <w:sz w:val="22"/>
          <w:szCs w:val="22"/>
        </w:rPr>
        <w:t>от 06.12.2023 № 268-92/3</w:t>
      </w:r>
    </w:p>
    <w:p w:rsidR="00612AAB" w:rsidRPr="00612AAB" w:rsidRDefault="00612AAB" w:rsidP="00612AAB">
      <w:pPr>
        <w:jc w:val="right"/>
        <w:rPr>
          <w:sz w:val="22"/>
          <w:szCs w:val="22"/>
        </w:rPr>
      </w:pPr>
    </w:p>
    <w:p w:rsidR="00612AAB" w:rsidRPr="00612AAB" w:rsidRDefault="00612AAB" w:rsidP="00612AAB">
      <w:pPr>
        <w:jc w:val="right"/>
        <w:rPr>
          <w:sz w:val="22"/>
          <w:szCs w:val="22"/>
        </w:rPr>
      </w:pPr>
      <w:r w:rsidRPr="00612AAB">
        <w:rPr>
          <w:sz w:val="22"/>
          <w:szCs w:val="22"/>
        </w:rPr>
        <w:t>«УТВЕРЖДЕН</w:t>
      </w:r>
    </w:p>
    <w:p w:rsidR="00612AAB" w:rsidRPr="00612AAB" w:rsidRDefault="00612AAB" w:rsidP="00612AAB">
      <w:pPr>
        <w:jc w:val="right"/>
        <w:rPr>
          <w:sz w:val="22"/>
          <w:szCs w:val="22"/>
        </w:rPr>
      </w:pPr>
      <w:r w:rsidRPr="00612AAB">
        <w:rPr>
          <w:sz w:val="22"/>
          <w:szCs w:val="22"/>
        </w:rPr>
        <w:t>решением Комитета местного самоуправления</w:t>
      </w:r>
    </w:p>
    <w:p w:rsidR="00612AAB" w:rsidRPr="00612AAB" w:rsidRDefault="00612AAB" w:rsidP="00612AAB">
      <w:pPr>
        <w:jc w:val="right"/>
        <w:rPr>
          <w:sz w:val="22"/>
          <w:szCs w:val="22"/>
        </w:rPr>
      </w:pPr>
      <w:proofErr w:type="spellStart"/>
      <w:r w:rsidRPr="00612AAB">
        <w:rPr>
          <w:sz w:val="22"/>
          <w:szCs w:val="22"/>
        </w:rPr>
        <w:t>Широкоисского</w:t>
      </w:r>
      <w:proofErr w:type="spellEnd"/>
      <w:r w:rsidRPr="00612AAB">
        <w:rPr>
          <w:sz w:val="22"/>
          <w:szCs w:val="22"/>
        </w:rPr>
        <w:t xml:space="preserve"> сельсовета</w:t>
      </w:r>
    </w:p>
    <w:p w:rsidR="00612AAB" w:rsidRPr="00612AAB" w:rsidRDefault="00612AAB" w:rsidP="00612AAB">
      <w:pPr>
        <w:jc w:val="right"/>
        <w:rPr>
          <w:sz w:val="22"/>
          <w:szCs w:val="22"/>
        </w:rPr>
      </w:pPr>
      <w:proofErr w:type="spellStart"/>
      <w:r w:rsidRPr="00612AAB">
        <w:rPr>
          <w:sz w:val="22"/>
          <w:szCs w:val="22"/>
        </w:rPr>
        <w:t>Мокшанского</w:t>
      </w:r>
      <w:proofErr w:type="spellEnd"/>
      <w:r w:rsidRPr="00612AAB">
        <w:rPr>
          <w:sz w:val="22"/>
          <w:szCs w:val="22"/>
        </w:rPr>
        <w:t xml:space="preserve"> района</w:t>
      </w:r>
    </w:p>
    <w:p w:rsidR="00612AAB" w:rsidRPr="00612AAB" w:rsidRDefault="00612AAB" w:rsidP="00612AAB">
      <w:pPr>
        <w:jc w:val="right"/>
        <w:rPr>
          <w:sz w:val="22"/>
          <w:szCs w:val="22"/>
        </w:rPr>
      </w:pPr>
      <w:r w:rsidRPr="00612AAB">
        <w:rPr>
          <w:sz w:val="22"/>
          <w:szCs w:val="22"/>
        </w:rPr>
        <w:t>Пензенской области</w:t>
      </w:r>
    </w:p>
    <w:p w:rsidR="00612AAB" w:rsidRPr="00612AAB" w:rsidRDefault="00612AAB" w:rsidP="00612AAB">
      <w:pPr>
        <w:jc w:val="right"/>
        <w:rPr>
          <w:sz w:val="22"/>
          <w:szCs w:val="22"/>
        </w:rPr>
      </w:pPr>
      <w:r w:rsidRPr="00612AAB">
        <w:rPr>
          <w:sz w:val="22"/>
          <w:szCs w:val="22"/>
        </w:rPr>
        <w:t>от 10.03.2015 № 50-15/2</w:t>
      </w:r>
    </w:p>
    <w:p w:rsidR="00612AAB" w:rsidRPr="00612AAB" w:rsidRDefault="00612AAB" w:rsidP="00612AAB">
      <w:pPr>
        <w:jc w:val="right"/>
        <w:rPr>
          <w:sz w:val="22"/>
          <w:szCs w:val="22"/>
        </w:rPr>
      </w:pPr>
    </w:p>
    <w:p w:rsidR="00612AAB" w:rsidRPr="00612AAB" w:rsidRDefault="00612AAB" w:rsidP="00612AAB">
      <w:pPr>
        <w:rPr>
          <w:sz w:val="22"/>
          <w:szCs w:val="22"/>
        </w:rPr>
      </w:pPr>
      <w:r w:rsidRPr="00612AAB">
        <w:rPr>
          <w:sz w:val="22"/>
          <w:szCs w:val="22"/>
        </w:rPr>
        <w:t>ПОРЯДОК</w:t>
      </w:r>
    </w:p>
    <w:p w:rsidR="00612AAB" w:rsidRPr="00612AAB" w:rsidRDefault="00612AAB" w:rsidP="00612AAB">
      <w:pPr>
        <w:rPr>
          <w:sz w:val="22"/>
          <w:szCs w:val="22"/>
        </w:rPr>
      </w:pPr>
      <w:r w:rsidRPr="00612AAB">
        <w:rPr>
          <w:sz w:val="22"/>
          <w:szCs w:val="22"/>
        </w:rPr>
        <w:t xml:space="preserve">определения цены земельных участков, находящихся в муниципальной собственности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при заключении договора купли-продажи земельного участка без проведения торгов</w:t>
      </w:r>
    </w:p>
    <w:p w:rsidR="00612AAB" w:rsidRPr="00612AAB" w:rsidRDefault="00612AAB" w:rsidP="00612AAB">
      <w:pPr>
        <w:rPr>
          <w:sz w:val="22"/>
          <w:szCs w:val="22"/>
        </w:rPr>
      </w:pPr>
      <w:r w:rsidRPr="00612AAB">
        <w:rPr>
          <w:sz w:val="22"/>
          <w:szCs w:val="22"/>
        </w:rPr>
        <w:t xml:space="preserve">1. Настоящий Порядок определяет цену земельных участков, находящихся в муниципальной собственности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при заключении договора купли-продажи земельных участков (далее - земельные участки) без проведения торгов (далее – Порядок).</w:t>
      </w:r>
    </w:p>
    <w:p w:rsidR="00612AAB" w:rsidRPr="00612AAB" w:rsidRDefault="00612AAB" w:rsidP="00612AAB">
      <w:pPr>
        <w:rPr>
          <w:sz w:val="22"/>
          <w:szCs w:val="22"/>
        </w:rPr>
      </w:pPr>
      <w:r w:rsidRPr="00612AAB">
        <w:rPr>
          <w:sz w:val="22"/>
          <w:szCs w:val="22"/>
        </w:rPr>
        <w:t>2. Цена земельных участков при их продаже в случаях, предусмотренных в пункте 3 настоящего Порядка, определяется как выраженный в рублях процент от кадастровой стоимости земельного участка.</w:t>
      </w:r>
    </w:p>
    <w:p w:rsidR="00612AAB" w:rsidRPr="00612AAB" w:rsidRDefault="00612AAB" w:rsidP="00612AAB">
      <w:pPr>
        <w:rPr>
          <w:sz w:val="22"/>
          <w:szCs w:val="22"/>
        </w:rPr>
      </w:pPr>
      <w:r w:rsidRPr="00612AAB">
        <w:rPr>
          <w:sz w:val="22"/>
          <w:szCs w:val="22"/>
        </w:rPr>
        <w:t>3. Размер процента устанавливается дифференцированно:</w:t>
      </w:r>
    </w:p>
    <w:p w:rsidR="00612AAB" w:rsidRPr="00612AAB" w:rsidRDefault="00612AAB" w:rsidP="00612AAB">
      <w:pPr>
        <w:rPr>
          <w:sz w:val="22"/>
          <w:szCs w:val="22"/>
        </w:rPr>
      </w:pPr>
      <w:r w:rsidRPr="00612AAB">
        <w:rPr>
          <w:sz w:val="22"/>
          <w:szCs w:val="22"/>
        </w:rPr>
        <w:t>3.1. два с половиной процента:</w:t>
      </w:r>
    </w:p>
    <w:p w:rsidR="00612AAB" w:rsidRPr="00612AAB" w:rsidRDefault="00612AAB" w:rsidP="00612AAB">
      <w:pPr>
        <w:rPr>
          <w:sz w:val="22"/>
          <w:szCs w:val="22"/>
        </w:rPr>
      </w:pPr>
      <w:r w:rsidRPr="00612AAB">
        <w:rPr>
          <w:sz w:val="22"/>
          <w:szCs w:val="22"/>
        </w:rPr>
        <w:t>3.1.1. собственникам зданий, сооружений, расположенных на земельных участках, находящихся у них на праве аренды, в случаях если:</w:t>
      </w:r>
    </w:p>
    <w:p w:rsidR="00612AAB" w:rsidRPr="00612AAB" w:rsidRDefault="00612AAB" w:rsidP="00612AAB">
      <w:pPr>
        <w:rPr>
          <w:sz w:val="22"/>
          <w:szCs w:val="22"/>
        </w:rPr>
      </w:pPr>
      <w:bookmarkStart w:id="7" w:name="Par3"/>
      <w:bookmarkEnd w:id="7"/>
      <w:r w:rsidRPr="00612AAB">
        <w:rPr>
          <w:sz w:val="22"/>
          <w:szCs w:val="22"/>
        </w:rPr>
        <w:t xml:space="preserve">- в период с момента вступления в силу Федерального </w:t>
      </w:r>
      <w:hyperlink r:id="rId16" w:history="1">
        <w:r w:rsidRPr="00612AAB">
          <w:rPr>
            <w:color w:val="0000FF"/>
            <w:sz w:val="22"/>
            <w:szCs w:val="22"/>
            <w:u w:val="single"/>
          </w:rPr>
          <w:t>закона</w:t>
        </w:r>
      </w:hyperlink>
      <w:r w:rsidRPr="00612AAB">
        <w:rPr>
          <w:sz w:val="22"/>
          <w:szCs w:val="22"/>
        </w:rPr>
        <w:t xml:space="preserve"> от 25.10.2001 № 137-ФЗ «О введении в действие Земельного кодекса Российской Федерации» (с последующими изменениями) до 01.07.2012 в </w:t>
      </w:r>
      <w:r w:rsidRPr="00612AAB">
        <w:rPr>
          <w:sz w:val="22"/>
          <w:szCs w:val="22"/>
        </w:rPr>
        <w:lastRenderedPageBreak/>
        <w:t>отношении таких земельных участков осуществлено переоформление права постоянного (бессрочного) пользования на право аренды;</w:t>
      </w:r>
    </w:p>
    <w:p w:rsidR="00612AAB" w:rsidRPr="00612AAB" w:rsidRDefault="00612AAB" w:rsidP="00612AAB">
      <w:pPr>
        <w:rPr>
          <w:sz w:val="22"/>
          <w:szCs w:val="22"/>
        </w:rPr>
      </w:pPr>
      <w:r w:rsidRPr="00612AAB">
        <w:rPr>
          <w:sz w:val="22"/>
          <w:szCs w:val="22"/>
        </w:rPr>
        <w:t xml:space="preserve">- такие земельные участки образованы из земельных участков, указанных в </w:t>
      </w:r>
      <w:hyperlink w:anchor="Par3" w:history="1">
        <w:r w:rsidRPr="00612AAB">
          <w:rPr>
            <w:color w:val="0000FF"/>
            <w:sz w:val="22"/>
            <w:szCs w:val="22"/>
            <w:u w:val="single"/>
          </w:rPr>
          <w:t>абзаце втором подпункта 3.1.1 пункта 3</w:t>
        </w:r>
      </w:hyperlink>
      <w:r w:rsidRPr="00612AAB">
        <w:rPr>
          <w:sz w:val="22"/>
          <w:szCs w:val="22"/>
        </w:rPr>
        <w:t xml:space="preserve"> настоящего Порядка;</w:t>
      </w:r>
    </w:p>
    <w:p w:rsidR="00612AAB" w:rsidRPr="00612AAB" w:rsidRDefault="00612AAB" w:rsidP="00612AAB">
      <w:pPr>
        <w:rPr>
          <w:sz w:val="22"/>
          <w:szCs w:val="22"/>
        </w:rPr>
      </w:pPr>
      <w:r w:rsidRPr="00612AAB">
        <w:rPr>
          <w:sz w:val="22"/>
          <w:szCs w:val="22"/>
        </w:rPr>
        <w:t>3.1.2. юридическим лицам при переоформлении ими права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до 1 января 2016 года;</w:t>
      </w:r>
    </w:p>
    <w:p w:rsidR="00612AAB" w:rsidRPr="00612AAB" w:rsidRDefault="00612AAB" w:rsidP="00612AAB">
      <w:pPr>
        <w:rPr>
          <w:sz w:val="22"/>
          <w:szCs w:val="22"/>
        </w:rPr>
      </w:pPr>
      <w:r w:rsidRPr="00612AAB">
        <w:rPr>
          <w:sz w:val="22"/>
          <w:szCs w:val="22"/>
        </w:rPr>
        <w:t>3.1.3.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12AAB" w:rsidRPr="00612AAB" w:rsidRDefault="00612AAB" w:rsidP="00612AAB">
      <w:pPr>
        <w:rPr>
          <w:sz w:val="22"/>
          <w:szCs w:val="22"/>
        </w:rPr>
      </w:pPr>
      <w:r w:rsidRPr="00612AAB">
        <w:rPr>
          <w:sz w:val="22"/>
          <w:szCs w:val="22"/>
        </w:rPr>
        <w:t xml:space="preserve">3.2. пятнадцать процентов в случае продажи земельных участков - крестьянскому (фермерскому) хозяйству или сельскохозяйственной организации в случаях, установленных Федеральным </w:t>
      </w:r>
      <w:hyperlink r:id="rId17" w:history="1">
        <w:r w:rsidRPr="00612AAB">
          <w:rPr>
            <w:color w:val="0000FF"/>
            <w:sz w:val="22"/>
            <w:szCs w:val="22"/>
            <w:u w:val="single"/>
          </w:rPr>
          <w:t>законом</w:t>
        </w:r>
      </w:hyperlink>
      <w:r w:rsidRPr="00612AAB">
        <w:rPr>
          <w:sz w:val="22"/>
          <w:szCs w:val="22"/>
        </w:rPr>
        <w:t xml:space="preserve"> «Об обороте земель сельскохозяйственного назначения» (с последующими изменениями).</w:t>
      </w:r>
    </w:p>
    <w:p w:rsidR="00612AAB" w:rsidRPr="00612AAB" w:rsidRDefault="00612AAB" w:rsidP="00612AAB">
      <w:pPr>
        <w:rPr>
          <w:sz w:val="22"/>
          <w:szCs w:val="22"/>
        </w:rPr>
      </w:pPr>
      <w:r w:rsidRPr="00612AAB">
        <w:rPr>
          <w:sz w:val="22"/>
          <w:szCs w:val="22"/>
        </w:rPr>
        <w:t xml:space="preserve">3.3. пятнадцать процентов в случае продажи земельных участков, предназначаемых гражданам для индивидуального жилищного строительства в соответствии со </w:t>
      </w:r>
      <w:hyperlink r:id="rId18" w:history="1">
        <w:r w:rsidRPr="00612AAB">
          <w:rPr>
            <w:color w:val="0000FF"/>
            <w:sz w:val="22"/>
            <w:szCs w:val="22"/>
            <w:u w:val="single"/>
          </w:rPr>
          <w:t>статьей 39.18</w:t>
        </w:r>
      </w:hyperlink>
      <w:r w:rsidRPr="00612AAB">
        <w:rPr>
          <w:sz w:val="22"/>
          <w:szCs w:val="22"/>
        </w:rPr>
        <w:t xml:space="preserve"> Земельного кодекса Российской Федерации.</w:t>
      </w:r>
    </w:p>
    <w:p w:rsidR="00612AAB" w:rsidRPr="00612AAB" w:rsidRDefault="00612AAB" w:rsidP="00612AAB">
      <w:pPr>
        <w:rPr>
          <w:sz w:val="22"/>
          <w:szCs w:val="22"/>
        </w:rPr>
      </w:pPr>
      <w:r w:rsidRPr="00612AAB">
        <w:rPr>
          <w:sz w:val="22"/>
          <w:szCs w:val="22"/>
        </w:rPr>
        <w:t xml:space="preserve">4. Цена земельных участков, расположенных в границе </w:t>
      </w:r>
      <w:proofErr w:type="spellStart"/>
      <w:r w:rsidRPr="00612AAB">
        <w:rPr>
          <w:sz w:val="22"/>
          <w:szCs w:val="22"/>
        </w:rPr>
        <w:t>Широкоисского</w:t>
      </w:r>
      <w:proofErr w:type="spellEnd"/>
      <w:r w:rsidRPr="00612AAB">
        <w:rPr>
          <w:sz w:val="22"/>
          <w:szCs w:val="22"/>
        </w:rPr>
        <w:t xml:space="preserve"> сельсовета определяется по цене, равной 30% кадастровой стоимости земельного участка, в случае продажи:</w:t>
      </w:r>
    </w:p>
    <w:p w:rsidR="00612AAB" w:rsidRPr="00612AAB" w:rsidRDefault="00612AAB" w:rsidP="00612AAB">
      <w:pPr>
        <w:rPr>
          <w:sz w:val="22"/>
          <w:szCs w:val="22"/>
        </w:rPr>
      </w:pPr>
      <w:r w:rsidRPr="00612AAB">
        <w:rPr>
          <w:sz w:val="22"/>
          <w:szCs w:val="22"/>
        </w:rPr>
        <w:t xml:space="preserve">4.1.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9" w:history="1">
        <w:r w:rsidRPr="00612AAB">
          <w:rPr>
            <w:color w:val="0000FF"/>
            <w:sz w:val="22"/>
            <w:szCs w:val="22"/>
            <w:u w:val="single"/>
          </w:rPr>
          <w:t>статьей 39.20</w:t>
        </w:r>
      </w:hyperlink>
      <w:r w:rsidRPr="00612AAB">
        <w:rPr>
          <w:sz w:val="22"/>
          <w:szCs w:val="22"/>
        </w:rPr>
        <w:t xml:space="preserve"> Земельного кодекса Российской Федерации.</w:t>
      </w:r>
    </w:p>
    <w:p w:rsidR="00612AAB" w:rsidRPr="00612AAB" w:rsidRDefault="00612AAB" w:rsidP="00612AAB">
      <w:pPr>
        <w:rPr>
          <w:sz w:val="22"/>
          <w:szCs w:val="22"/>
        </w:rPr>
      </w:pPr>
      <w:r w:rsidRPr="00612AAB">
        <w:rPr>
          <w:sz w:val="22"/>
          <w:szCs w:val="22"/>
        </w:rPr>
        <w:t xml:space="preserve">5. </w:t>
      </w:r>
      <w:proofErr w:type="gramStart"/>
      <w:r w:rsidRPr="00612AAB">
        <w:rPr>
          <w:sz w:val="22"/>
          <w:szCs w:val="22"/>
        </w:rPr>
        <w:t xml:space="preserve">Цена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w:t>
      </w:r>
      <w:proofErr w:type="spellStart"/>
      <w:r w:rsidRPr="00612AAB">
        <w:rPr>
          <w:sz w:val="22"/>
          <w:szCs w:val="22"/>
        </w:rPr>
        <w:t>Широкоисского</w:t>
      </w:r>
      <w:proofErr w:type="spellEnd"/>
      <w:proofErr w:type="gramEnd"/>
      <w:r w:rsidRPr="00612AAB">
        <w:rPr>
          <w:sz w:val="22"/>
          <w:szCs w:val="22"/>
        </w:rPr>
        <w:t xml:space="preserve"> </w:t>
      </w:r>
      <w:proofErr w:type="gramStart"/>
      <w:r w:rsidRPr="00612AAB">
        <w:rPr>
          <w:sz w:val="22"/>
          <w:szCs w:val="22"/>
        </w:rPr>
        <w:t xml:space="preserve">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информации о выявленных в рамках государственного (муниципального) земельного надзора и </w:t>
      </w:r>
      <w:proofErr w:type="spellStart"/>
      <w:r w:rsidRPr="00612AAB">
        <w:rPr>
          <w:sz w:val="22"/>
          <w:szCs w:val="22"/>
        </w:rPr>
        <w:t>неустраненных</w:t>
      </w:r>
      <w:proofErr w:type="spellEnd"/>
      <w:r w:rsidRPr="00612AAB">
        <w:rPr>
          <w:sz w:val="22"/>
          <w:szCs w:val="22"/>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определяется в размере кадастровой стоимости</w:t>
      </w:r>
      <w:proofErr w:type="gramEnd"/>
      <w:r w:rsidRPr="00612AAB">
        <w:rPr>
          <w:sz w:val="22"/>
          <w:szCs w:val="22"/>
        </w:rPr>
        <w:t xml:space="preserve"> земельных участков.</w:t>
      </w:r>
    </w:p>
    <w:p w:rsidR="00612AAB" w:rsidRPr="00612AAB" w:rsidRDefault="00612AAB" w:rsidP="00612AAB">
      <w:pPr>
        <w:rPr>
          <w:sz w:val="22"/>
          <w:szCs w:val="22"/>
        </w:rPr>
      </w:pPr>
      <w:r w:rsidRPr="00612AAB">
        <w:rPr>
          <w:sz w:val="22"/>
          <w:szCs w:val="22"/>
        </w:rPr>
        <w:t xml:space="preserve">6. Цена земельных участков, предназначаемых гражданам для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20" w:history="1">
        <w:r w:rsidRPr="00612AAB">
          <w:rPr>
            <w:color w:val="0000FF"/>
            <w:sz w:val="22"/>
            <w:szCs w:val="22"/>
            <w:u w:val="single"/>
          </w:rPr>
          <w:t>статьей 39.18</w:t>
        </w:r>
      </w:hyperlink>
      <w:r w:rsidRPr="00612AAB">
        <w:rPr>
          <w:sz w:val="22"/>
          <w:szCs w:val="22"/>
        </w:rPr>
        <w:t xml:space="preserve"> Земельного кодекса Российской Федерации, определяется в размере кадастровой стоимости земельных участков.</w:t>
      </w:r>
    </w:p>
    <w:p w:rsidR="00612AAB" w:rsidRPr="00612AAB" w:rsidRDefault="00612AAB" w:rsidP="00612AAB">
      <w:pPr>
        <w:rPr>
          <w:sz w:val="22"/>
          <w:szCs w:val="22"/>
        </w:rPr>
      </w:pPr>
      <w:r w:rsidRPr="00612AAB">
        <w:rPr>
          <w:sz w:val="22"/>
          <w:szCs w:val="22"/>
        </w:rPr>
        <w:t xml:space="preserve">7. Цена земельных участков определяется на дату подачи заявления о предоставлении земельного участка в собственность, за исключением случаев, предусмотренных </w:t>
      </w:r>
      <w:hyperlink w:anchor="Par23" w:history="1">
        <w:r w:rsidRPr="00612AAB">
          <w:rPr>
            <w:color w:val="0000FF"/>
            <w:sz w:val="22"/>
            <w:szCs w:val="22"/>
            <w:u w:val="single"/>
          </w:rPr>
          <w:t>абзацем вторым</w:t>
        </w:r>
      </w:hyperlink>
      <w:r w:rsidRPr="00612AAB">
        <w:rPr>
          <w:sz w:val="22"/>
          <w:szCs w:val="22"/>
        </w:rPr>
        <w:t xml:space="preserve"> настоящего пункта.</w:t>
      </w:r>
    </w:p>
    <w:p w:rsidR="00612AAB" w:rsidRPr="00612AAB" w:rsidRDefault="00612AAB" w:rsidP="00612AAB">
      <w:pPr>
        <w:rPr>
          <w:sz w:val="22"/>
          <w:szCs w:val="22"/>
        </w:rPr>
      </w:pPr>
      <w:bookmarkStart w:id="8" w:name="Par23"/>
      <w:bookmarkEnd w:id="8"/>
      <w:r w:rsidRPr="00612AAB">
        <w:rPr>
          <w:sz w:val="22"/>
          <w:szCs w:val="22"/>
        </w:rPr>
        <w:t>В случае</w:t>
      </w:r>
      <w:proofErr w:type="gramStart"/>
      <w:r w:rsidRPr="00612AAB">
        <w:rPr>
          <w:sz w:val="22"/>
          <w:szCs w:val="22"/>
        </w:rPr>
        <w:t>,</w:t>
      </w:r>
      <w:proofErr w:type="gramEnd"/>
      <w:r w:rsidRPr="00612AAB">
        <w:rPr>
          <w:sz w:val="22"/>
          <w:szCs w:val="22"/>
        </w:rPr>
        <w:t xml:space="preserve"> если после даты подачи заявления и документов о предоставлении земельного участка в собственность в Единый государственный реестр недвижимости внесены сведения о кадастровой стоимости этих земельных участков, полученной по итогам проведения государственной кадастровой оценки, и такая кадастровая стоимость ниже кадастровой стоимости, которая была внесена в Единый государственный реестр недвижимости на дату подачи в уполномоченный орган указанного заявления, в целях определения цены по указанным договорам применяется кадастровая стоимость, внесенная в Единый государственный реестр недвижимости на дату заключения договора купли-продажи земельных участков, находящихся в собственности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rPr>
          <w:sz w:val="22"/>
          <w:szCs w:val="22"/>
        </w:rPr>
      </w:pPr>
      <w:r w:rsidRPr="00612AAB">
        <w:rPr>
          <w:sz w:val="22"/>
          <w:szCs w:val="22"/>
        </w:rPr>
        <w:t>».</w:t>
      </w:r>
    </w:p>
    <w:p w:rsidR="00612AAB" w:rsidRPr="00612AAB" w:rsidRDefault="00612AAB" w:rsidP="00612AAB">
      <w:pPr>
        <w:widowControl w:val="0"/>
        <w:rPr>
          <w:sz w:val="22"/>
          <w:szCs w:val="22"/>
        </w:rPr>
      </w:pPr>
      <w:r w:rsidRPr="00612AAB">
        <w:rPr>
          <w:sz w:val="22"/>
          <w:szCs w:val="22"/>
        </w:rPr>
        <w:t>_________________________________________________________________________</w:t>
      </w:r>
    </w:p>
    <w:p w:rsidR="00612AAB" w:rsidRPr="00612AAB" w:rsidRDefault="00612AAB" w:rsidP="00612AAB">
      <w:pPr>
        <w:jc w:val="center"/>
        <w:rPr>
          <w:sz w:val="22"/>
          <w:szCs w:val="22"/>
        </w:rPr>
      </w:pPr>
      <w:r w:rsidRPr="00612AAB">
        <w:rPr>
          <w:sz w:val="22"/>
          <w:szCs w:val="22"/>
        </w:rPr>
        <w:t>КОМИТЕТ МЕСТНОГО САМОУПРАВЛЕНИЯ ШИРОКОИССКОГО СЕЛЬСОВЕТА</w:t>
      </w:r>
    </w:p>
    <w:p w:rsidR="00612AAB" w:rsidRPr="00612AAB" w:rsidRDefault="00612AAB" w:rsidP="00612AAB">
      <w:pPr>
        <w:jc w:val="center"/>
        <w:rPr>
          <w:sz w:val="22"/>
          <w:szCs w:val="22"/>
        </w:rPr>
      </w:pPr>
      <w:r w:rsidRPr="00612AAB">
        <w:rPr>
          <w:sz w:val="22"/>
          <w:szCs w:val="22"/>
        </w:rPr>
        <w:t>МОКШАНСКОГО РАЙОНА</w:t>
      </w:r>
      <w:r>
        <w:rPr>
          <w:sz w:val="22"/>
          <w:szCs w:val="22"/>
        </w:rPr>
        <w:t xml:space="preserve"> </w:t>
      </w:r>
      <w:r w:rsidRPr="00612AAB">
        <w:rPr>
          <w:sz w:val="22"/>
          <w:szCs w:val="22"/>
        </w:rPr>
        <w:t>ПЕНЗЕНСКОЙ ОБЛАСТИ</w:t>
      </w:r>
    </w:p>
    <w:p w:rsidR="00612AAB" w:rsidRPr="00612AAB" w:rsidRDefault="00612AAB" w:rsidP="00612AAB">
      <w:pPr>
        <w:jc w:val="center"/>
        <w:rPr>
          <w:sz w:val="22"/>
          <w:szCs w:val="22"/>
        </w:rPr>
      </w:pPr>
      <w:r w:rsidRPr="00612AAB">
        <w:rPr>
          <w:sz w:val="22"/>
          <w:szCs w:val="22"/>
        </w:rPr>
        <w:lastRenderedPageBreak/>
        <w:t>ТРЕТЬЕГО СОЗЫВА</w:t>
      </w:r>
    </w:p>
    <w:p w:rsidR="00612AAB" w:rsidRPr="00612AAB" w:rsidRDefault="00612AAB" w:rsidP="00612AAB">
      <w:pPr>
        <w:jc w:val="center"/>
        <w:rPr>
          <w:sz w:val="22"/>
          <w:szCs w:val="22"/>
        </w:rPr>
      </w:pPr>
      <w:r w:rsidRPr="00612AAB">
        <w:rPr>
          <w:sz w:val="22"/>
          <w:szCs w:val="22"/>
        </w:rPr>
        <w:t>РЕШЕНИЕ</w:t>
      </w:r>
    </w:p>
    <w:p w:rsidR="00612AAB" w:rsidRPr="00612AAB" w:rsidRDefault="00612AAB" w:rsidP="00612AAB">
      <w:pPr>
        <w:jc w:val="center"/>
        <w:rPr>
          <w:sz w:val="22"/>
          <w:szCs w:val="22"/>
        </w:rPr>
      </w:pPr>
      <w:r w:rsidRPr="00612AAB">
        <w:rPr>
          <w:sz w:val="22"/>
          <w:szCs w:val="22"/>
        </w:rPr>
        <w:t>от 06.12.2023 № 269-92/3</w:t>
      </w:r>
    </w:p>
    <w:p w:rsidR="00612AAB" w:rsidRPr="00612AAB" w:rsidRDefault="00612AAB" w:rsidP="00612AAB">
      <w:pPr>
        <w:jc w:val="center"/>
        <w:rPr>
          <w:sz w:val="22"/>
          <w:szCs w:val="22"/>
        </w:rPr>
      </w:pPr>
      <w:r w:rsidRPr="00612AAB">
        <w:rPr>
          <w:sz w:val="22"/>
          <w:szCs w:val="22"/>
        </w:rPr>
        <w:t xml:space="preserve">с. </w:t>
      </w:r>
      <w:proofErr w:type="spellStart"/>
      <w:r w:rsidRPr="00612AAB">
        <w:rPr>
          <w:sz w:val="22"/>
          <w:szCs w:val="22"/>
        </w:rPr>
        <w:t>Широкоис</w:t>
      </w:r>
      <w:proofErr w:type="spellEnd"/>
    </w:p>
    <w:p w:rsidR="00612AAB" w:rsidRPr="00612AAB" w:rsidRDefault="00612AAB" w:rsidP="00612AAB">
      <w:pPr>
        <w:jc w:val="center"/>
        <w:rPr>
          <w:sz w:val="22"/>
          <w:szCs w:val="22"/>
        </w:rPr>
      </w:pPr>
      <w:r w:rsidRPr="00612AAB">
        <w:rPr>
          <w:sz w:val="22"/>
          <w:szCs w:val="22"/>
        </w:rPr>
        <w:t xml:space="preserve">Об утверждении соглашения о передаче муниципальному образованию </w:t>
      </w:r>
      <w:proofErr w:type="spellStart"/>
      <w:r w:rsidRPr="00612AAB">
        <w:rPr>
          <w:sz w:val="22"/>
          <w:szCs w:val="22"/>
        </w:rPr>
        <w:t>Мокшанский</w:t>
      </w:r>
      <w:proofErr w:type="spellEnd"/>
      <w:r w:rsidRPr="00612AAB">
        <w:rPr>
          <w:sz w:val="22"/>
          <w:szCs w:val="22"/>
        </w:rPr>
        <w:t xml:space="preserve"> район Пензенской области части полномочий по вопросу местного значения поселения «Организация в границах поселения электро-, тепл</w:t>
      </w:r>
      <w:proofErr w:type="gramStart"/>
      <w:r w:rsidRPr="00612AAB">
        <w:rPr>
          <w:sz w:val="22"/>
          <w:szCs w:val="22"/>
        </w:rPr>
        <w:t>о-</w:t>
      </w:r>
      <w:proofErr w:type="gramEnd"/>
      <w:r w:rsidRPr="00612AAB">
        <w:rPr>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12AAB" w:rsidRPr="00612AAB" w:rsidRDefault="00612AAB" w:rsidP="00612AAB">
      <w:pPr>
        <w:rPr>
          <w:sz w:val="22"/>
          <w:szCs w:val="22"/>
        </w:rPr>
      </w:pPr>
      <w:r w:rsidRPr="00612AAB">
        <w:rPr>
          <w:sz w:val="22"/>
          <w:szCs w:val="22"/>
        </w:rPr>
        <w:t xml:space="preserve">На основании ст. 15 Федерального закона №131–ФЗ от 06.10.2003 «Об общих принципах организации местного самоуправления в Российской Федерации», </w:t>
      </w:r>
      <w:hyperlink r:id="rId21" w:tgtFrame="_blank" w:history="1">
        <w:r w:rsidRPr="00612AAB">
          <w:rPr>
            <w:color w:val="0000FF"/>
            <w:sz w:val="22"/>
            <w:szCs w:val="22"/>
            <w:u w:val="single"/>
          </w:rPr>
          <w:t xml:space="preserve">Устава </w:t>
        </w:r>
        <w:proofErr w:type="spellStart"/>
        <w:r w:rsidRPr="00612AAB">
          <w:rPr>
            <w:color w:val="0000FF"/>
            <w:sz w:val="22"/>
            <w:szCs w:val="22"/>
            <w:u w:val="single"/>
          </w:rPr>
          <w:t>Широкоисского</w:t>
        </w:r>
        <w:proofErr w:type="spellEnd"/>
        <w:r w:rsidRPr="00612AAB">
          <w:rPr>
            <w:color w:val="0000FF"/>
            <w:sz w:val="22"/>
            <w:szCs w:val="22"/>
            <w:u w:val="single"/>
          </w:rPr>
          <w:t xml:space="preserve"> сельсовета </w:t>
        </w:r>
        <w:proofErr w:type="spellStart"/>
        <w:r w:rsidRPr="00612AAB">
          <w:rPr>
            <w:color w:val="0000FF"/>
            <w:sz w:val="22"/>
            <w:szCs w:val="22"/>
            <w:u w:val="single"/>
          </w:rPr>
          <w:t>Мокшанского</w:t>
        </w:r>
        <w:proofErr w:type="spellEnd"/>
        <w:r w:rsidRPr="00612AAB">
          <w:rPr>
            <w:color w:val="0000FF"/>
            <w:sz w:val="22"/>
            <w:szCs w:val="22"/>
            <w:u w:val="single"/>
          </w:rPr>
          <w:t xml:space="preserve"> района Пензенской области</w:t>
        </w:r>
      </w:hyperlink>
      <w:r w:rsidRPr="00612AAB">
        <w:rPr>
          <w:sz w:val="22"/>
          <w:szCs w:val="22"/>
        </w:rPr>
        <w:t xml:space="preserve"> –</w:t>
      </w:r>
    </w:p>
    <w:p w:rsidR="00612AAB" w:rsidRPr="00612AAB" w:rsidRDefault="00612AAB" w:rsidP="00612AAB">
      <w:pPr>
        <w:jc w:val="center"/>
        <w:rPr>
          <w:sz w:val="22"/>
          <w:szCs w:val="22"/>
        </w:rPr>
      </w:pPr>
      <w:r w:rsidRPr="00612AAB">
        <w:rPr>
          <w:sz w:val="22"/>
          <w:szCs w:val="22"/>
        </w:rPr>
        <w:t>Комитет местного самоуправления решил:</w:t>
      </w:r>
    </w:p>
    <w:p w:rsidR="00612AAB" w:rsidRPr="00612AAB" w:rsidRDefault="00612AAB" w:rsidP="00612AAB">
      <w:pPr>
        <w:rPr>
          <w:sz w:val="22"/>
          <w:szCs w:val="22"/>
        </w:rPr>
      </w:pPr>
      <w:r w:rsidRPr="00612AAB">
        <w:rPr>
          <w:sz w:val="22"/>
          <w:szCs w:val="22"/>
        </w:rPr>
        <w:t xml:space="preserve">1. Утвердить соглашение о передаче муниципальному образованию </w:t>
      </w:r>
      <w:proofErr w:type="spellStart"/>
      <w:r w:rsidRPr="00612AAB">
        <w:rPr>
          <w:sz w:val="22"/>
          <w:szCs w:val="22"/>
        </w:rPr>
        <w:t>Мокшанский</w:t>
      </w:r>
      <w:proofErr w:type="spellEnd"/>
      <w:r w:rsidRPr="00612AAB">
        <w:rPr>
          <w:sz w:val="22"/>
          <w:szCs w:val="22"/>
        </w:rPr>
        <w:t xml:space="preserve"> район Пензенской области части полномочий по вопросу местного значения поселения «Организация в границах поселения электро-, тепл</w:t>
      </w:r>
      <w:proofErr w:type="gramStart"/>
      <w:r w:rsidRPr="00612AAB">
        <w:rPr>
          <w:sz w:val="22"/>
          <w:szCs w:val="22"/>
        </w:rPr>
        <w:t>о-</w:t>
      </w:r>
      <w:proofErr w:type="gramEnd"/>
      <w:r w:rsidRPr="00612AAB">
        <w:rPr>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согласно приложению.</w:t>
      </w:r>
    </w:p>
    <w:p w:rsidR="00612AAB" w:rsidRPr="00612AAB" w:rsidRDefault="00612AAB" w:rsidP="00612AAB">
      <w:pPr>
        <w:rPr>
          <w:sz w:val="22"/>
          <w:szCs w:val="22"/>
        </w:rPr>
      </w:pPr>
      <w:r w:rsidRPr="00612AAB">
        <w:rPr>
          <w:sz w:val="22"/>
          <w:szCs w:val="22"/>
        </w:rPr>
        <w:t xml:space="preserve">2. Признать утратившим силу решение Комитета местного самоуправления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от 15.06.2021 № 124-41/3 «Об утверждении соглашения о передаче муниципальному образованию </w:t>
      </w:r>
      <w:proofErr w:type="spellStart"/>
      <w:r w:rsidRPr="00612AAB">
        <w:rPr>
          <w:sz w:val="22"/>
          <w:szCs w:val="22"/>
        </w:rPr>
        <w:t>Мокшанский</w:t>
      </w:r>
      <w:proofErr w:type="spellEnd"/>
      <w:r w:rsidRPr="00612AAB">
        <w:rPr>
          <w:sz w:val="22"/>
          <w:szCs w:val="22"/>
        </w:rPr>
        <w:t xml:space="preserve"> район Пензенской области части полномочий по вопросу местного значения поселения «Организация в границах поселения электро-, тепл</w:t>
      </w:r>
      <w:proofErr w:type="gramStart"/>
      <w:r w:rsidRPr="00612AAB">
        <w:rPr>
          <w:sz w:val="22"/>
          <w:szCs w:val="22"/>
        </w:rPr>
        <w:t>о-</w:t>
      </w:r>
      <w:proofErr w:type="gramEnd"/>
      <w:r w:rsidRPr="00612AAB">
        <w:rPr>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12AAB" w:rsidRPr="00612AAB" w:rsidRDefault="00612AAB" w:rsidP="00612AAB">
      <w:pPr>
        <w:rPr>
          <w:sz w:val="22"/>
          <w:szCs w:val="22"/>
        </w:rPr>
      </w:pPr>
      <w:r w:rsidRPr="00612AAB">
        <w:rPr>
          <w:sz w:val="22"/>
          <w:szCs w:val="22"/>
        </w:rPr>
        <w:t xml:space="preserve">3. Опубликовать настоящее решение в информационном бюллетене «Вести </w:t>
      </w:r>
      <w:proofErr w:type="spellStart"/>
      <w:r w:rsidRPr="00612AAB">
        <w:rPr>
          <w:sz w:val="22"/>
          <w:szCs w:val="22"/>
        </w:rPr>
        <w:t>Широкоисского</w:t>
      </w:r>
      <w:proofErr w:type="spellEnd"/>
      <w:r w:rsidRPr="00612AAB">
        <w:rPr>
          <w:sz w:val="22"/>
          <w:szCs w:val="22"/>
        </w:rPr>
        <w:t xml:space="preserve"> сельсовета».</w:t>
      </w:r>
    </w:p>
    <w:p w:rsidR="00612AAB" w:rsidRPr="00612AAB" w:rsidRDefault="00612AAB" w:rsidP="00612AAB">
      <w:pPr>
        <w:rPr>
          <w:sz w:val="22"/>
          <w:szCs w:val="22"/>
        </w:rPr>
      </w:pPr>
      <w:r w:rsidRPr="00612AAB">
        <w:rPr>
          <w:sz w:val="22"/>
          <w:szCs w:val="22"/>
        </w:rPr>
        <w:t>4. Настоящее решение вступает в силу с 01.01.2024.</w:t>
      </w:r>
    </w:p>
    <w:p w:rsidR="00612AAB" w:rsidRPr="00612AAB" w:rsidRDefault="00612AAB" w:rsidP="00612AAB">
      <w:pPr>
        <w:rPr>
          <w:sz w:val="22"/>
          <w:szCs w:val="22"/>
        </w:rPr>
      </w:pPr>
      <w:r w:rsidRPr="00612AAB">
        <w:rPr>
          <w:sz w:val="22"/>
          <w:szCs w:val="22"/>
        </w:rPr>
        <w:t xml:space="preserve">5. </w:t>
      </w:r>
      <w:proofErr w:type="gramStart"/>
      <w:r w:rsidRPr="00612AAB">
        <w:rPr>
          <w:sz w:val="22"/>
          <w:szCs w:val="22"/>
        </w:rPr>
        <w:t>Контроль за</w:t>
      </w:r>
      <w:proofErr w:type="gramEnd"/>
      <w:r w:rsidRPr="00612AAB">
        <w:rPr>
          <w:sz w:val="22"/>
          <w:szCs w:val="22"/>
        </w:rPr>
        <w:t xml:space="preserve"> выполнением настоящего решения возложить на главу администрации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jc w:val="right"/>
        <w:rPr>
          <w:sz w:val="22"/>
          <w:szCs w:val="22"/>
        </w:rPr>
      </w:pPr>
      <w:r w:rsidRPr="00612AAB">
        <w:rPr>
          <w:sz w:val="22"/>
          <w:szCs w:val="22"/>
        </w:rPr>
        <w:t xml:space="preserve">Глава </w:t>
      </w:r>
      <w:proofErr w:type="spellStart"/>
      <w:r w:rsidRPr="00612AAB">
        <w:rPr>
          <w:sz w:val="22"/>
          <w:szCs w:val="22"/>
        </w:rPr>
        <w:t>Широкоисского</w:t>
      </w:r>
      <w:proofErr w:type="spellEnd"/>
      <w:r w:rsidRPr="00612AAB">
        <w:rPr>
          <w:sz w:val="22"/>
          <w:szCs w:val="22"/>
        </w:rPr>
        <w:t xml:space="preserve"> сельсовета</w:t>
      </w:r>
      <w:r>
        <w:rPr>
          <w:sz w:val="22"/>
          <w:szCs w:val="22"/>
        </w:rPr>
        <w:t xml:space="preserve"> </w:t>
      </w:r>
      <w:proofErr w:type="spellStart"/>
      <w:r w:rsidRPr="00612AAB">
        <w:rPr>
          <w:sz w:val="22"/>
          <w:szCs w:val="22"/>
        </w:rPr>
        <w:t>Мокшанского</w:t>
      </w:r>
      <w:proofErr w:type="spellEnd"/>
      <w:r w:rsidRPr="00612AAB">
        <w:rPr>
          <w:sz w:val="22"/>
          <w:szCs w:val="22"/>
        </w:rPr>
        <w:t xml:space="preserve"> района</w:t>
      </w:r>
    </w:p>
    <w:p w:rsidR="00612AAB" w:rsidRPr="00612AAB" w:rsidRDefault="00612AAB" w:rsidP="00612AAB">
      <w:pPr>
        <w:jc w:val="right"/>
        <w:rPr>
          <w:sz w:val="22"/>
          <w:szCs w:val="22"/>
        </w:rPr>
      </w:pPr>
      <w:r w:rsidRPr="00612AAB">
        <w:rPr>
          <w:sz w:val="22"/>
          <w:szCs w:val="22"/>
        </w:rPr>
        <w:t>Пензенской области</w:t>
      </w:r>
      <w:r>
        <w:rPr>
          <w:sz w:val="22"/>
          <w:szCs w:val="22"/>
        </w:rPr>
        <w:t xml:space="preserve"> </w:t>
      </w:r>
      <w:r w:rsidRPr="00612AAB">
        <w:rPr>
          <w:sz w:val="22"/>
          <w:szCs w:val="22"/>
        </w:rPr>
        <w:t>С.Н. Колесникова</w:t>
      </w:r>
    </w:p>
    <w:p w:rsidR="00612AAB" w:rsidRPr="00612AAB" w:rsidRDefault="00612AAB" w:rsidP="00612AAB">
      <w:pPr>
        <w:jc w:val="right"/>
        <w:rPr>
          <w:sz w:val="22"/>
          <w:szCs w:val="22"/>
        </w:rPr>
      </w:pPr>
    </w:p>
    <w:tbl>
      <w:tblPr>
        <w:tblW w:w="5000" w:type="pct"/>
        <w:jc w:val="center"/>
        <w:tblLook w:val="04A0" w:firstRow="1" w:lastRow="0" w:firstColumn="1" w:lastColumn="0" w:noHBand="0" w:noVBand="1"/>
      </w:tblPr>
      <w:tblGrid>
        <w:gridCol w:w="4981"/>
        <w:gridCol w:w="4981"/>
      </w:tblGrid>
      <w:tr w:rsidR="00612AAB" w:rsidRPr="00612AAB" w:rsidTr="00612AAB">
        <w:trPr>
          <w:jc w:val="center"/>
        </w:trPr>
        <w:tc>
          <w:tcPr>
            <w:tcW w:w="2500" w:type="pct"/>
            <w:shd w:val="clear" w:color="auto" w:fill="auto"/>
          </w:tcPr>
          <w:p w:rsidR="00612AAB" w:rsidRPr="00612AAB" w:rsidRDefault="00612AAB" w:rsidP="00612AAB">
            <w:pPr>
              <w:jc w:val="center"/>
              <w:rPr>
                <w:sz w:val="22"/>
                <w:szCs w:val="22"/>
              </w:rPr>
            </w:pPr>
          </w:p>
          <w:p w:rsidR="00612AAB" w:rsidRPr="00612AAB" w:rsidRDefault="00612AAB" w:rsidP="00612AAB">
            <w:pPr>
              <w:jc w:val="center"/>
              <w:rPr>
                <w:sz w:val="22"/>
                <w:szCs w:val="22"/>
              </w:rPr>
            </w:pPr>
            <w:r w:rsidRPr="00612AAB">
              <w:rPr>
                <w:sz w:val="22"/>
                <w:szCs w:val="22"/>
              </w:rPr>
              <w:t>УТВЕРЖДЕНО</w:t>
            </w:r>
          </w:p>
          <w:p w:rsidR="00612AAB" w:rsidRPr="00612AAB" w:rsidRDefault="00612AAB" w:rsidP="00612AAB">
            <w:pPr>
              <w:jc w:val="center"/>
              <w:rPr>
                <w:sz w:val="22"/>
                <w:szCs w:val="22"/>
              </w:rPr>
            </w:pPr>
            <w:r w:rsidRPr="00612AAB">
              <w:rPr>
                <w:sz w:val="22"/>
                <w:szCs w:val="22"/>
              </w:rPr>
              <w:t xml:space="preserve">решением Комитета местного самоуправления </w:t>
            </w:r>
            <w:proofErr w:type="spellStart"/>
            <w:r w:rsidRPr="00612AAB">
              <w:rPr>
                <w:sz w:val="22"/>
                <w:szCs w:val="22"/>
              </w:rPr>
              <w:t>Широкоисского</w:t>
            </w:r>
            <w:proofErr w:type="spellEnd"/>
            <w:r w:rsidRPr="00612AAB">
              <w:rPr>
                <w:sz w:val="22"/>
                <w:szCs w:val="22"/>
              </w:rPr>
              <w:t xml:space="preserve"> сельсовета</w:t>
            </w:r>
          </w:p>
          <w:p w:rsidR="00612AAB" w:rsidRPr="00612AAB" w:rsidRDefault="00612AAB" w:rsidP="00612AAB">
            <w:pPr>
              <w:jc w:val="center"/>
              <w:rPr>
                <w:sz w:val="22"/>
                <w:szCs w:val="22"/>
              </w:rPr>
            </w:pPr>
            <w:proofErr w:type="spellStart"/>
            <w:r w:rsidRPr="00612AAB">
              <w:rPr>
                <w:sz w:val="22"/>
                <w:szCs w:val="22"/>
              </w:rPr>
              <w:t>Мокшанского</w:t>
            </w:r>
            <w:proofErr w:type="spellEnd"/>
            <w:r w:rsidRPr="00612AAB">
              <w:rPr>
                <w:sz w:val="22"/>
                <w:szCs w:val="22"/>
              </w:rPr>
              <w:t xml:space="preserve"> района</w:t>
            </w:r>
          </w:p>
          <w:p w:rsidR="00612AAB" w:rsidRPr="00612AAB" w:rsidRDefault="00612AAB" w:rsidP="00612AAB">
            <w:pPr>
              <w:jc w:val="center"/>
              <w:rPr>
                <w:sz w:val="22"/>
                <w:szCs w:val="22"/>
              </w:rPr>
            </w:pPr>
            <w:r w:rsidRPr="00612AAB">
              <w:rPr>
                <w:sz w:val="22"/>
                <w:szCs w:val="22"/>
              </w:rPr>
              <w:t>Пензенской области</w:t>
            </w:r>
          </w:p>
          <w:p w:rsidR="00612AAB" w:rsidRPr="00612AAB" w:rsidRDefault="00612AAB" w:rsidP="00612AAB">
            <w:pPr>
              <w:jc w:val="center"/>
              <w:rPr>
                <w:sz w:val="22"/>
                <w:szCs w:val="22"/>
              </w:rPr>
            </w:pPr>
            <w:r w:rsidRPr="00612AAB">
              <w:rPr>
                <w:sz w:val="22"/>
                <w:szCs w:val="22"/>
              </w:rPr>
              <w:t>от 06.12.2023 № 269-92/3</w:t>
            </w:r>
          </w:p>
          <w:p w:rsidR="00612AAB" w:rsidRPr="00612AAB" w:rsidRDefault="00612AAB" w:rsidP="00612AAB">
            <w:pPr>
              <w:jc w:val="center"/>
              <w:rPr>
                <w:sz w:val="22"/>
                <w:szCs w:val="22"/>
              </w:rPr>
            </w:pPr>
          </w:p>
          <w:p w:rsidR="00612AAB" w:rsidRPr="00612AAB" w:rsidRDefault="00612AAB" w:rsidP="00612AAB">
            <w:pPr>
              <w:jc w:val="center"/>
              <w:rPr>
                <w:sz w:val="22"/>
                <w:szCs w:val="22"/>
              </w:rPr>
            </w:pPr>
          </w:p>
        </w:tc>
        <w:tc>
          <w:tcPr>
            <w:tcW w:w="2500" w:type="pct"/>
            <w:shd w:val="clear" w:color="auto" w:fill="auto"/>
          </w:tcPr>
          <w:p w:rsidR="00612AAB" w:rsidRPr="00612AAB" w:rsidRDefault="00612AAB" w:rsidP="00612AAB">
            <w:pPr>
              <w:jc w:val="center"/>
              <w:rPr>
                <w:sz w:val="22"/>
                <w:szCs w:val="22"/>
              </w:rPr>
            </w:pPr>
          </w:p>
          <w:p w:rsidR="00612AAB" w:rsidRPr="00612AAB" w:rsidRDefault="00612AAB" w:rsidP="00612AAB">
            <w:pPr>
              <w:jc w:val="center"/>
              <w:rPr>
                <w:sz w:val="22"/>
                <w:szCs w:val="22"/>
              </w:rPr>
            </w:pPr>
            <w:r w:rsidRPr="00612AAB">
              <w:rPr>
                <w:sz w:val="22"/>
                <w:szCs w:val="22"/>
              </w:rPr>
              <w:t>УТВЕРЖДЕНО</w:t>
            </w:r>
          </w:p>
          <w:p w:rsidR="00612AAB" w:rsidRPr="00612AAB" w:rsidRDefault="00612AAB" w:rsidP="00612AAB">
            <w:pPr>
              <w:jc w:val="center"/>
              <w:rPr>
                <w:sz w:val="22"/>
                <w:szCs w:val="22"/>
              </w:rPr>
            </w:pPr>
            <w:r w:rsidRPr="00612AAB">
              <w:rPr>
                <w:sz w:val="22"/>
                <w:szCs w:val="22"/>
              </w:rPr>
              <w:t>решением Собрания представителей</w:t>
            </w:r>
          </w:p>
          <w:p w:rsidR="00612AAB" w:rsidRPr="00612AAB" w:rsidRDefault="00612AAB" w:rsidP="00612AAB">
            <w:pPr>
              <w:jc w:val="center"/>
              <w:rPr>
                <w:sz w:val="22"/>
                <w:szCs w:val="22"/>
              </w:rPr>
            </w:pPr>
            <w:proofErr w:type="spellStart"/>
            <w:r w:rsidRPr="00612AAB">
              <w:rPr>
                <w:sz w:val="22"/>
                <w:szCs w:val="22"/>
              </w:rPr>
              <w:t>Мокшанского</w:t>
            </w:r>
            <w:proofErr w:type="spellEnd"/>
            <w:r w:rsidRPr="00612AAB">
              <w:rPr>
                <w:sz w:val="22"/>
                <w:szCs w:val="22"/>
              </w:rPr>
              <w:t xml:space="preserve"> района</w:t>
            </w:r>
          </w:p>
          <w:p w:rsidR="00612AAB" w:rsidRPr="00612AAB" w:rsidRDefault="00612AAB" w:rsidP="00612AAB">
            <w:pPr>
              <w:jc w:val="center"/>
              <w:rPr>
                <w:sz w:val="22"/>
                <w:szCs w:val="22"/>
              </w:rPr>
            </w:pPr>
            <w:r w:rsidRPr="00612AAB">
              <w:rPr>
                <w:sz w:val="22"/>
                <w:szCs w:val="22"/>
              </w:rPr>
              <w:t>Пензенской области</w:t>
            </w:r>
          </w:p>
          <w:p w:rsidR="00612AAB" w:rsidRPr="00612AAB" w:rsidRDefault="00612AAB" w:rsidP="00612AAB">
            <w:pPr>
              <w:jc w:val="center"/>
              <w:rPr>
                <w:sz w:val="22"/>
                <w:szCs w:val="22"/>
              </w:rPr>
            </w:pPr>
          </w:p>
          <w:p w:rsidR="00612AAB" w:rsidRPr="00612AAB" w:rsidRDefault="00612AAB" w:rsidP="00612AAB">
            <w:pPr>
              <w:jc w:val="center"/>
              <w:rPr>
                <w:sz w:val="22"/>
                <w:szCs w:val="22"/>
              </w:rPr>
            </w:pPr>
            <w:r w:rsidRPr="00612AAB">
              <w:rPr>
                <w:sz w:val="22"/>
                <w:szCs w:val="22"/>
              </w:rPr>
              <w:t>от______________ №_________________</w:t>
            </w:r>
          </w:p>
        </w:tc>
      </w:tr>
    </w:tbl>
    <w:p w:rsidR="00612AAB" w:rsidRPr="00612AAB" w:rsidRDefault="00612AAB" w:rsidP="00612AAB">
      <w:pPr>
        <w:rPr>
          <w:sz w:val="22"/>
          <w:szCs w:val="22"/>
        </w:rPr>
      </w:pPr>
    </w:p>
    <w:p w:rsidR="00612AAB" w:rsidRPr="00612AAB" w:rsidRDefault="00612AAB" w:rsidP="00612AAB">
      <w:pPr>
        <w:rPr>
          <w:sz w:val="22"/>
          <w:szCs w:val="22"/>
        </w:rPr>
      </w:pPr>
      <w:r w:rsidRPr="00612AAB">
        <w:rPr>
          <w:sz w:val="22"/>
          <w:szCs w:val="22"/>
        </w:rPr>
        <w:t xml:space="preserve">СОГЛАШЕНИЕ </w:t>
      </w:r>
    </w:p>
    <w:p w:rsidR="00612AAB" w:rsidRPr="00612AAB" w:rsidRDefault="00612AAB" w:rsidP="00612AAB">
      <w:pPr>
        <w:rPr>
          <w:sz w:val="22"/>
          <w:szCs w:val="22"/>
        </w:rPr>
      </w:pPr>
      <w:r w:rsidRPr="00612AAB">
        <w:rPr>
          <w:sz w:val="22"/>
          <w:szCs w:val="22"/>
        </w:rPr>
        <w:t xml:space="preserve">с муниципальным образованием </w:t>
      </w:r>
      <w:proofErr w:type="spellStart"/>
      <w:r w:rsidRPr="00612AAB">
        <w:rPr>
          <w:sz w:val="22"/>
          <w:szCs w:val="22"/>
        </w:rPr>
        <w:t>Широкоисский</w:t>
      </w:r>
      <w:proofErr w:type="spellEnd"/>
      <w:r w:rsidRPr="00612AAB">
        <w:rPr>
          <w:sz w:val="22"/>
          <w:szCs w:val="22"/>
        </w:rPr>
        <w:t xml:space="preserve"> сельсовет </w:t>
      </w:r>
      <w:proofErr w:type="spellStart"/>
      <w:r w:rsidRPr="00612AAB">
        <w:rPr>
          <w:sz w:val="22"/>
          <w:szCs w:val="22"/>
        </w:rPr>
        <w:t>Мокшанского</w:t>
      </w:r>
      <w:proofErr w:type="spellEnd"/>
      <w:r w:rsidRPr="00612AAB">
        <w:rPr>
          <w:sz w:val="22"/>
          <w:szCs w:val="22"/>
        </w:rPr>
        <w:t xml:space="preserve"> района Пензенской области о передаче муниципальному образованию </w:t>
      </w:r>
      <w:proofErr w:type="spellStart"/>
      <w:r w:rsidRPr="00612AAB">
        <w:rPr>
          <w:sz w:val="22"/>
          <w:szCs w:val="22"/>
        </w:rPr>
        <w:t>Мокшанский</w:t>
      </w:r>
      <w:proofErr w:type="spellEnd"/>
      <w:r w:rsidRPr="00612AAB">
        <w:rPr>
          <w:sz w:val="22"/>
          <w:szCs w:val="22"/>
        </w:rPr>
        <w:t xml:space="preserve"> район Пензенской области части полномочий по вопросу местного значения поселения «Организация в границах поселения электро-, тепл</w:t>
      </w:r>
      <w:proofErr w:type="gramStart"/>
      <w:r w:rsidRPr="00612AAB">
        <w:rPr>
          <w:sz w:val="22"/>
          <w:szCs w:val="22"/>
        </w:rPr>
        <w:t>о-</w:t>
      </w:r>
      <w:proofErr w:type="gramEnd"/>
      <w:r w:rsidRPr="00612AAB">
        <w:rPr>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12AAB" w:rsidRPr="00612AAB" w:rsidRDefault="00612AAB" w:rsidP="00612AAB">
      <w:pPr>
        <w:rPr>
          <w:sz w:val="22"/>
          <w:szCs w:val="22"/>
        </w:rPr>
      </w:pPr>
    </w:p>
    <w:p w:rsidR="00612AAB" w:rsidRPr="00612AAB" w:rsidRDefault="00612AAB" w:rsidP="00612AAB">
      <w:pPr>
        <w:rPr>
          <w:sz w:val="22"/>
          <w:szCs w:val="22"/>
        </w:rPr>
      </w:pPr>
      <w:proofErr w:type="spellStart"/>
      <w:r w:rsidRPr="00612AAB">
        <w:rPr>
          <w:sz w:val="22"/>
          <w:szCs w:val="22"/>
        </w:rPr>
        <w:t>р.п</w:t>
      </w:r>
      <w:proofErr w:type="spellEnd"/>
      <w:r w:rsidRPr="00612AAB">
        <w:rPr>
          <w:sz w:val="22"/>
          <w:szCs w:val="22"/>
        </w:rPr>
        <w:t xml:space="preserve">. Мокшан « ___ » _______ 20___ г. </w:t>
      </w:r>
    </w:p>
    <w:p w:rsidR="00612AAB" w:rsidRPr="00612AAB" w:rsidRDefault="00612AAB" w:rsidP="00612AAB">
      <w:pPr>
        <w:rPr>
          <w:sz w:val="22"/>
          <w:szCs w:val="22"/>
        </w:rPr>
      </w:pPr>
    </w:p>
    <w:p w:rsidR="00612AAB" w:rsidRPr="00612AAB" w:rsidRDefault="00612AAB" w:rsidP="00612AAB">
      <w:pPr>
        <w:rPr>
          <w:sz w:val="22"/>
          <w:szCs w:val="22"/>
        </w:rPr>
      </w:pPr>
      <w:r w:rsidRPr="00612AAB">
        <w:rPr>
          <w:sz w:val="22"/>
          <w:szCs w:val="22"/>
        </w:rPr>
        <w:t>1. Наименование сторон</w:t>
      </w:r>
    </w:p>
    <w:p w:rsidR="00612AAB" w:rsidRPr="00612AAB" w:rsidRDefault="00612AAB" w:rsidP="00612AAB">
      <w:pPr>
        <w:rPr>
          <w:sz w:val="22"/>
          <w:szCs w:val="22"/>
        </w:rPr>
      </w:pPr>
      <w:proofErr w:type="gramStart"/>
      <w:r w:rsidRPr="00612AAB">
        <w:rPr>
          <w:sz w:val="22"/>
          <w:szCs w:val="22"/>
        </w:rPr>
        <w:t xml:space="preserve">Муниципальное образование </w:t>
      </w:r>
      <w:proofErr w:type="spellStart"/>
      <w:r w:rsidRPr="00612AAB">
        <w:rPr>
          <w:sz w:val="22"/>
          <w:szCs w:val="22"/>
        </w:rPr>
        <w:t>Мокшанский</w:t>
      </w:r>
      <w:proofErr w:type="spellEnd"/>
      <w:r w:rsidRPr="00612AAB">
        <w:rPr>
          <w:sz w:val="22"/>
          <w:szCs w:val="22"/>
        </w:rPr>
        <w:t xml:space="preserve"> район Пензенской области в лице Администрации </w:t>
      </w:r>
      <w:proofErr w:type="spellStart"/>
      <w:r w:rsidRPr="00612AAB">
        <w:rPr>
          <w:sz w:val="22"/>
          <w:szCs w:val="22"/>
        </w:rPr>
        <w:t>Мокшанского</w:t>
      </w:r>
      <w:proofErr w:type="spellEnd"/>
      <w:r w:rsidRPr="00612AAB">
        <w:rPr>
          <w:sz w:val="22"/>
          <w:szCs w:val="22"/>
        </w:rPr>
        <w:t xml:space="preserve"> района, в лице главы </w:t>
      </w:r>
      <w:proofErr w:type="spellStart"/>
      <w:r w:rsidRPr="00612AAB">
        <w:rPr>
          <w:sz w:val="22"/>
          <w:szCs w:val="22"/>
        </w:rPr>
        <w:t>Мокшанского</w:t>
      </w:r>
      <w:proofErr w:type="spellEnd"/>
      <w:r w:rsidRPr="00612AAB">
        <w:rPr>
          <w:sz w:val="22"/>
          <w:szCs w:val="22"/>
        </w:rPr>
        <w:t xml:space="preserve"> района Пензенской области Тихомирова Николая Николаевича, действующего на основании Устава </w:t>
      </w:r>
      <w:proofErr w:type="spellStart"/>
      <w:r w:rsidRPr="00612AAB">
        <w:rPr>
          <w:sz w:val="22"/>
          <w:szCs w:val="22"/>
        </w:rPr>
        <w:t>Мокшанского</w:t>
      </w:r>
      <w:proofErr w:type="spellEnd"/>
      <w:r w:rsidRPr="00612AAB">
        <w:rPr>
          <w:sz w:val="22"/>
          <w:szCs w:val="22"/>
        </w:rPr>
        <w:t xml:space="preserve"> района, именуемое в дальнейшем </w:t>
      </w:r>
      <w:r w:rsidRPr="00612AAB">
        <w:rPr>
          <w:sz w:val="22"/>
          <w:szCs w:val="22"/>
        </w:rPr>
        <w:lastRenderedPageBreak/>
        <w:t xml:space="preserve">«Администрация Района» с одной стороны и муниципальное образование </w:t>
      </w:r>
      <w:proofErr w:type="spellStart"/>
      <w:r w:rsidRPr="00612AAB">
        <w:rPr>
          <w:sz w:val="22"/>
          <w:szCs w:val="22"/>
        </w:rPr>
        <w:t>Широкоисский</w:t>
      </w:r>
      <w:proofErr w:type="spellEnd"/>
      <w:r w:rsidRPr="00612AAB">
        <w:rPr>
          <w:sz w:val="22"/>
          <w:szCs w:val="22"/>
        </w:rPr>
        <w:t xml:space="preserve"> сельсовет </w:t>
      </w:r>
      <w:proofErr w:type="spellStart"/>
      <w:r w:rsidRPr="00612AAB">
        <w:rPr>
          <w:sz w:val="22"/>
          <w:szCs w:val="22"/>
        </w:rPr>
        <w:t>Мокшанского</w:t>
      </w:r>
      <w:proofErr w:type="spellEnd"/>
      <w:r w:rsidRPr="00612AAB">
        <w:rPr>
          <w:sz w:val="22"/>
          <w:szCs w:val="22"/>
        </w:rPr>
        <w:t xml:space="preserve"> района Пензенской области в лице Администрации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в лице главы администрации Симакова Сергея Алексеевича</w:t>
      </w:r>
      <w:proofErr w:type="gramEnd"/>
      <w:r w:rsidRPr="00612AAB">
        <w:rPr>
          <w:sz w:val="22"/>
          <w:szCs w:val="22"/>
        </w:rPr>
        <w:t xml:space="preserve">, </w:t>
      </w:r>
      <w:proofErr w:type="gramStart"/>
      <w:r w:rsidRPr="00612AAB">
        <w:rPr>
          <w:sz w:val="22"/>
          <w:szCs w:val="22"/>
        </w:rPr>
        <w:t xml:space="preserve">действующего на основании Устава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именуемое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года</w:t>
      </w:r>
      <w:proofErr w:type="gramEnd"/>
      <w:r w:rsidRPr="00612AAB">
        <w:rPr>
          <w:sz w:val="22"/>
          <w:szCs w:val="22"/>
        </w:rPr>
        <w:t xml:space="preserve"> № </w:t>
      </w:r>
      <w:proofErr w:type="gramStart"/>
      <w:r w:rsidRPr="00612AAB">
        <w:rPr>
          <w:sz w:val="22"/>
          <w:szCs w:val="22"/>
        </w:rPr>
        <w:t xml:space="preserve">416-ФЗ «О водоснабжении и водоотведении», решением Собрания представителей </w:t>
      </w:r>
      <w:proofErr w:type="spellStart"/>
      <w:r w:rsidRPr="00612AAB">
        <w:rPr>
          <w:sz w:val="22"/>
          <w:szCs w:val="22"/>
        </w:rPr>
        <w:t>Мокшанского</w:t>
      </w:r>
      <w:proofErr w:type="spellEnd"/>
      <w:r w:rsidRPr="00612AAB">
        <w:rPr>
          <w:sz w:val="22"/>
          <w:szCs w:val="22"/>
        </w:rPr>
        <w:t xml:space="preserve"> района Пензенской области от 18.12.2014 № 574-57/3 «Об утверждении порядка заключения органами местного самоуправления </w:t>
      </w:r>
      <w:proofErr w:type="spellStart"/>
      <w:r w:rsidRPr="00612AAB">
        <w:rPr>
          <w:sz w:val="22"/>
          <w:szCs w:val="22"/>
        </w:rPr>
        <w:t>Мокшанского</w:t>
      </w:r>
      <w:proofErr w:type="spellEnd"/>
      <w:r w:rsidRPr="00612AAB">
        <w:rPr>
          <w:sz w:val="22"/>
          <w:szCs w:val="22"/>
        </w:rPr>
        <w:t xml:space="preserve"> района Пензенской области соглашений с органами местного самоуправления отдельных поселений, входящих в состав </w:t>
      </w:r>
      <w:proofErr w:type="spellStart"/>
      <w:r w:rsidRPr="00612AAB">
        <w:rPr>
          <w:sz w:val="22"/>
          <w:szCs w:val="22"/>
        </w:rPr>
        <w:t>Мокшанского</w:t>
      </w:r>
      <w:proofErr w:type="spellEnd"/>
      <w:r w:rsidRPr="00612AAB">
        <w:rPr>
          <w:sz w:val="22"/>
          <w:szCs w:val="22"/>
        </w:rPr>
        <w:t xml:space="preserve">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w:t>
      </w:r>
      <w:proofErr w:type="gramEnd"/>
      <w:r w:rsidRPr="00612AAB">
        <w:rPr>
          <w:sz w:val="22"/>
          <w:szCs w:val="22"/>
        </w:rPr>
        <w:t xml:space="preserve"> Пензенской области «О передаче муниципальному образованию </w:t>
      </w:r>
      <w:proofErr w:type="spellStart"/>
      <w:r w:rsidRPr="00612AAB">
        <w:rPr>
          <w:sz w:val="22"/>
          <w:szCs w:val="22"/>
        </w:rPr>
        <w:t>Мокшанский</w:t>
      </w:r>
      <w:proofErr w:type="spellEnd"/>
      <w:r w:rsidRPr="00612AAB">
        <w:rPr>
          <w:sz w:val="22"/>
          <w:szCs w:val="22"/>
        </w:rPr>
        <w:t xml:space="preserve"> район Пензенской области части полномочий по вопросу местного значения поселения «Организация в границах поселения электро-, тепл</w:t>
      </w:r>
      <w:proofErr w:type="gramStart"/>
      <w:r w:rsidRPr="00612AAB">
        <w:rPr>
          <w:sz w:val="22"/>
          <w:szCs w:val="22"/>
        </w:rPr>
        <w:t>о-</w:t>
      </w:r>
      <w:proofErr w:type="gramEnd"/>
      <w:r w:rsidRPr="00612AAB">
        <w:rPr>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заключили настоящее Соглашение о нижеследующем:</w:t>
      </w:r>
    </w:p>
    <w:p w:rsidR="00612AAB" w:rsidRPr="00612AAB" w:rsidRDefault="00612AAB" w:rsidP="00612AAB">
      <w:pPr>
        <w:rPr>
          <w:sz w:val="22"/>
          <w:szCs w:val="22"/>
        </w:rPr>
      </w:pPr>
    </w:p>
    <w:p w:rsidR="00612AAB" w:rsidRPr="00612AAB" w:rsidRDefault="00612AAB" w:rsidP="00612AAB">
      <w:pPr>
        <w:rPr>
          <w:sz w:val="22"/>
          <w:szCs w:val="22"/>
        </w:rPr>
      </w:pPr>
      <w:r w:rsidRPr="00612AAB">
        <w:rPr>
          <w:sz w:val="22"/>
          <w:szCs w:val="22"/>
        </w:rPr>
        <w:t>2. Предмет соглашения</w:t>
      </w:r>
    </w:p>
    <w:p w:rsidR="00612AAB" w:rsidRPr="00612AAB" w:rsidRDefault="00612AAB" w:rsidP="00612AAB">
      <w:pPr>
        <w:rPr>
          <w:sz w:val="22"/>
          <w:szCs w:val="22"/>
        </w:rPr>
      </w:pPr>
      <w:r w:rsidRPr="00612AAB">
        <w:rPr>
          <w:sz w:val="22"/>
          <w:szCs w:val="22"/>
        </w:rPr>
        <w:t>Администрация Поселения передает, а Администрация Района принимает на себя часть полномочий по вопросу местного значения поселения «Организация в границах поселения электро-, тепл</w:t>
      </w:r>
      <w:proofErr w:type="gramStart"/>
      <w:r w:rsidRPr="00612AAB">
        <w:rPr>
          <w:sz w:val="22"/>
          <w:szCs w:val="22"/>
        </w:rPr>
        <w:t>о-</w:t>
      </w:r>
      <w:proofErr w:type="gramEnd"/>
      <w:r w:rsidRPr="00612AAB">
        <w:rPr>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а именно:</w:t>
      </w:r>
    </w:p>
    <w:p w:rsidR="00612AAB" w:rsidRPr="00612AAB" w:rsidRDefault="00612AAB" w:rsidP="00612AAB">
      <w:pPr>
        <w:rPr>
          <w:sz w:val="22"/>
          <w:szCs w:val="22"/>
        </w:rPr>
      </w:pPr>
      <w:r w:rsidRPr="00612AAB">
        <w:rPr>
          <w:sz w:val="22"/>
          <w:szCs w:val="22"/>
        </w:rPr>
        <w:t xml:space="preserve"> - организация в границах поселения централизованного водоснабжения населения;</w:t>
      </w:r>
    </w:p>
    <w:p w:rsidR="00612AAB" w:rsidRPr="00612AAB" w:rsidRDefault="00612AAB" w:rsidP="00612AAB">
      <w:pPr>
        <w:rPr>
          <w:sz w:val="22"/>
          <w:szCs w:val="22"/>
        </w:rPr>
      </w:pPr>
      <w:r w:rsidRPr="00612AAB">
        <w:rPr>
          <w:sz w:val="22"/>
          <w:szCs w:val="22"/>
        </w:rPr>
        <w:t>- определения для централизованного водоснабжения и (или) водоотведения поселения, гарантирующей организации и зоны ее деятельности.</w:t>
      </w:r>
    </w:p>
    <w:p w:rsidR="00612AAB" w:rsidRPr="00612AAB" w:rsidRDefault="00612AAB" w:rsidP="00612AAB">
      <w:pPr>
        <w:rPr>
          <w:sz w:val="22"/>
          <w:szCs w:val="22"/>
        </w:rPr>
      </w:pPr>
      <w:r w:rsidRPr="00612AAB">
        <w:rPr>
          <w:sz w:val="22"/>
          <w:szCs w:val="22"/>
        </w:rPr>
        <w:t>3. Срок действия</w:t>
      </w:r>
    </w:p>
    <w:p w:rsidR="00612AAB" w:rsidRPr="00612AAB" w:rsidRDefault="00612AAB" w:rsidP="00612AAB">
      <w:pPr>
        <w:rPr>
          <w:sz w:val="22"/>
          <w:szCs w:val="22"/>
        </w:rPr>
      </w:pPr>
      <w:r w:rsidRPr="00612AAB">
        <w:rPr>
          <w:sz w:val="22"/>
          <w:szCs w:val="22"/>
        </w:rPr>
        <w:t>3.1 Настоящее Соглашение заключено сроком на три года.</w:t>
      </w:r>
    </w:p>
    <w:p w:rsidR="00612AAB" w:rsidRPr="00612AAB" w:rsidRDefault="00612AAB" w:rsidP="00612AAB">
      <w:pPr>
        <w:rPr>
          <w:sz w:val="22"/>
          <w:szCs w:val="22"/>
        </w:rPr>
      </w:pPr>
      <w:r w:rsidRPr="00612AAB">
        <w:rPr>
          <w:sz w:val="22"/>
          <w:szCs w:val="22"/>
        </w:rPr>
        <w:t>3.2 Настоящее Соглашение считается пролонгированным на очередной год (но не более двух раз) в случае, если ни одна из Сторон за 3 месяца до истечения срока, предусмотренного пунктом 3.1 настоящего Соглашения, не заявит в письменной форме о его расторжении.</w:t>
      </w:r>
    </w:p>
    <w:p w:rsidR="00612AAB" w:rsidRPr="00612AAB" w:rsidRDefault="00612AAB" w:rsidP="00612AAB">
      <w:pPr>
        <w:rPr>
          <w:sz w:val="22"/>
          <w:szCs w:val="22"/>
        </w:rPr>
      </w:pPr>
      <w:r w:rsidRPr="00612AAB">
        <w:rPr>
          <w:sz w:val="22"/>
          <w:szCs w:val="22"/>
        </w:rPr>
        <w:t>В случае пролонгации настоящего соглашения, не требуется заключение дополнительного соглашения в письменной форме.</w:t>
      </w:r>
    </w:p>
    <w:p w:rsidR="00612AAB" w:rsidRPr="00612AAB" w:rsidRDefault="00612AAB" w:rsidP="00612AAB">
      <w:pPr>
        <w:rPr>
          <w:sz w:val="22"/>
          <w:szCs w:val="22"/>
        </w:rPr>
      </w:pPr>
      <w:r w:rsidRPr="00612AAB">
        <w:rPr>
          <w:sz w:val="22"/>
          <w:szCs w:val="22"/>
        </w:rPr>
        <w:t>4. Права и обязанности сторон</w:t>
      </w:r>
    </w:p>
    <w:p w:rsidR="00612AAB" w:rsidRPr="00612AAB" w:rsidRDefault="00612AAB" w:rsidP="00612AAB">
      <w:pPr>
        <w:rPr>
          <w:sz w:val="22"/>
          <w:szCs w:val="22"/>
        </w:rPr>
      </w:pPr>
      <w:r w:rsidRPr="00612AAB">
        <w:rPr>
          <w:sz w:val="22"/>
          <w:szCs w:val="22"/>
        </w:rPr>
        <w:t>4.1. Администрация Поселения:</w:t>
      </w:r>
    </w:p>
    <w:p w:rsidR="00612AAB" w:rsidRPr="00612AAB" w:rsidRDefault="00612AAB" w:rsidP="00612AAB">
      <w:pPr>
        <w:rPr>
          <w:sz w:val="22"/>
          <w:szCs w:val="22"/>
        </w:rPr>
      </w:pPr>
      <w:r w:rsidRPr="00612AAB">
        <w:rPr>
          <w:sz w:val="22"/>
          <w:szCs w:val="22"/>
        </w:rPr>
        <w:t xml:space="preserve">4.1.1.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в бюджет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rPr>
          <w:sz w:val="22"/>
          <w:szCs w:val="22"/>
        </w:rPr>
      </w:pPr>
      <w:r w:rsidRPr="00612AAB">
        <w:rPr>
          <w:sz w:val="22"/>
          <w:szCs w:val="22"/>
        </w:rPr>
        <w:t xml:space="preserve">4.1.2. Осуществляет </w:t>
      </w:r>
      <w:proofErr w:type="gramStart"/>
      <w:r w:rsidRPr="00612AAB">
        <w:rPr>
          <w:sz w:val="22"/>
          <w:szCs w:val="22"/>
        </w:rPr>
        <w:t>контроль за</w:t>
      </w:r>
      <w:proofErr w:type="gramEnd"/>
      <w:r w:rsidRPr="00612AAB">
        <w:rPr>
          <w:sz w:val="22"/>
          <w:szCs w:val="22"/>
        </w:rPr>
        <w:t xml:space="preserve">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месячный срок (если в предписании не указан иной срок).</w:t>
      </w:r>
    </w:p>
    <w:p w:rsidR="00612AAB" w:rsidRPr="00612AAB" w:rsidRDefault="00612AAB" w:rsidP="00612AAB">
      <w:pPr>
        <w:rPr>
          <w:sz w:val="22"/>
          <w:szCs w:val="22"/>
        </w:rPr>
      </w:pPr>
      <w:r w:rsidRPr="00612AAB">
        <w:rPr>
          <w:sz w:val="22"/>
          <w:szCs w:val="22"/>
        </w:rPr>
        <w:t>4.1.3. Передает Администрации Района для осуществления полномочий имущество, необходимое для осуществления переданных полномочий.</w:t>
      </w:r>
    </w:p>
    <w:p w:rsidR="00612AAB" w:rsidRPr="00612AAB" w:rsidRDefault="00612AAB" w:rsidP="00612AAB">
      <w:pPr>
        <w:rPr>
          <w:sz w:val="22"/>
          <w:szCs w:val="22"/>
        </w:rPr>
      </w:pPr>
      <w:r w:rsidRPr="00612AAB">
        <w:rPr>
          <w:sz w:val="22"/>
          <w:szCs w:val="22"/>
        </w:rPr>
        <w:t>4.1.4. Осуществляет подвоз воды в случаи перебоев с водоснабжением населения, во время проведения аварийно-восстановительных работ, в летний период по мере необходимости.</w:t>
      </w:r>
    </w:p>
    <w:p w:rsidR="00612AAB" w:rsidRPr="00612AAB" w:rsidRDefault="00612AAB" w:rsidP="00612AAB">
      <w:pPr>
        <w:rPr>
          <w:sz w:val="22"/>
          <w:szCs w:val="22"/>
        </w:rPr>
      </w:pPr>
      <w:r w:rsidRPr="00612AAB">
        <w:rPr>
          <w:sz w:val="22"/>
          <w:szCs w:val="22"/>
        </w:rPr>
        <w:t>4.1.5. Оповещает население о проведении аварийно-восстановительных работ.</w:t>
      </w:r>
    </w:p>
    <w:p w:rsidR="00612AAB" w:rsidRPr="00612AAB" w:rsidRDefault="00612AAB" w:rsidP="00612AAB">
      <w:pPr>
        <w:rPr>
          <w:sz w:val="22"/>
          <w:szCs w:val="22"/>
        </w:rPr>
      </w:pPr>
      <w:r w:rsidRPr="00612AAB">
        <w:rPr>
          <w:sz w:val="22"/>
          <w:szCs w:val="22"/>
        </w:rPr>
        <w:t xml:space="preserve">4.1.6. Оказывает помощь </w:t>
      </w:r>
      <w:proofErr w:type="spellStart"/>
      <w:r w:rsidRPr="00612AAB">
        <w:rPr>
          <w:sz w:val="22"/>
          <w:szCs w:val="22"/>
        </w:rPr>
        <w:t>водоснабжающей</w:t>
      </w:r>
      <w:proofErr w:type="spellEnd"/>
      <w:r w:rsidRPr="00612AAB">
        <w:rPr>
          <w:sz w:val="22"/>
          <w:szCs w:val="22"/>
        </w:rPr>
        <w:t xml:space="preserve"> организации по работе с населением.</w:t>
      </w:r>
    </w:p>
    <w:p w:rsidR="00612AAB" w:rsidRPr="00612AAB" w:rsidRDefault="00612AAB" w:rsidP="00612AAB">
      <w:pPr>
        <w:rPr>
          <w:sz w:val="22"/>
          <w:szCs w:val="22"/>
        </w:rPr>
      </w:pPr>
      <w:r w:rsidRPr="00612AAB">
        <w:rPr>
          <w:sz w:val="22"/>
          <w:szCs w:val="22"/>
        </w:rPr>
        <w:t>4.1.7. Участвует в областных и федеральных программах, касающихся строительства, ремонта, капитального ремонта, реконструкции объектов водоснабжения.</w:t>
      </w:r>
    </w:p>
    <w:p w:rsidR="00612AAB" w:rsidRPr="00612AAB" w:rsidRDefault="00612AAB" w:rsidP="00612AAB">
      <w:pPr>
        <w:rPr>
          <w:sz w:val="22"/>
          <w:szCs w:val="22"/>
        </w:rPr>
      </w:pPr>
      <w:r w:rsidRPr="00612AAB">
        <w:rPr>
          <w:sz w:val="22"/>
          <w:szCs w:val="22"/>
        </w:rPr>
        <w:lastRenderedPageBreak/>
        <w:t>4.1.8. Приобретает за счет собственных сре</w:t>
      </w:r>
      <w:proofErr w:type="gramStart"/>
      <w:r w:rsidRPr="00612AAB">
        <w:rPr>
          <w:sz w:val="22"/>
          <w:szCs w:val="22"/>
        </w:rPr>
        <w:t>дств гл</w:t>
      </w:r>
      <w:proofErr w:type="gramEnd"/>
      <w:r w:rsidRPr="00612AAB">
        <w:rPr>
          <w:sz w:val="22"/>
          <w:szCs w:val="22"/>
        </w:rPr>
        <w:t>убинные насосы, станции управления насосным агрегатом и другие вышедшие из строя комплектующие объектов водоснабжения.</w:t>
      </w:r>
    </w:p>
    <w:p w:rsidR="00612AAB" w:rsidRPr="00612AAB" w:rsidRDefault="00612AAB" w:rsidP="00612AAB">
      <w:pPr>
        <w:rPr>
          <w:sz w:val="22"/>
          <w:szCs w:val="22"/>
        </w:rPr>
      </w:pPr>
      <w:r w:rsidRPr="00612AAB">
        <w:rPr>
          <w:sz w:val="22"/>
          <w:szCs w:val="22"/>
        </w:rPr>
        <w:t>4.1.9. Согласовывает вывод объектов централизованных систем холодного водоснабжения в ремонт и из эксплуатации;</w:t>
      </w:r>
    </w:p>
    <w:p w:rsidR="00612AAB" w:rsidRPr="00612AAB" w:rsidRDefault="00612AAB" w:rsidP="00612AAB">
      <w:pPr>
        <w:rPr>
          <w:sz w:val="22"/>
          <w:szCs w:val="22"/>
        </w:rPr>
      </w:pPr>
      <w:r w:rsidRPr="00612AAB">
        <w:rPr>
          <w:sz w:val="22"/>
          <w:szCs w:val="22"/>
        </w:rPr>
        <w:t>4.1.10. Утверждает схемы водоснабжения и водоотведения поселений.</w:t>
      </w:r>
    </w:p>
    <w:p w:rsidR="00612AAB" w:rsidRPr="00612AAB" w:rsidRDefault="00612AAB" w:rsidP="00612AAB">
      <w:pPr>
        <w:rPr>
          <w:sz w:val="22"/>
          <w:szCs w:val="22"/>
        </w:rPr>
      </w:pPr>
      <w:r w:rsidRPr="00612AAB">
        <w:rPr>
          <w:sz w:val="22"/>
          <w:szCs w:val="22"/>
        </w:rPr>
        <w:t>4.1.11. Утверждает технические задания на разработку инвестиционных программ;</w:t>
      </w:r>
    </w:p>
    <w:p w:rsidR="00612AAB" w:rsidRPr="00612AAB" w:rsidRDefault="00612AAB" w:rsidP="00612AAB">
      <w:pPr>
        <w:rPr>
          <w:sz w:val="22"/>
          <w:szCs w:val="22"/>
        </w:rPr>
      </w:pPr>
      <w:r w:rsidRPr="00612AAB">
        <w:rPr>
          <w:sz w:val="22"/>
          <w:szCs w:val="22"/>
        </w:rPr>
        <w:t>4.1.12. Согласовывает инвестиционные программы;</w:t>
      </w:r>
    </w:p>
    <w:p w:rsidR="00612AAB" w:rsidRPr="00612AAB" w:rsidRDefault="00612AAB" w:rsidP="00612AAB">
      <w:pPr>
        <w:rPr>
          <w:sz w:val="22"/>
          <w:szCs w:val="22"/>
        </w:rPr>
      </w:pPr>
      <w:r w:rsidRPr="00612AAB">
        <w:rPr>
          <w:sz w:val="22"/>
          <w:szCs w:val="22"/>
        </w:rPr>
        <w:t>4.1.13. Устанавливает нормативы состава сточных вод;</w:t>
      </w:r>
    </w:p>
    <w:p w:rsidR="00612AAB" w:rsidRPr="00612AAB" w:rsidRDefault="00612AAB" w:rsidP="00612AAB">
      <w:pPr>
        <w:rPr>
          <w:sz w:val="22"/>
          <w:szCs w:val="22"/>
        </w:rPr>
      </w:pPr>
      <w:r w:rsidRPr="00612AAB">
        <w:rPr>
          <w:sz w:val="22"/>
          <w:szCs w:val="22"/>
        </w:rPr>
        <w:t xml:space="preserve">4.1.14. Осуществляет иные </w:t>
      </w:r>
      <w:proofErr w:type="gramStart"/>
      <w:r w:rsidRPr="00612AAB">
        <w:rPr>
          <w:sz w:val="22"/>
          <w:szCs w:val="22"/>
        </w:rPr>
        <w:t>полномочия</w:t>
      </w:r>
      <w:proofErr w:type="gramEnd"/>
      <w:r w:rsidRPr="00612AAB">
        <w:rPr>
          <w:sz w:val="22"/>
          <w:szCs w:val="22"/>
        </w:rPr>
        <w:t xml:space="preserve"> установленные Федеральный закон от 07.12.2011 № 416-ФЗ «О водоснабжении и водоотведении».</w:t>
      </w:r>
    </w:p>
    <w:p w:rsidR="00612AAB" w:rsidRPr="00612AAB" w:rsidRDefault="00612AAB" w:rsidP="00612AAB">
      <w:pPr>
        <w:rPr>
          <w:sz w:val="22"/>
          <w:szCs w:val="22"/>
        </w:rPr>
      </w:pPr>
      <w:r w:rsidRPr="00612AAB">
        <w:rPr>
          <w:sz w:val="22"/>
          <w:szCs w:val="22"/>
        </w:rPr>
        <w:t>4.1.15. Выступает получателем средств резервного фонда «ЖКХ» областного и федерального значения.</w:t>
      </w:r>
    </w:p>
    <w:p w:rsidR="00612AAB" w:rsidRPr="00612AAB" w:rsidRDefault="00612AAB" w:rsidP="00612AAB">
      <w:pPr>
        <w:rPr>
          <w:sz w:val="22"/>
          <w:szCs w:val="22"/>
        </w:rPr>
      </w:pPr>
      <w:r w:rsidRPr="00612AAB">
        <w:rPr>
          <w:sz w:val="22"/>
          <w:szCs w:val="22"/>
        </w:rPr>
        <w:t>4.2. Администрация Района:</w:t>
      </w:r>
    </w:p>
    <w:p w:rsidR="00612AAB" w:rsidRPr="00612AAB" w:rsidRDefault="00612AAB" w:rsidP="00612AAB">
      <w:pPr>
        <w:rPr>
          <w:sz w:val="22"/>
          <w:szCs w:val="22"/>
        </w:rPr>
      </w:pPr>
      <w:r w:rsidRPr="00612AAB">
        <w:rPr>
          <w:sz w:val="22"/>
          <w:szCs w:val="22"/>
        </w:rPr>
        <w:t xml:space="preserve">4.2.1. Исполняет полномочия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rPr>
          <w:sz w:val="22"/>
          <w:szCs w:val="22"/>
        </w:rPr>
      </w:pPr>
      <w:r w:rsidRPr="00612AAB">
        <w:rPr>
          <w:sz w:val="22"/>
          <w:szCs w:val="22"/>
        </w:rPr>
        <w:t xml:space="preserve">4.2.2. Участвует в областных и федеральных программах, </w:t>
      </w:r>
      <w:proofErr w:type="spellStart"/>
      <w:r w:rsidRPr="00612AAB">
        <w:rPr>
          <w:sz w:val="22"/>
          <w:szCs w:val="22"/>
        </w:rPr>
        <w:t>касаемых</w:t>
      </w:r>
      <w:proofErr w:type="spellEnd"/>
      <w:r w:rsidRPr="00612AAB">
        <w:rPr>
          <w:sz w:val="22"/>
          <w:szCs w:val="22"/>
        </w:rPr>
        <w:t xml:space="preserve"> строительства, ремонта, капитального ремонта, реконструкции объектов водоснабжения;</w:t>
      </w:r>
    </w:p>
    <w:p w:rsidR="00612AAB" w:rsidRPr="00612AAB" w:rsidRDefault="00612AAB" w:rsidP="00612AAB">
      <w:pPr>
        <w:rPr>
          <w:sz w:val="22"/>
          <w:szCs w:val="22"/>
        </w:rPr>
      </w:pPr>
      <w:r w:rsidRPr="00612AAB">
        <w:rPr>
          <w:sz w:val="22"/>
          <w:szCs w:val="22"/>
        </w:rPr>
        <w:t>4.2.3. Передает объекты водоснабжения гарантирующей организации на правах, предусмотренных действующим законодательством;</w:t>
      </w:r>
    </w:p>
    <w:p w:rsidR="00612AAB" w:rsidRPr="00612AAB" w:rsidRDefault="00612AAB" w:rsidP="00612AAB">
      <w:pPr>
        <w:rPr>
          <w:sz w:val="22"/>
          <w:szCs w:val="22"/>
        </w:rPr>
      </w:pPr>
      <w:r w:rsidRPr="00612AAB">
        <w:rPr>
          <w:sz w:val="22"/>
          <w:szCs w:val="22"/>
        </w:rPr>
        <w:t>4.2.4. Утверждает технические задания на разработку инвестиционных программ;</w:t>
      </w:r>
    </w:p>
    <w:p w:rsidR="00612AAB" w:rsidRPr="00612AAB" w:rsidRDefault="00612AAB" w:rsidP="00612AAB">
      <w:pPr>
        <w:rPr>
          <w:sz w:val="22"/>
          <w:szCs w:val="22"/>
        </w:rPr>
      </w:pPr>
      <w:r w:rsidRPr="00612AAB">
        <w:rPr>
          <w:sz w:val="22"/>
          <w:szCs w:val="22"/>
        </w:rPr>
        <w:t>4.2.5. Согласовывает инвестиционные программы;</w:t>
      </w:r>
    </w:p>
    <w:p w:rsidR="00612AAB" w:rsidRPr="00612AAB" w:rsidRDefault="00612AAB" w:rsidP="00612AAB">
      <w:pPr>
        <w:rPr>
          <w:sz w:val="22"/>
          <w:szCs w:val="22"/>
        </w:rPr>
      </w:pPr>
      <w:r w:rsidRPr="00612AAB">
        <w:rPr>
          <w:sz w:val="22"/>
          <w:szCs w:val="22"/>
        </w:rPr>
        <w:t>4.2.6. Заключает соглашения об условиях осуществления регулируемой деятельности в сфере водоснабжения в случаях, предусмотренных Федеральным законом от 07.12.2011 № 416-ФЗ «О водоснабжении и водоотведении»;</w:t>
      </w:r>
    </w:p>
    <w:p w:rsidR="00612AAB" w:rsidRPr="00612AAB" w:rsidRDefault="00612AAB" w:rsidP="00612AAB">
      <w:pPr>
        <w:rPr>
          <w:sz w:val="22"/>
          <w:szCs w:val="22"/>
        </w:rPr>
      </w:pPr>
      <w:r w:rsidRPr="00612AAB">
        <w:rPr>
          <w:sz w:val="22"/>
          <w:szCs w:val="22"/>
        </w:rPr>
        <w:t>4.2.7. Организует водоснабжения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холодное водоснабжение и (или) водоотведение, своих обязательств либо в случае отказа указанных организаций от исполнения своих обязательств;</w:t>
      </w:r>
    </w:p>
    <w:p w:rsidR="00612AAB" w:rsidRPr="00612AAB" w:rsidRDefault="00612AAB" w:rsidP="00612AAB">
      <w:pPr>
        <w:rPr>
          <w:sz w:val="22"/>
          <w:szCs w:val="22"/>
        </w:rPr>
      </w:pPr>
      <w:r w:rsidRPr="00612AAB">
        <w:rPr>
          <w:sz w:val="22"/>
          <w:szCs w:val="22"/>
        </w:rPr>
        <w:t>4.2.8. Определяет для централизованной системы холодного водоснабжения и (или) водоотведения поселения гарантирующую организацию;</w:t>
      </w:r>
    </w:p>
    <w:p w:rsidR="00612AAB" w:rsidRPr="00612AAB" w:rsidRDefault="00612AAB" w:rsidP="00612AAB">
      <w:pPr>
        <w:rPr>
          <w:sz w:val="22"/>
          <w:szCs w:val="22"/>
        </w:rPr>
      </w:pPr>
      <w:r w:rsidRPr="00612AAB">
        <w:rPr>
          <w:sz w:val="22"/>
          <w:szCs w:val="22"/>
        </w:rPr>
        <w:t>4.2.9. Ежеквартально, не позднее 20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 по форме согласно приложению;</w:t>
      </w:r>
    </w:p>
    <w:p w:rsidR="00612AAB" w:rsidRPr="00612AAB" w:rsidRDefault="00612AAB" w:rsidP="00612AAB">
      <w:pPr>
        <w:rPr>
          <w:sz w:val="22"/>
          <w:szCs w:val="22"/>
        </w:rPr>
      </w:pPr>
      <w:r w:rsidRPr="00612AAB">
        <w:rPr>
          <w:sz w:val="22"/>
          <w:szCs w:val="22"/>
        </w:rPr>
        <w:t xml:space="preserve">4.2.10. Направляет дополнительные средства из бюджета </w:t>
      </w:r>
      <w:proofErr w:type="spellStart"/>
      <w:r w:rsidRPr="00612AAB">
        <w:rPr>
          <w:sz w:val="22"/>
          <w:szCs w:val="22"/>
        </w:rPr>
        <w:t>Мокшанского</w:t>
      </w:r>
      <w:proofErr w:type="spellEnd"/>
      <w:r w:rsidRPr="00612AAB">
        <w:rPr>
          <w:sz w:val="22"/>
          <w:szCs w:val="22"/>
        </w:rPr>
        <w:t xml:space="preserve"> района Пензенской области для исполнения полномочий переданных по настоящему соглашению, в случае возмещения затрат гарантирующей организации в соответствии с Порядком, утвержденном администрацией </w:t>
      </w:r>
      <w:proofErr w:type="spellStart"/>
      <w:r w:rsidRPr="00612AAB">
        <w:rPr>
          <w:sz w:val="22"/>
          <w:szCs w:val="22"/>
        </w:rPr>
        <w:t>Мокшанского</w:t>
      </w:r>
      <w:proofErr w:type="spellEnd"/>
      <w:r w:rsidRPr="00612AAB">
        <w:rPr>
          <w:sz w:val="22"/>
          <w:szCs w:val="22"/>
        </w:rPr>
        <w:t xml:space="preserve"> района Пензенской области. </w:t>
      </w:r>
    </w:p>
    <w:p w:rsidR="00612AAB" w:rsidRPr="00612AAB" w:rsidRDefault="00612AAB" w:rsidP="00612AAB">
      <w:pPr>
        <w:rPr>
          <w:sz w:val="22"/>
          <w:szCs w:val="22"/>
        </w:rPr>
      </w:pPr>
      <w:r w:rsidRPr="00612AAB">
        <w:rPr>
          <w:sz w:val="22"/>
          <w:szCs w:val="22"/>
        </w:rPr>
        <w:t>5. Порядок вступления в силу</w:t>
      </w:r>
    </w:p>
    <w:p w:rsidR="00612AAB" w:rsidRPr="00612AAB" w:rsidRDefault="00612AAB" w:rsidP="00612AAB">
      <w:pPr>
        <w:rPr>
          <w:sz w:val="22"/>
          <w:szCs w:val="22"/>
        </w:rPr>
      </w:pPr>
      <w:r w:rsidRPr="00612AAB">
        <w:rPr>
          <w:sz w:val="22"/>
          <w:szCs w:val="22"/>
        </w:rPr>
        <w:t xml:space="preserve">5.1 Соглашение считается заключенным и вступает в силу со дня вступления в силу </w:t>
      </w:r>
      <w:proofErr w:type="gramStart"/>
      <w:r w:rsidRPr="00612AAB">
        <w:rPr>
          <w:sz w:val="22"/>
          <w:szCs w:val="22"/>
        </w:rPr>
        <w:t xml:space="preserve">решения Собрания представителей </w:t>
      </w:r>
      <w:proofErr w:type="spellStart"/>
      <w:r w:rsidRPr="00612AAB">
        <w:rPr>
          <w:sz w:val="22"/>
          <w:szCs w:val="22"/>
        </w:rPr>
        <w:t>Мокшанского</w:t>
      </w:r>
      <w:proofErr w:type="spellEnd"/>
      <w:r w:rsidRPr="00612AAB">
        <w:rPr>
          <w:sz w:val="22"/>
          <w:szCs w:val="22"/>
        </w:rPr>
        <w:t xml:space="preserve"> района Пензенской области</w:t>
      </w:r>
      <w:proofErr w:type="gramEnd"/>
      <w:r w:rsidRPr="00612AAB">
        <w:rPr>
          <w:sz w:val="22"/>
          <w:szCs w:val="22"/>
        </w:rPr>
        <w:t xml:space="preserve"> и решения Комитета местного самоуправления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об утверждении указанного соглашения.</w:t>
      </w:r>
    </w:p>
    <w:p w:rsidR="00612AAB" w:rsidRPr="00612AAB" w:rsidRDefault="00612AAB" w:rsidP="00612AAB">
      <w:pPr>
        <w:rPr>
          <w:sz w:val="22"/>
          <w:szCs w:val="22"/>
        </w:rPr>
      </w:pPr>
      <w:r w:rsidRPr="00612AAB">
        <w:rPr>
          <w:sz w:val="22"/>
          <w:szCs w:val="22"/>
        </w:rPr>
        <w:t>5.2.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rsidR="00612AAB" w:rsidRPr="00612AAB" w:rsidRDefault="00612AAB" w:rsidP="00612AAB">
      <w:pPr>
        <w:rPr>
          <w:sz w:val="22"/>
          <w:szCs w:val="22"/>
        </w:rPr>
      </w:pPr>
      <w:r w:rsidRPr="00612AAB">
        <w:rPr>
          <w:sz w:val="22"/>
          <w:szCs w:val="22"/>
        </w:rPr>
        <w:t>6. Основания и порядок прекращения его действия, в том числе досрочного</w:t>
      </w:r>
    </w:p>
    <w:p w:rsidR="00612AAB" w:rsidRPr="00612AAB" w:rsidRDefault="00612AAB" w:rsidP="00612AAB">
      <w:pPr>
        <w:rPr>
          <w:sz w:val="22"/>
          <w:szCs w:val="22"/>
        </w:rPr>
      </w:pPr>
      <w:r w:rsidRPr="00612AAB">
        <w:rPr>
          <w:sz w:val="22"/>
          <w:szCs w:val="22"/>
        </w:rPr>
        <w:t>6.1. Действие настоящего Соглашения может быть прекращено досрочно:</w:t>
      </w:r>
    </w:p>
    <w:p w:rsidR="00612AAB" w:rsidRPr="00612AAB" w:rsidRDefault="00612AAB" w:rsidP="00612AAB">
      <w:pPr>
        <w:rPr>
          <w:sz w:val="22"/>
          <w:szCs w:val="22"/>
        </w:rPr>
      </w:pPr>
      <w:r w:rsidRPr="00612AAB">
        <w:rPr>
          <w:sz w:val="22"/>
          <w:szCs w:val="22"/>
        </w:rPr>
        <w:t>6.1.1. По соглашению Сторон.</w:t>
      </w:r>
    </w:p>
    <w:p w:rsidR="00612AAB" w:rsidRPr="00612AAB" w:rsidRDefault="00612AAB" w:rsidP="00612AAB">
      <w:pPr>
        <w:rPr>
          <w:sz w:val="22"/>
          <w:szCs w:val="22"/>
        </w:rPr>
      </w:pPr>
      <w:r w:rsidRPr="00612AAB">
        <w:rPr>
          <w:sz w:val="22"/>
          <w:szCs w:val="22"/>
        </w:rPr>
        <w:t xml:space="preserve">Соглашение о расторжении настоящего Соглашения не подлежит утверждению представительными органами </w:t>
      </w:r>
      <w:proofErr w:type="spellStart"/>
      <w:r w:rsidRPr="00612AAB">
        <w:rPr>
          <w:sz w:val="22"/>
          <w:szCs w:val="22"/>
        </w:rPr>
        <w:t>Мокшанского</w:t>
      </w:r>
      <w:proofErr w:type="spellEnd"/>
      <w:r w:rsidRPr="00612AAB">
        <w:rPr>
          <w:sz w:val="22"/>
          <w:szCs w:val="22"/>
        </w:rPr>
        <w:t xml:space="preserve"> района Пензенской области и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и вступает в силу с момента его подписания.</w:t>
      </w:r>
    </w:p>
    <w:p w:rsidR="00612AAB" w:rsidRPr="00612AAB" w:rsidRDefault="00612AAB" w:rsidP="00612AAB">
      <w:pPr>
        <w:rPr>
          <w:sz w:val="22"/>
          <w:szCs w:val="22"/>
        </w:rPr>
      </w:pPr>
      <w:r w:rsidRPr="00612AAB">
        <w:rPr>
          <w:sz w:val="22"/>
          <w:szCs w:val="22"/>
        </w:rPr>
        <w:t>6.2. В одностороннем порядке в случае:</w:t>
      </w:r>
    </w:p>
    <w:p w:rsidR="00612AAB" w:rsidRPr="00612AAB" w:rsidRDefault="00612AAB" w:rsidP="00612AAB">
      <w:pPr>
        <w:rPr>
          <w:sz w:val="22"/>
          <w:szCs w:val="22"/>
        </w:rPr>
      </w:pPr>
      <w:r w:rsidRPr="00612AAB">
        <w:rPr>
          <w:sz w:val="22"/>
          <w:szCs w:val="22"/>
        </w:rPr>
        <w:t>- изменения законодательства Российской Федерации, влекущие изменение условий настоящего Соглашения;</w:t>
      </w:r>
    </w:p>
    <w:p w:rsidR="00612AAB" w:rsidRPr="00612AAB" w:rsidRDefault="00612AAB" w:rsidP="00612AAB">
      <w:pPr>
        <w:rPr>
          <w:sz w:val="22"/>
          <w:szCs w:val="22"/>
        </w:rPr>
      </w:pPr>
      <w:r w:rsidRPr="00612AAB">
        <w:rPr>
          <w:sz w:val="22"/>
          <w:szCs w:val="22"/>
        </w:rPr>
        <w:lastRenderedPageBreak/>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612AAB" w:rsidRPr="00612AAB" w:rsidRDefault="00612AAB" w:rsidP="00612AAB">
      <w:pPr>
        <w:rPr>
          <w:sz w:val="22"/>
          <w:szCs w:val="22"/>
        </w:rPr>
      </w:pPr>
      <w:r w:rsidRPr="00612AAB">
        <w:rPr>
          <w:sz w:val="22"/>
          <w:szCs w:val="22"/>
        </w:rPr>
        <w:t>6.3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612AAB" w:rsidRPr="00612AAB" w:rsidRDefault="00612AAB" w:rsidP="00612AAB">
      <w:pPr>
        <w:rPr>
          <w:sz w:val="22"/>
          <w:szCs w:val="22"/>
        </w:rPr>
      </w:pPr>
      <w:r w:rsidRPr="00612AAB">
        <w:rPr>
          <w:sz w:val="22"/>
          <w:szCs w:val="22"/>
        </w:rPr>
        <w:t xml:space="preserve">Уведомление о расторжении настоящего Соглашения не подлежит утверждению Собрания представителей </w:t>
      </w:r>
      <w:proofErr w:type="spellStart"/>
      <w:r w:rsidRPr="00612AAB">
        <w:rPr>
          <w:sz w:val="22"/>
          <w:szCs w:val="22"/>
        </w:rPr>
        <w:t>Мокшанского</w:t>
      </w:r>
      <w:proofErr w:type="spellEnd"/>
      <w:r w:rsidRPr="00612AAB">
        <w:rPr>
          <w:sz w:val="22"/>
          <w:szCs w:val="22"/>
        </w:rPr>
        <w:t xml:space="preserve"> района Пензенской области и Комитетом местного самоуправления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rPr>
          <w:sz w:val="22"/>
          <w:szCs w:val="22"/>
        </w:rPr>
      </w:pPr>
      <w:r w:rsidRPr="00612AAB">
        <w:rPr>
          <w:sz w:val="22"/>
          <w:szCs w:val="22"/>
        </w:rPr>
        <w:t>7. Порядок определения ежегодного объема межбюджетных трансфертов</w:t>
      </w:r>
    </w:p>
    <w:p w:rsidR="00612AAB" w:rsidRPr="00612AAB" w:rsidRDefault="00612AAB" w:rsidP="00612AAB">
      <w:pPr>
        <w:rPr>
          <w:sz w:val="22"/>
          <w:szCs w:val="22"/>
        </w:rPr>
      </w:pPr>
      <w:r w:rsidRPr="00612AAB">
        <w:rPr>
          <w:sz w:val="22"/>
          <w:szCs w:val="22"/>
        </w:rPr>
        <w:t xml:space="preserve">7.1. Исполнение полномочий по предмету настоящего Соглашения осуществляется за счет иных межбюджетных трансфертов, предоставляемых из бюджета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в бюджет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rPr>
          <w:sz w:val="22"/>
          <w:szCs w:val="22"/>
        </w:rPr>
      </w:pPr>
      <w:r w:rsidRPr="00612AAB">
        <w:rPr>
          <w:sz w:val="22"/>
          <w:szCs w:val="22"/>
        </w:rPr>
        <w:t>Ежегодный объем межбюджетных трансфертов рассчитывается по следующей формуле:</w:t>
      </w:r>
    </w:p>
    <w:p w:rsidR="00612AAB" w:rsidRPr="00612AAB" w:rsidRDefault="00612AAB" w:rsidP="00612AAB">
      <w:pPr>
        <w:rPr>
          <w:sz w:val="22"/>
          <w:szCs w:val="22"/>
        </w:rPr>
      </w:pPr>
      <w:r w:rsidRPr="00612AAB">
        <w:rPr>
          <w:sz w:val="22"/>
          <w:szCs w:val="22"/>
        </w:rPr>
        <w:t xml:space="preserve">V </w:t>
      </w:r>
      <w:proofErr w:type="spellStart"/>
      <w:r w:rsidRPr="00612AAB">
        <w:rPr>
          <w:sz w:val="22"/>
          <w:szCs w:val="22"/>
        </w:rPr>
        <w:t>трансф</w:t>
      </w:r>
      <w:proofErr w:type="spellEnd"/>
      <w:r w:rsidRPr="00612AAB">
        <w:rPr>
          <w:sz w:val="22"/>
          <w:szCs w:val="22"/>
        </w:rPr>
        <w:t xml:space="preserve">. = </w:t>
      </w:r>
      <w:proofErr w:type="gramStart"/>
      <w:r w:rsidRPr="00612AAB">
        <w:rPr>
          <w:sz w:val="22"/>
          <w:szCs w:val="22"/>
        </w:rPr>
        <w:t>(</w:t>
      </w:r>
      <w:proofErr w:type="spellStart"/>
      <w:r w:rsidRPr="00612AAB">
        <w:rPr>
          <w:sz w:val="22"/>
          <w:szCs w:val="22"/>
        </w:rPr>
        <w:t>Sопл.тр</w:t>
      </w:r>
      <w:proofErr w:type="spellEnd"/>
      <w:r w:rsidRPr="00612AAB">
        <w:rPr>
          <w:sz w:val="22"/>
          <w:szCs w:val="22"/>
        </w:rPr>
        <w:t>. + S нач.</w:t>
      </w:r>
      <w:proofErr w:type="gramEnd"/>
      <w:r w:rsidRPr="00612AAB">
        <w:rPr>
          <w:sz w:val="22"/>
          <w:szCs w:val="22"/>
        </w:rPr>
        <w:t xml:space="preserve">+ S нал + </w:t>
      </w:r>
      <w:proofErr w:type="spellStart"/>
      <w:r w:rsidRPr="00612AAB">
        <w:rPr>
          <w:sz w:val="22"/>
          <w:szCs w:val="22"/>
        </w:rPr>
        <w:t>Sмто</w:t>
      </w:r>
      <w:proofErr w:type="spellEnd"/>
      <w:r w:rsidRPr="00612AAB">
        <w:rPr>
          <w:sz w:val="22"/>
          <w:szCs w:val="22"/>
        </w:rPr>
        <w:t xml:space="preserve"> + </w:t>
      </w:r>
      <w:proofErr w:type="spellStart"/>
      <w:r w:rsidRPr="00612AAB">
        <w:rPr>
          <w:sz w:val="22"/>
          <w:szCs w:val="22"/>
        </w:rPr>
        <w:t>Sрр</w:t>
      </w:r>
      <w:proofErr w:type="spellEnd"/>
      <w:r w:rsidRPr="00612AAB">
        <w:rPr>
          <w:sz w:val="22"/>
          <w:szCs w:val="22"/>
        </w:rPr>
        <w:t>)* Км</w:t>
      </w:r>
      <w:proofErr w:type="gramStart"/>
      <w:r w:rsidRPr="00612AAB">
        <w:rPr>
          <w:sz w:val="22"/>
          <w:szCs w:val="22"/>
        </w:rPr>
        <w:t xml:space="preserve"> .</w:t>
      </w:r>
      <w:proofErr w:type="gramEnd"/>
      <w:r w:rsidRPr="00612AAB">
        <w:rPr>
          <w:sz w:val="22"/>
          <w:szCs w:val="22"/>
        </w:rPr>
        <w:t>, где</w:t>
      </w:r>
    </w:p>
    <w:p w:rsidR="00612AAB" w:rsidRPr="00612AAB" w:rsidRDefault="00612AAB" w:rsidP="00612AAB">
      <w:pPr>
        <w:rPr>
          <w:sz w:val="22"/>
          <w:szCs w:val="22"/>
        </w:rPr>
      </w:pPr>
      <w:proofErr w:type="spellStart"/>
      <w:proofErr w:type="gramStart"/>
      <w:r w:rsidRPr="00612AAB">
        <w:rPr>
          <w:sz w:val="22"/>
          <w:szCs w:val="22"/>
        </w:rPr>
        <w:t>S</w:t>
      </w:r>
      <w:proofErr w:type="gramEnd"/>
      <w:r w:rsidRPr="00612AAB">
        <w:rPr>
          <w:sz w:val="22"/>
          <w:szCs w:val="22"/>
        </w:rPr>
        <w:t>опл.тр</w:t>
      </w:r>
      <w:proofErr w:type="spellEnd"/>
      <w:r w:rsidRPr="00612AAB">
        <w:rPr>
          <w:sz w:val="22"/>
          <w:szCs w:val="22"/>
        </w:rPr>
        <w:t>. – средние расходы на оплату труда;</w:t>
      </w:r>
    </w:p>
    <w:p w:rsidR="00612AAB" w:rsidRPr="00612AAB" w:rsidRDefault="00612AAB" w:rsidP="00612AAB">
      <w:pPr>
        <w:rPr>
          <w:sz w:val="22"/>
          <w:szCs w:val="22"/>
        </w:rPr>
      </w:pPr>
      <w:proofErr w:type="spellStart"/>
      <w:proofErr w:type="gramStart"/>
      <w:r w:rsidRPr="00612AAB">
        <w:rPr>
          <w:sz w:val="22"/>
          <w:szCs w:val="22"/>
        </w:rPr>
        <w:t>S</w:t>
      </w:r>
      <w:proofErr w:type="gramEnd"/>
      <w:r w:rsidRPr="00612AAB">
        <w:rPr>
          <w:sz w:val="22"/>
          <w:szCs w:val="22"/>
        </w:rPr>
        <w:t>нач</w:t>
      </w:r>
      <w:proofErr w:type="spellEnd"/>
      <w:r w:rsidRPr="00612AAB">
        <w:rPr>
          <w:sz w:val="22"/>
          <w:szCs w:val="22"/>
        </w:rPr>
        <w:t>. - начисления на выплаты по оплате труда, в соответствии с законодательством РФ;</w:t>
      </w:r>
    </w:p>
    <w:p w:rsidR="00612AAB" w:rsidRPr="00612AAB" w:rsidRDefault="00612AAB" w:rsidP="00612AAB">
      <w:pPr>
        <w:rPr>
          <w:sz w:val="22"/>
          <w:szCs w:val="22"/>
        </w:rPr>
      </w:pPr>
      <w:proofErr w:type="spellStart"/>
      <w:proofErr w:type="gramStart"/>
      <w:r w:rsidRPr="00612AAB">
        <w:rPr>
          <w:sz w:val="22"/>
          <w:szCs w:val="22"/>
        </w:rPr>
        <w:t>S</w:t>
      </w:r>
      <w:proofErr w:type="gramEnd"/>
      <w:r w:rsidRPr="00612AAB">
        <w:rPr>
          <w:sz w:val="22"/>
          <w:szCs w:val="22"/>
        </w:rPr>
        <w:t>нал</w:t>
      </w:r>
      <w:proofErr w:type="spellEnd"/>
      <w:r w:rsidRPr="00612AAB">
        <w:rPr>
          <w:sz w:val="22"/>
          <w:szCs w:val="22"/>
        </w:rPr>
        <w:t>. – налоговые отчисления, в соответствии с законодательством РФ;</w:t>
      </w:r>
    </w:p>
    <w:p w:rsidR="00612AAB" w:rsidRPr="00612AAB" w:rsidRDefault="00612AAB" w:rsidP="00612AAB">
      <w:pPr>
        <w:rPr>
          <w:sz w:val="22"/>
          <w:szCs w:val="22"/>
        </w:rPr>
      </w:pPr>
      <w:proofErr w:type="spellStart"/>
      <w:proofErr w:type="gramStart"/>
      <w:r w:rsidRPr="00612AAB">
        <w:rPr>
          <w:sz w:val="22"/>
          <w:szCs w:val="22"/>
        </w:rPr>
        <w:t>S</w:t>
      </w:r>
      <w:proofErr w:type="gramEnd"/>
      <w:r w:rsidRPr="00612AAB">
        <w:rPr>
          <w:sz w:val="22"/>
          <w:szCs w:val="22"/>
        </w:rPr>
        <w:t>мто</w:t>
      </w:r>
      <w:proofErr w:type="spellEnd"/>
      <w:r w:rsidRPr="00612AAB">
        <w:rPr>
          <w:sz w:val="22"/>
          <w:szCs w:val="22"/>
        </w:rPr>
        <w:t xml:space="preserve"> - расходы на материально-техническое обеспечение;</w:t>
      </w:r>
    </w:p>
    <w:p w:rsidR="00612AAB" w:rsidRPr="00612AAB" w:rsidRDefault="00612AAB" w:rsidP="00612AAB">
      <w:pPr>
        <w:rPr>
          <w:sz w:val="22"/>
          <w:szCs w:val="22"/>
        </w:rPr>
      </w:pPr>
      <w:proofErr w:type="spellStart"/>
      <w:proofErr w:type="gramStart"/>
      <w:r w:rsidRPr="00612AAB">
        <w:rPr>
          <w:sz w:val="22"/>
          <w:szCs w:val="22"/>
        </w:rPr>
        <w:t>S</w:t>
      </w:r>
      <w:proofErr w:type="gramEnd"/>
      <w:r w:rsidRPr="00612AAB">
        <w:rPr>
          <w:sz w:val="22"/>
          <w:szCs w:val="22"/>
        </w:rPr>
        <w:t>рр</w:t>
      </w:r>
      <w:proofErr w:type="spellEnd"/>
      <w:r w:rsidRPr="00612AAB">
        <w:rPr>
          <w:sz w:val="22"/>
          <w:szCs w:val="22"/>
        </w:rPr>
        <w:t>. – ремонтные расходы;</w:t>
      </w:r>
    </w:p>
    <w:p w:rsidR="00612AAB" w:rsidRPr="00612AAB" w:rsidRDefault="00612AAB" w:rsidP="00612AAB">
      <w:pPr>
        <w:rPr>
          <w:sz w:val="22"/>
          <w:szCs w:val="22"/>
        </w:rPr>
      </w:pPr>
      <w:r w:rsidRPr="00612AAB">
        <w:rPr>
          <w:sz w:val="22"/>
          <w:szCs w:val="22"/>
        </w:rPr>
        <w:t>Км</w:t>
      </w:r>
      <w:proofErr w:type="gramStart"/>
      <w:r w:rsidRPr="00612AAB">
        <w:rPr>
          <w:sz w:val="22"/>
          <w:szCs w:val="22"/>
        </w:rPr>
        <w:t>.</w:t>
      </w:r>
      <w:proofErr w:type="gramEnd"/>
      <w:r w:rsidRPr="00612AAB">
        <w:rPr>
          <w:sz w:val="22"/>
          <w:szCs w:val="22"/>
        </w:rPr>
        <w:t xml:space="preserve"> – </w:t>
      </w:r>
      <w:proofErr w:type="gramStart"/>
      <w:r w:rsidRPr="00612AAB">
        <w:rPr>
          <w:sz w:val="22"/>
          <w:szCs w:val="22"/>
        </w:rPr>
        <w:t>к</w:t>
      </w:r>
      <w:proofErr w:type="gramEnd"/>
      <w:r w:rsidRPr="00612AAB">
        <w:rPr>
          <w:sz w:val="22"/>
          <w:szCs w:val="22"/>
        </w:rPr>
        <w:t>оличество месяцев.</w:t>
      </w:r>
    </w:p>
    <w:p w:rsidR="00612AAB" w:rsidRPr="00612AAB" w:rsidRDefault="00612AAB" w:rsidP="00612AAB">
      <w:pPr>
        <w:rPr>
          <w:sz w:val="22"/>
          <w:szCs w:val="22"/>
        </w:rPr>
      </w:pPr>
      <w:proofErr w:type="spellStart"/>
      <w:proofErr w:type="gramStart"/>
      <w:r w:rsidRPr="00612AAB">
        <w:rPr>
          <w:sz w:val="22"/>
          <w:szCs w:val="22"/>
        </w:rPr>
        <w:t>S</w:t>
      </w:r>
      <w:proofErr w:type="gramEnd"/>
      <w:r w:rsidRPr="00612AAB">
        <w:rPr>
          <w:sz w:val="22"/>
          <w:szCs w:val="22"/>
        </w:rPr>
        <w:t>опл.тр</w:t>
      </w:r>
      <w:proofErr w:type="spellEnd"/>
      <w:r w:rsidRPr="00612AAB">
        <w:rPr>
          <w:sz w:val="22"/>
          <w:szCs w:val="22"/>
        </w:rPr>
        <w:t>. – средние расходы на оплату труда рассчитываются по формуле:</w:t>
      </w:r>
    </w:p>
    <w:p w:rsidR="00612AAB" w:rsidRPr="00612AAB" w:rsidRDefault="00612AAB" w:rsidP="00612AAB">
      <w:pPr>
        <w:rPr>
          <w:sz w:val="22"/>
          <w:szCs w:val="22"/>
        </w:rPr>
      </w:pPr>
      <w:proofErr w:type="spellStart"/>
      <w:proofErr w:type="gramStart"/>
      <w:r w:rsidRPr="00612AAB">
        <w:rPr>
          <w:sz w:val="22"/>
          <w:szCs w:val="22"/>
        </w:rPr>
        <w:t>S</w:t>
      </w:r>
      <w:proofErr w:type="gramEnd"/>
      <w:r w:rsidRPr="00612AAB">
        <w:rPr>
          <w:sz w:val="22"/>
          <w:szCs w:val="22"/>
        </w:rPr>
        <w:t>опл.тр</w:t>
      </w:r>
      <w:proofErr w:type="spellEnd"/>
      <w:r w:rsidRPr="00612AAB">
        <w:rPr>
          <w:sz w:val="22"/>
          <w:szCs w:val="22"/>
        </w:rPr>
        <w:t xml:space="preserve">. = </w:t>
      </w:r>
      <w:proofErr w:type="spellStart"/>
      <w:r w:rsidRPr="00612AAB">
        <w:rPr>
          <w:sz w:val="22"/>
          <w:szCs w:val="22"/>
        </w:rPr>
        <w:t>Sопл</w:t>
      </w:r>
      <w:proofErr w:type="spellEnd"/>
      <w:r w:rsidRPr="00612AAB">
        <w:rPr>
          <w:sz w:val="22"/>
          <w:szCs w:val="22"/>
        </w:rPr>
        <w:t xml:space="preserve"> * H</w:t>
      </w:r>
    </w:p>
    <w:p w:rsidR="00612AAB" w:rsidRPr="00612AAB" w:rsidRDefault="00612AAB" w:rsidP="00612AAB">
      <w:pPr>
        <w:rPr>
          <w:sz w:val="22"/>
          <w:szCs w:val="22"/>
        </w:rPr>
      </w:pPr>
      <w:r w:rsidRPr="00612AAB">
        <w:rPr>
          <w:sz w:val="22"/>
          <w:szCs w:val="22"/>
        </w:rPr>
        <w:t xml:space="preserve">Где </w:t>
      </w:r>
      <w:proofErr w:type="spellStart"/>
      <w:proofErr w:type="gramStart"/>
      <w:r w:rsidRPr="00612AAB">
        <w:rPr>
          <w:sz w:val="22"/>
          <w:szCs w:val="22"/>
        </w:rPr>
        <w:t>S</w:t>
      </w:r>
      <w:proofErr w:type="gramEnd"/>
      <w:r w:rsidRPr="00612AAB">
        <w:rPr>
          <w:sz w:val="22"/>
          <w:szCs w:val="22"/>
        </w:rPr>
        <w:t>опл</w:t>
      </w:r>
      <w:proofErr w:type="spellEnd"/>
      <w:r w:rsidRPr="00612AAB">
        <w:rPr>
          <w:sz w:val="22"/>
          <w:szCs w:val="22"/>
        </w:rPr>
        <w:t>. - средняя оплата труда штатных работников;</w:t>
      </w:r>
    </w:p>
    <w:p w:rsidR="00612AAB" w:rsidRPr="00612AAB" w:rsidRDefault="00612AAB" w:rsidP="00612AAB">
      <w:pPr>
        <w:rPr>
          <w:sz w:val="22"/>
          <w:szCs w:val="22"/>
        </w:rPr>
      </w:pPr>
      <w:r w:rsidRPr="00612AAB">
        <w:rPr>
          <w:sz w:val="22"/>
          <w:szCs w:val="22"/>
        </w:rPr>
        <w:t>H – расчетная численность работников (за 1 единицу).</w:t>
      </w:r>
    </w:p>
    <w:p w:rsidR="00612AAB" w:rsidRPr="00612AAB" w:rsidRDefault="00612AAB" w:rsidP="00612AAB">
      <w:pPr>
        <w:rPr>
          <w:sz w:val="22"/>
          <w:szCs w:val="22"/>
        </w:rPr>
      </w:pPr>
      <w:r w:rsidRPr="00612AAB">
        <w:rPr>
          <w:sz w:val="22"/>
          <w:szCs w:val="22"/>
        </w:rPr>
        <w:t xml:space="preserve">7.2.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о бюджете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 на очередной финансовый год и плановый период (далее – бюджет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rPr>
          <w:sz w:val="22"/>
          <w:szCs w:val="22"/>
        </w:rPr>
      </w:pPr>
      <w:r w:rsidRPr="00612AAB">
        <w:rPr>
          <w:sz w:val="22"/>
          <w:szCs w:val="22"/>
        </w:rPr>
        <w:t xml:space="preserve">7.3. Иные межбюджетные трансферты перечисляются не позднее 15 декабря текущего финансового года. </w:t>
      </w:r>
    </w:p>
    <w:p w:rsidR="00612AAB" w:rsidRPr="00612AAB" w:rsidRDefault="00612AAB" w:rsidP="00612AAB">
      <w:pPr>
        <w:rPr>
          <w:sz w:val="22"/>
          <w:szCs w:val="22"/>
        </w:rPr>
      </w:pPr>
      <w:r w:rsidRPr="00612AAB">
        <w:rPr>
          <w:sz w:val="22"/>
          <w:szCs w:val="22"/>
        </w:rPr>
        <w:t xml:space="preserve">7.4. Объем межбюджетных трансфертов необходимых для осуществления, передаваемых по настоящему соглашению полномочий на 2024 год 50 тыс. рублей, на 2025 год 50 тыс. рублей, на 2026 год 50 тыс. рублей. </w:t>
      </w:r>
    </w:p>
    <w:p w:rsidR="00612AAB" w:rsidRPr="00612AAB" w:rsidRDefault="00612AAB" w:rsidP="00612AAB">
      <w:pPr>
        <w:rPr>
          <w:sz w:val="22"/>
          <w:szCs w:val="22"/>
        </w:rPr>
      </w:pPr>
      <w:r w:rsidRPr="00612AAB">
        <w:rPr>
          <w:sz w:val="22"/>
          <w:szCs w:val="22"/>
        </w:rPr>
        <w:t>8. Ответственность за исполнение, в том числе финансовая</w:t>
      </w:r>
    </w:p>
    <w:p w:rsidR="00612AAB" w:rsidRPr="00612AAB" w:rsidRDefault="00612AAB" w:rsidP="00612AAB">
      <w:pPr>
        <w:rPr>
          <w:sz w:val="22"/>
          <w:szCs w:val="22"/>
        </w:rPr>
      </w:pPr>
      <w:r w:rsidRPr="00612AAB">
        <w:rPr>
          <w:sz w:val="22"/>
          <w:szCs w:val="22"/>
        </w:rPr>
        <w:t>8.1.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612AAB" w:rsidRPr="00612AAB" w:rsidRDefault="00612AAB" w:rsidP="00612AAB">
      <w:pPr>
        <w:rPr>
          <w:sz w:val="22"/>
          <w:szCs w:val="22"/>
        </w:rPr>
      </w:pPr>
      <w:r w:rsidRPr="00612AAB">
        <w:rPr>
          <w:sz w:val="22"/>
          <w:szCs w:val="22"/>
        </w:rPr>
        <w:t xml:space="preserve">8.2.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rPr>
          <w:sz w:val="22"/>
          <w:szCs w:val="22"/>
        </w:rPr>
      </w:pPr>
      <w:r w:rsidRPr="00612AAB">
        <w:rPr>
          <w:sz w:val="22"/>
          <w:szCs w:val="22"/>
        </w:rPr>
        <w:t>8.3. В случае неисполнения администрацией Района вытекающих из настоящего Соглашения обязательств по финансированию переданных полномочий, Администрация Поселения вправе требовать расторжения настоящего Соглашения, а также возмещения понесенных убытков.</w:t>
      </w:r>
    </w:p>
    <w:p w:rsidR="00612AAB" w:rsidRPr="00612AAB" w:rsidRDefault="00612AAB" w:rsidP="00612AAB">
      <w:pPr>
        <w:rPr>
          <w:sz w:val="22"/>
          <w:szCs w:val="22"/>
        </w:rPr>
      </w:pPr>
      <w:r w:rsidRPr="00612AAB">
        <w:rPr>
          <w:sz w:val="22"/>
          <w:szCs w:val="22"/>
        </w:rPr>
        <w:t>8.4. За нецелевое использование Администрацией района финансовых средств, взимается штраф в размере 1/300 ключевой ставки Банка России от суммы нецелевого использования бюджетных средств.</w:t>
      </w:r>
    </w:p>
    <w:p w:rsidR="00612AAB" w:rsidRPr="00612AAB" w:rsidRDefault="00612AAB" w:rsidP="00612AAB">
      <w:pPr>
        <w:rPr>
          <w:sz w:val="22"/>
          <w:szCs w:val="22"/>
        </w:rPr>
      </w:pPr>
      <w:r w:rsidRPr="00612AAB">
        <w:rPr>
          <w:sz w:val="22"/>
          <w:szCs w:val="22"/>
        </w:rPr>
        <w:t xml:space="preserve">8.5. Объем нецелевого использования </w:t>
      </w:r>
      <w:proofErr w:type="gramStart"/>
      <w:r w:rsidRPr="00612AAB">
        <w:rPr>
          <w:sz w:val="22"/>
          <w:szCs w:val="22"/>
        </w:rPr>
        <w:t>финансовых средств, предназначенных для исполнения переданных по настоящему соглашению полномочий подлежит</w:t>
      </w:r>
      <w:proofErr w:type="gramEnd"/>
      <w:r w:rsidRPr="00612AAB">
        <w:rPr>
          <w:sz w:val="22"/>
          <w:szCs w:val="22"/>
        </w:rPr>
        <w:t xml:space="preserve"> возврату в бюджет поселения в срок не позднее окончания финансового года. </w:t>
      </w:r>
    </w:p>
    <w:p w:rsidR="00612AAB" w:rsidRPr="00612AAB" w:rsidRDefault="00612AAB" w:rsidP="00612AAB">
      <w:pPr>
        <w:rPr>
          <w:sz w:val="22"/>
          <w:szCs w:val="22"/>
        </w:rPr>
      </w:pPr>
      <w:r w:rsidRPr="00612AAB">
        <w:rPr>
          <w:sz w:val="22"/>
          <w:szCs w:val="22"/>
        </w:rPr>
        <w:lastRenderedPageBreak/>
        <w:t>8.6. Неиспользованные финансовые средства подлежат возврату в доход бюджета поселения в соответствии с бюджетным законодательством.</w:t>
      </w:r>
    </w:p>
    <w:p w:rsidR="00612AAB" w:rsidRPr="00612AAB" w:rsidRDefault="00612AAB" w:rsidP="00612AAB">
      <w:pPr>
        <w:rPr>
          <w:sz w:val="22"/>
          <w:szCs w:val="22"/>
        </w:rPr>
      </w:pPr>
      <w:r w:rsidRPr="00612AAB">
        <w:rPr>
          <w:sz w:val="22"/>
          <w:szCs w:val="22"/>
        </w:rPr>
        <w:t xml:space="preserve">9. Порядок </w:t>
      </w:r>
      <w:proofErr w:type="gramStart"/>
      <w:r w:rsidRPr="00612AAB">
        <w:rPr>
          <w:sz w:val="22"/>
          <w:szCs w:val="22"/>
        </w:rPr>
        <w:t>контроля за</w:t>
      </w:r>
      <w:proofErr w:type="gramEnd"/>
      <w:r w:rsidRPr="00612AAB">
        <w:rPr>
          <w:sz w:val="22"/>
          <w:szCs w:val="22"/>
        </w:rPr>
        <w:t xml:space="preserve"> исполнением соглашения</w:t>
      </w:r>
    </w:p>
    <w:p w:rsidR="00612AAB" w:rsidRPr="00612AAB" w:rsidRDefault="00612AAB" w:rsidP="00612AAB">
      <w:pPr>
        <w:rPr>
          <w:sz w:val="22"/>
          <w:szCs w:val="22"/>
        </w:rPr>
      </w:pPr>
      <w:r w:rsidRPr="00612AAB">
        <w:rPr>
          <w:sz w:val="22"/>
          <w:szCs w:val="22"/>
        </w:rPr>
        <w:t xml:space="preserve">9.1. </w:t>
      </w:r>
      <w:proofErr w:type="gramStart"/>
      <w:r w:rsidRPr="00612AAB">
        <w:rPr>
          <w:sz w:val="22"/>
          <w:szCs w:val="22"/>
        </w:rPr>
        <w:t>Контроль за</w:t>
      </w:r>
      <w:proofErr w:type="gramEnd"/>
      <w:r w:rsidRPr="00612AAB">
        <w:rPr>
          <w:sz w:val="22"/>
          <w:szCs w:val="22"/>
        </w:rPr>
        <w:t xml:space="preserve">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 </w:t>
      </w:r>
    </w:p>
    <w:p w:rsidR="00612AAB" w:rsidRPr="00612AAB" w:rsidRDefault="00612AAB" w:rsidP="00612AAB">
      <w:pPr>
        <w:rPr>
          <w:sz w:val="22"/>
          <w:szCs w:val="22"/>
        </w:rPr>
      </w:pPr>
      <w:r w:rsidRPr="00612AAB">
        <w:rPr>
          <w:sz w:val="22"/>
          <w:szCs w:val="22"/>
        </w:rPr>
        <w:t xml:space="preserve">9.2. В случаях выявления нарушений со стороны «Поселения» при осуществлении переданных полномочий «Район» вправе давать письменные предписания по устранению нарушений, которые являются обязательным для «Поселения»; </w:t>
      </w:r>
    </w:p>
    <w:p w:rsidR="00612AAB" w:rsidRPr="00612AAB" w:rsidRDefault="00612AAB" w:rsidP="00612AAB">
      <w:pPr>
        <w:rPr>
          <w:sz w:val="22"/>
          <w:szCs w:val="22"/>
        </w:rPr>
      </w:pPr>
      <w:r w:rsidRPr="00612AAB">
        <w:rPr>
          <w:sz w:val="22"/>
          <w:szCs w:val="22"/>
        </w:rPr>
        <w:t xml:space="preserve">9.3. В случае не устранения нарушений в срок указанный в предписании «Район» имеет право на одностороннее расторжение данного Соглашения, в порядке, предусмотренном Соглашением; </w:t>
      </w:r>
    </w:p>
    <w:p w:rsidR="00612AAB" w:rsidRPr="00612AAB" w:rsidRDefault="00612AAB" w:rsidP="00612AAB">
      <w:pPr>
        <w:rPr>
          <w:sz w:val="22"/>
          <w:szCs w:val="22"/>
        </w:rPr>
      </w:pPr>
      <w:r w:rsidRPr="00612AAB">
        <w:rPr>
          <w:sz w:val="22"/>
          <w:szCs w:val="22"/>
        </w:rPr>
        <w:t>9.4. «Поселение» несет ответственность за осуществление переданных полномочий в пределах выделенных ему на эти цели материальных ресурсов и финансовых средств.</w:t>
      </w:r>
    </w:p>
    <w:p w:rsidR="00612AAB" w:rsidRPr="00612AAB" w:rsidRDefault="00612AAB" w:rsidP="00612AAB">
      <w:pPr>
        <w:rPr>
          <w:sz w:val="22"/>
          <w:szCs w:val="22"/>
        </w:rPr>
      </w:pPr>
      <w:r w:rsidRPr="00612AAB">
        <w:rPr>
          <w:sz w:val="22"/>
          <w:szCs w:val="22"/>
        </w:rPr>
        <w:t>10. Заключительные положения</w:t>
      </w:r>
    </w:p>
    <w:p w:rsidR="00612AAB" w:rsidRPr="00612AAB" w:rsidRDefault="00612AAB" w:rsidP="00612AAB">
      <w:pPr>
        <w:rPr>
          <w:sz w:val="22"/>
          <w:szCs w:val="22"/>
        </w:rPr>
      </w:pPr>
      <w:r w:rsidRPr="00612AAB">
        <w:rPr>
          <w:sz w:val="22"/>
          <w:szCs w:val="22"/>
        </w:rPr>
        <w:t>10.1.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612AAB" w:rsidRPr="00612AAB" w:rsidRDefault="00612AAB" w:rsidP="00612AAB">
      <w:pPr>
        <w:rPr>
          <w:sz w:val="22"/>
          <w:szCs w:val="22"/>
        </w:rPr>
      </w:pPr>
      <w:r w:rsidRPr="00612AAB">
        <w:rPr>
          <w:sz w:val="22"/>
          <w:szCs w:val="22"/>
        </w:rPr>
        <w:t>10.2. Дополнительное соглашение заключается в порядке, установленном для заключения соглашений.</w:t>
      </w:r>
    </w:p>
    <w:p w:rsidR="00612AAB" w:rsidRPr="00612AAB" w:rsidRDefault="00612AAB" w:rsidP="00612AAB">
      <w:pPr>
        <w:rPr>
          <w:sz w:val="22"/>
          <w:szCs w:val="22"/>
        </w:rPr>
      </w:pPr>
      <w:r w:rsidRPr="00612AAB">
        <w:rPr>
          <w:sz w:val="22"/>
          <w:szCs w:val="22"/>
        </w:rPr>
        <w:t>10.3.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612AAB" w:rsidRPr="00612AAB" w:rsidRDefault="00612AAB" w:rsidP="00612AAB">
      <w:pPr>
        <w:rPr>
          <w:sz w:val="22"/>
          <w:szCs w:val="22"/>
        </w:rPr>
      </w:pPr>
      <w:r w:rsidRPr="00612AAB">
        <w:rPr>
          <w:sz w:val="22"/>
          <w:szCs w:val="22"/>
        </w:rPr>
        <w:t>10.4. Споры, связанные с исполнением настоящего Соглашения, разрешаются путем проведения переговоров.</w:t>
      </w:r>
    </w:p>
    <w:p w:rsidR="00612AAB" w:rsidRPr="00612AAB" w:rsidRDefault="00612AAB" w:rsidP="00612AAB">
      <w:pPr>
        <w:rPr>
          <w:sz w:val="22"/>
          <w:szCs w:val="22"/>
        </w:rPr>
      </w:pPr>
      <w:r w:rsidRPr="00612AAB">
        <w:rPr>
          <w:sz w:val="22"/>
          <w:szCs w:val="22"/>
        </w:rPr>
        <w:t xml:space="preserve">При </w:t>
      </w:r>
      <w:proofErr w:type="spellStart"/>
      <w:r w:rsidRPr="00612AAB">
        <w:rPr>
          <w:sz w:val="22"/>
          <w:szCs w:val="22"/>
        </w:rPr>
        <w:t>неурегулировании</w:t>
      </w:r>
      <w:proofErr w:type="spellEnd"/>
      <w:r w:rsidRPr="00612AAB">
        <w:rPr>
          <w:sz w:val="22"/>
          <w:szCs w:val="22"/>
        </w:rPr>
        <w:t xml:space="preserve"> в процессе переговоров возникших разногласий споры решаются в суде в порядке, установленном действующим законодательством РФ.</w:t>
      </w:r>
    </w:p>
    <w:p w:rsidR="00612AAB" w:rsidRPr="00612AAB" w:rsidRDefault="00612AAB" w:rsidP="00612AAB">
      <w:pPr>
        <w:rPr>
          <w:sz w:val="22"/>
          <w:szCs w:val="22"/>
        </w:rPr>
      </w:pPr>
      <w:r w:rsidRPr="00612AAB">
        <w:rPr>
          <w:sz w:val="22"/>
          <w:szCs w:val="22"/>
        </w:rPr>
        <w:t>10.5. Настоящее Соглашение составлено в двух экземплярах, имеющих одинаковую юридическую силу, по одному для каждой из Сторон.</w:t>
      </w:r>
    </w:p>
    <w:p w:rsidR="00612AAB" w:rsidRPr="00612AAB" w:rsidRDefault="00612AAB" w:rsidP="00612AAB">
      <w:pPr>
        <w:rPr>
          <w:sz w:val="22"/>
          <w:szCs w:val="22"/>
        </w:rPr>
      </w:pPr>
      <w:r w:rsidRPr="00612AAB">
        <w:rPr>
          <w:sz w:val="22"/>
          <w:szCs w:val="22"/>
        </w:rPr>
        <w:t>11. Подписи сторон</w:t>
      </w:r>
    </w:p>
    <w:tbl>
      <w:tblPr>
        <w:tblW w:w="0" w:type="dxa"/>
        <w:tblLook w:val="04A0" w:firstRow="1" w:lastRow="0" w:firstColumn="1" w:lastColumn="0" w:noHBand="0" w:noVBand="1"/>
      </w:tblPr>
      <w:tblGrid>
        <w:gridCol w:w="4893"/>
        <w:gridCol w:w="5069"/>
      </w:tblGrid>
      <w:tr w:rsidR="00612AAB" w:rsidRPr="00612AAB" w:rsidTr="00612AAB">
        <w:tc>
          <w:tcPr>
            <w:tcW w:w="2456" w:type="pct"/>
          </w:tcPr>
          <w:p w:rsidR="00612AAB" w:rsidRPr="00612AAB" w:rsidRDefault="00612AAB" w:rsidP="00612AAB">
            <w:pPr>
              <w:jc w:val="center"/>
              <w:rPr>
                <w:sz w:val="22"/>
                <w:szCs w:val="22"/>
              </w:rPr>
            </w:pPr>
            <w:r w:rsidRPr="00612AAB">
              <w:rPr>
                <w:sz w:val="22"/>
                <w:szCs w:val="22"/>
              </w:rPr>
              <w:t xml:space="preserve">Администрация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jc w:val="center"/>
              <w:rPr>
                <w:sz w:val="22"/>
                <w:szCs w:val="22"/>
              </w:rPr>
            </w:pPr>
            <w:r w:rsidRPr="00612AAB">
              <w:rPr>
                <w:sz w:val="22"/>
                <w:szCs w:val="22"/>
              </w:rPr>
              <w:t>Адрес: 442370, Пензенская область,</w:t>
            </w:r>
          </w:p>
          <w:p w:rsidR="00612AAB" w:rsidRPr="00612AAB" w:rsidRDefault="00612AAB" w:rsidP="00612AAB">
            <w:pPr>
              <w:jc w:val="center"/>
              <w:rPr>
                <w:sz w:val="22"/>
                <w:szCs w:val="22"/>
              </w:rPr>
            </w:pPr>
            <w:proofErr w:type="spellStart"/>
            <w:r w:rsidRPr="00612AAB">
              <w:rPr>
                <w:sz w:val="22"/>
                <w:szCs w:val="22"/>
              </w:rPr>
              <w:t>р.п</w:t>
            </w:r>
            <w:proofErr w:type="spellEnd"/>
            <w:r w:rsidRPr="00612AAB">
              <w:rPr>
                <w:sz w:val="22"/>
                <w:szCs w:val="22"/>
              </w:rPr>
              <w:t xml:space="preserve">. Мокшан ул. </w:t>
            </w:r>
            <w:proofErr w:type="spellStart"/>
            <w:r w:rsidRPr="00612AAB">
              <w:rPr>
                <w:sz w:val="22"/>
                <w:szCs w:val="22"/>
              </w:rPr>
              <w:t>Поцелуева</w:t>
            </w:r>
            <w:proofErr w:type="spellEnd"/>
            <w:r w:rsidRPr="00612AAB">
              <w:rPr>
                <w:sz w:val="22"/>
                <w:szCs w:val="22"/>
              </w:rPr>
              <w:t xml:space="preserve"> 1,</w:t>
            </w:r>
          </w:p>
          <w:p w:rsidR="00612AAB" w:rsidRPr="00612AAB" w:rsidRDefault="00612AAB" w:rsidP="00612AAB">
            <w:pPr>
              <w:jc w:val="center"/>
              <w:rPr>
                <w:sz w:val="22"/>
                <w:szCs w:val="22"/>
              </w:rPr>
            </w:pPr>
            <w:r w:rsidRPr="00612AAB">
              <w:rPr>
                <w:sz w:val="22"/>
                <w:szCs w:val="22"/>
              </w:rPr>
              <w:t>тел. 2-71-31</w:t>
            </w:r>
          </w:p>
          <w:p w:rsidR="00612AAB" w:rsidRPr="00612AAB" w:rsidRDefault="00612AAB" w:rsidP="00612AAB">
            <w:pPr>
              <w:jc w:val="center"/>
              <w:rPr>
                <w:sz w:val="22"/>
                <w:szCs w:val="22"/>
              </w:rPr>
            </w:pPr>
          </w:p>
          <w:p w:rsidR="00612AAB" w:rsidRPr="00612AAB" w:rsidRDefault="00612AAB" w:rsidP="00612AAB">
            <w:pPr>
              <w:jc w:val="center"/>
              <w:rPr>
                <w:sz w:val="22"/>
                <w:szCs w:val="22"/>
              </w:rPr>
            </w:pPr>
            <w:r w:rsidRPr="00612AAB">
              <w:rPr>
                <w:sz w:val="22"/>
                <w:szCs w:val="22"/>
              </w:rPr>
              <w:t xml:space="preserve">Глава </w:t>
            </w:r>
            <w:proofErr w:type="spellStart"/>
            <w:r w:rsidRPr="00612AAB">
              <w:rPr>
                <w:sz w:val="22"/>
                <w:szCs w:val="22"/>
              </w:rPr>
              <w:t>Мокшанского</w:t>
            </w:r>
            <w:proofErr w:type="spellEnd"/>
            <w:r w:rsidRPr="00612AAB">
              <w:rPr>
                <w:sz w:val="22"/>
                <w:szCs w:val="22"/>
              </w:rPr>
              <w:t xml:space="preserve"> района</w:t>
            </w:r>
          </w:p>
          <w:p w:rsidR="00612AAB" w:rsidRPr="00612AAB" w:rsidRDefault="00612AAB" w:rsidP="00612AAB">
            <w:pPr>
              <w:jc w:val="center"/>
              <w:rPr>
                <w:sz w:val="22"/>
                <w:szCs w:val="22"/>
              </w:rPr>
            </w:pPr>
            <w:r w:rsidRPr="00612AAB">
              <w:rPr>
                <w:sz w:val="22"/>
                <w:szCs w:val="22"/>
              </w:rPr>
              <w:t>Пензенской области</w:t>
            </w:r>
          </w:p>
          <w:p w:rsidR="00612AAB" w:rsidRPr="00612AAB" w:rsidRDefault="00612AAB" w:rsidP="00612AAB">
            <w:pPr>
              <w:jc w:val="center"/>
              <w:rPr>
                <w:sz w:val="22"/>
                <w:szCs w:val="22"/>
              </w:rPr>
            </w:pPr>
          </w:p>
          <w:p w:rsidR="00612AAB" w:rsidRPr="00612AAB" w:rsidRDefault="00612AAB" w:rsidP="00612AAB">
            <w:pPr>
              <w:jc w:val="center"/>
              <w:rPr>
                <w:sz w:val="22"/>
                <w:szCs w:val="22"/>
              </w:rPr>
            </w:pPr>
            <w:r w:rsidRPr="00612AAB">
              <w:rPr>
                <w:sz w:val="22"/>
                <w:szCs w:val="22"/>
              </w:rPr>
              <w:t>Н.Н. Тихомиров</w:t>
            </w:r>
          </w:p>
          <w:p w:rsidR="00612AAB" w:rsidRPr="00612AAB" w:rsidRDefault="00612AAB" w:rsidP="00612AAB">
            <w:pPr>
              <w:jc w:val="center"/>
              <w:rPr>
                <w:sz w:val="22"/>
                <w:szCs w:val="22"/>
              </w:rPr>
            </w:pPr>
          </w:p>
          <w:p w:rsidR="00612AAB" w:rsidRPr="00612AAB" w:rsidRDefault="00612AAB" w:rsidP="00612AAB">
            <w:pPr>
              <w:jc w:val="center"/>
              <w:rPr>
                <w:sz w:val="22"/>
                <w:szCs w:val="22"/>
              </w:rPr>
            </w:pPr>
          </w:p>
          <w:p w:rsidR="00612AAB" w:rsidRPr="00612AAB" w:rsidRDefault="00612AAB" w:rsidP="00612AAB">
            <w:pPr>
              <w:jc w:val="center"/>
              <w:rPr>
                <w:sz w:val="22"/>
                <w:szCs w:val="22"/>
              </w:rPr>
            </w:pPr>
          </w:p>
          <w:p w:rsidR="00612AAB" w:rsidRPr="00612AAB" w:rsidRDefault="00612AAB" w:rsidP="00612AAB">
            <w:pPr>
              <w:jc w:val="center"/>
              <w:rPr>
                <w:sz w:val="22"/>
                <w:szCs w:val="22"/>
              </w:rPr>
            </w:pPr>
            <w:r w:rsidRPr="00612AAB">
              <w:rPr>
                <w:sz w:val="22"/>
                <w:szCs w:val="22"/>
              </w:rPr>
              <w:t>______________(подпись)</w:t>
            </w:r>
          </w:p>
          <w:p w:rsidR="00612AAB" w:rsidRPr="00612AAB" w:rsidRDefault="00612AAB" w:rsidP="00612AAB">
            <w:pPr>
              <w:jc w:val="center"/>
              <w:rPr>
                <w:sz w:val="22"/>
                <w:szCs w:val="22"/>
              </w:rPr>
            </w:pPr>
          </w:p>
        </w:tc>
        <w:tc>
          <w:tcPr>
            <w:tcW w:w="2544" w:type="pct"/>
          </w:tcPr>
          <w:p w:rsidR="00612AAB" w:rsidRPr="00612AAB" w:rsidRDefault="00612AAB" w:rsidP="00612AAB">
            <w:pPr>
              <w:jc w:val="center"/>
              <w:rPr>
                <w:sz w:val="22"/>
                <w:szCs w:val="22"/>
              </w:rPr>
            </w:pPr>
            <w:r w:rsidRPr="00612AAB">
              <w:rPr>
                <w:sz w:val="22"/>
                <w:szCs w:val="22"/>
              </w:rPr>
              <w:t xml:space="preserve">Администрация </w:t>
            </w:r>
            <w:proofErr w:type="spellStart"/>
            <w:r w:rsidRPr="00612AAB">
              <w:rPr>
                <w:sz w:val="22"/>
                <w:szCs w:val="22"/>
              </w:rPr>
              <w:t>Широкоисского</w:t>
            </w:r>
            <w:proofErr w:type="spellEnd"/>
            <w:r w:rsidRPr="00612AAB">
              <w:rPr>
                <w:sz w:val="22"/>
                <w:szCs w:val="22"/>
              </w:rPr>
              <w:t xml:space="preserve"> сельсовета </w:t>
            </w:r>
            <w:proofErr w:type="spellStart"/>
            <w:r w:rsidRPr="00612AAB">
              <w:rPr>
                <w:sz w:val="22"/>
                <w:szCs w:val="22"/>
              </w:rPr>
              <w:t>Мокшанского</w:t>
            </w:r>
            <w:proofErr w:type="spellEnd"/>
            <w:r w:rsidRPr="00612AAB">
              <w:rPr>
                <w:sz w:val="22"/>
                <w:szCs w:val="22"/>
              </w:rPr>
              <w:t xml:space="preserve"> района Пензенской области</w:t>
            </w:r>
          </w:p>
          <w:p w:rsidR="00612AAB" w:rsidRPr="00612AAB" w:rsidRDefault="00612AAB" w:rsidP="00612AAB">
            <w:pPr>
              <w:jc w:val="center"/>
              <w:rPr>
                <w:sz w:val="22"/>
                <w:szCs w:val="22"/>
              </w:rPr>
            </w:pPr>
            <w:r w:rsidRPr="00612AAB">
              <w:rPr>
                <w:sz w:val="22"/>
                <w:szCs w:val="22"/>
              </w:rPr>
              <w:t>Адрес: 442385, Пензенская область,</w:t>
            </w:r>
          </w:p>
          <w:p w:rsidR="00612AAB" w:rsidRPr="00612AAB" w:rsidRDefault="00612AAB" w:rsidP="00612AAB">
            <w:pPr>
              <w:jc w:val="center"/>
              <w:rPr>
                <w:sz w:val="22"/>
                <w:szCs w:val="22"/>
              </w:rPr>
            </w:pPr>
            <w:proofErr w:type="spellStart"/>
            <w:r w:rsidRPr="00612AAB">
              <w:rPr>
                <w:sz w:val="22"/>
                <w:szCs w:val="22"/>
              </w:rPr>
              <w:t>Мокшанский</w:t>
            </w:r>
            <w:proofErr w:type="spellEnd"/>
            <w:r w:rsidRPr="00612AAB">
              <w:rPr>
                <w:sz w:val="22"/>
                <w:szCs w:val="22"/>
              </w:rPr>
              <w:t xml:space="preserve"> район, </w:t>
            </w:r>
            <w:proofErr w:type="spellStart"/>
            <w:r w:rsidRPr="00612AAB">
              <w:rPr>
                <w:sz w:val="22"/>
                <w:szCs w:val="22"/>
              </w:rPr>
              <w:t>с</w:t>
            </w:r>
            <w:proofErr w:type="gramStart"/>
            <w:r w:rsidRPr="00612AAB">
              <w:rPr>
                <w:sz w:val="22"/>
                <w:szCs w:val="22"/>
              </w:rPr>
              <w:t>.Ш</w:t>
            </w:r>
            <w:proofErr w:type="gramEnd"/>
            <w:r w:rsidRPr="00612AAB">
              <w:rPr>
                <w:sz w:val="22"/>
                <w:szCs w:val="22"/>
              </w:rPr>
              <w:t>ирокоис</w:t>
            </w:r>
            <w:proofErr w:type="spellEnd"/>
            <w:r w:rsidRPr="00612AAB">
              <w:rPr>
                <w:sz w:val="22"/>
                <w:szCs w:val="22"/>
              </w:rPr>
              <w:t>,</w:t>
            </w:r>
          </w:p>
          <w:p w:rsidR="00612AAB" w:rsidRPr="00612AAB" w:rsidRDefault="00612AAB" w:rsidP="00612AAB">
            <w:pPr>
              <w:jc w:val="center"/>
              <w:rPr>
                <w:sz w:val="22"/>
                <w:szCs w:val="22"/>
              </w:rPr>
            </w:pPr>
            <w:r w:rsidRPr="00612AAB">
              <w:rPr>
                <w:sz w:val="22"/>
                <w:szCs w:val="22"/>
              </w:rPr>
              <w:t xml:space="preserve">ул. </w:t>
            </w:r>
            <w:proofErr w:type="gramStart"/>
            <w:r w:rsidRPr="00612AAB">
              <w:rPr>
                <w:sz w:val="22"/>
                <w:szCs w:val="22"/>
              </w:rPr>
              <w:t>Мирная</w:t>
            </w:r>
            <w:proofErr w:type="gramEnd"/>
            <w:r w:rsidRPr="00612AAB">
              <w:rPr>
                <w:sz w:val="22"/>
                <w:szCs w:val="22"/>
              </w:rPr>
              <w:t>, д. 4а, тел. 2-41-35</w:t>
            </w:r>
          </w:p>
          <w:p w:rsidR="00612AAB" w:rsidRPr="00612AAB" w:rsidRDefault="00612AAB" w:rsidP="00612AAB">
            <w:pPr>
              <w:jc w:val="center"/>
              <w:rPr>
                <w:sz w:val="22"/>
                <w:szCs w:val="22"/>
              </w:rPr>
            </w:pPr>
          </w:p>
          <w:p w:rsidR="00612AAB" w:rsidRPr="00612AAB" w:rsidRDefault="00612AAB" w:rsidP="00612AAB">
            <w:pPr>
              <w:jc w:val="center"/>
              <w:rPr>
                <w:sz w:val="22"/>
                <w:szCs w:val="22"/>
              </w:rPr>
            </w:pPr>
            <w:r w:rsidRPr="00612AAB">
              <w:rPr>
                <w:sz w:val="22"/>
                <w:szCs w:val="22"/>
              </w:rPr>
              <w:t xml:space="preserve">Глава администрации </w:t>
            </w:r>
            <w:proofErr w:type="spellStart"/>
            <w:r w:rsidRPr="00612AAB">
              <w:rPr>
                <w:sz w:val="22"/>
                <w:szCs w:val="22"/>
              </w:rPr>
              <w:t>Широкоисского</w:t>
            </w:r>
            <w:proofErr w:type="spellEnd"/>
            <w:r w:rsidRPr="00612AAB">
              <w:rPr>
                <w:sz w:val="22"/>
                <w:szCs w:val="22"/>
              </w:rPr>
              <w:t xml:space="preserve"> сельсовета </w:t>
            </w:r>
          </w:p>
          <w:p w:rsidR="00612AAB" w:rsidRPr="00612AAB" w:rsidRDefault="00612AAB" w:rsidP="00612AAB">
            <w:pPr>
              <w:jc w:val="center"/>
              <w:rPr>
                <w:sz w:val="22"/>
                <w:szCs w:val="22"/>
              </w:rPr>
            </w:pPr>
            <w:proofErr w:type="spellStart"/>
            <w:r w:rsidRPr="00612AAB">
              <w:rPr>
                <w:sz w:val="22"/>
                <w:szCs w:val="22"/>
              </w:rPr>
              <w:t>Мокшанского</w:t>
            </w:r>
            <w:proofErr w:type="spellEnd"/>
            <w:r w:rsidRPr="00612AAB">
              <w:rPr>
                <w:sz w:val="22"/>
                <w:szCs w:val="22"/>
              </w:rPr>
              <w:t xml:space="preserve"> района</w:t>
            </w:r>
          </w:p>
          <w:p w:rsidR="00612AAB" w:rsidRPr="00612AAB" w:rsidRDefault="00612AAB" w:rsidP="00612AAB">
            <w:pPr>
              <w:jc w:val="center"/>
              <w:rPr>
                <w:sz w:val="22"/>
                <w:szCs w:val="22"/>
              </w:rPr>
            </w:pPr>
            <w:r w:rsidRPr="00612AAB">
              <w:rPr>
                <w:sz w:val="22"/>
                <w:szCs w:val="22"/>
              </w:rPr>
              <w:t>Пензенской области</w:t>
            </w:r>
          </w:p>
          <w:p w:rsidR="00612AAB" w:rsidRPr="00612AAB" w:rsidRDefault="00612AAB" w:rsidP="00612AAB">
            <w:pPr>
              <w:jc w:val="center"/>
              <w:rPr>
                <w:sz w:val="22"/>
                <w:szCs w:val="22"/>
              </w:rPr>
            </w:pPr>
            <w:r w:rsidRPr="00612AAB">
              <w:rPr>
                <w:sz w:val="22"/>
                <w:szCs w:val="22"/>
              </w:rPr>
              <w:t>С.А. Симаков</w:t>
            </w:r>
          </w:p>
          <w:p w:rsidR="00612AAB" w:rsidRPr="00612AAB" w:rsidRDefault="00612AAB" w:rsidP="00612AAB">
            <w:pPr>
              <w:jc w:val="center"/>
              <w:rPr>
                <w:sz w:val="22"/>
                <w:szCs w:val="22"/>
              </w:rPr>
            </w:pPr>
          </w:p>
          <w:p w:rsidR="00612AAB" w:rsidRPr="00612AAB" w:rsidRDefault="00612AAB" w:rsidP="00612AAB">
            <w:pPr>
              <w:jc w:val="center"/>
              <w:rPr>
                <w:sz w:val="22"/>
                <w:szCs w:val="22"/>
              </w:rPr>
            </w:pPr>
          </w:p>
          <w:p w:rsidR="00612AAB" w:rsidRPr="00612AAB" w:rsidRDefault="00612AAB" w:rsidP="00612AAB">
            <w:pPr>
              <w:jc w:val="center"/>
              <w:rPr>
                <w:sz w:val="22"/>
                <w:szCs w:val="22"/>
              </w:rPr>
            </w:pPr>
          </w:p>
          <w:p w:rsidR="00612AAB" w:rsidRPr="00612AAB" w:rsidRDefault="00612AAB" w:rsidP="00612AAB">
            <w:pPr>
              <w:jc w:val="center"/>
              <w:rPr>
                <w:sz w:val="22"/>
                <w:szCs w:val="22"/>
              </w:rPr>
            </w:pPr>
            <w:r w:rsidRPr="00612AAB">
              <w:rPr>
                <w:sz w:val="22"/>
                <w:szCs w:val="22"/>
              </w:rPr>
              <w:t>_______________(подпись)</w:t>
            </w:r>
          </w:p>
        </w:tc>
      </w:tr>
    </w:tbl>
    <w:p w:rsidR="00612AAB" w:rsidRPr="00612AAB" w:rsidRDefault="00612AAB" w:rsidP="00612AAB">
      <w:pPr>
        <w:jc w:val="right"/>
        <w:rPr>
          <w:sz w:val="22"/>
          <w:szCs w:val="22"/>
        </w:rPr>
      </w:pPr>
    </w:p>
    <w:p w:rsidR="00612AAB" w:rsidRPr="00612AAB" w:rsidRDefault="00612AAB" w:rsidP="00612AAB">
      <w:pPr>
        <w:jc w:val="right"/>
        <w:rPr>
          <w:sz w:val="22"/>
          <w:szCs w:val="22"/>
        </w:rPr>
      </w:pPr>
      <w:r w:rsidRPr="00612AAB">
        <w:rPr>
          <w:sz w:val="22"/>
          <w:szCs w:val="22"/>
        </w:rPr>
        <w:t>Приложение 1 к Соглашению</w:t>
      </w:r>
    </w:p>
    <w:p w:rsidR="00612AAB" w:rsidRPr="00612AAB" w:rsidRDefault="00612AAB" w:rsidP="00612AAB">
      <w:pPr>
        <w:rPr>
          <w:sz w:val="22"/>
          <w:szCs w:val="22"/>
        </w:rPr>
      </w:pPr>
      <w:r w:rsidRPr="00612AAB">
        <w:rPr>
          <w:sz w:val="22"/>
          <w:szCs w:val="22"/>
        </w:rPr>
        <w:t xml:space="preserve">о передаче муниципальному образованию </w:t>
      </w:r>
      <w:proofErr w:type="spellStart"/>
      <w:r w:rsidRPr="00612AAB">
        <w:rPr>
          <w:sz w:val="22"/>
          <w:szCs w:val="22"/>
        </w:rPr>
        <w:t>Мокшанский</w:t>
      </w:r>
      <w:proofErr w:type="spellEnd"/>
      <w:r w:rsidRPr="00612AAB">
        <w:rPr>
          <w:sz w:val="22"/>
          <w:szCs w:val="22"/>
        </w:rPr>
        <w:t xml:space="preserve"> район Пензенской области части полномочий по вопросу местного значения поселения «Организация в границах поселения электро-, тепл</w:t>
      </w:r>
      <w:proofErr w:type="gramStart"/>
      <w:r w:rsidRPr="00612AAB">
        <w:rPr>
          <w:sz w:val="22"/>
          <w:szCs w:val="22"/>
        </w:rPr>
        <w:t>о-</w:t>
      </w:r>
      <w:proofErr w:type="gramEnd"/>
      <w:r w:rsidRPr="00612AAB">
        <w:rPr>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12AAB" w:rsidRPr="00612AAB" w:rsidRDefault="00612AAB" w:rsidP="00612AAB">
      <w:pPr>
        <w:rPr>
          <w:sz w:val="22"/>
          <w:szCs w:val="22"/>
        </w:rPr>
      </w:pPr>
    </w:p>
    <w:p w:rsidR="00612AAB" w:rsidRPr="00612AAB" w:rsidRDefault="00612AAB" w:rsidP="00612AAB">
      <w:pPr>
        <w:rPr>
          <w:sz w:val="22"/>
          <w:szCs w:val="22"/>
        </w:rPr>
      </w:pPr>
      <w:r w:rsidRPr="00612AAB">
        <w:rPr>
          <w:sz w:val="22"/>
          <w:szCs w:val="22"/>
        </w:rPr>
        <w:t xml:space="preserve">Отчет </w:t>
      </w:r>
    </w:p>
    <w:p w:rsidR="00612AAB" w:rsidRPr="00612AAB" w:rsidRDefault="00612AAB" w:rsidP="00612AAB">
      <w:pPr>
        <w:rPr>
          <w:sz w:val="22"/>
          <w:szCs w:val="22"/>
        </w:rPr>
      </w:pPr>
      <w:r w:rsidRPr="00612AAB">
        <w:rPr>
          <w:sz w:val="22"/>
          <w:szCs w:val="22"/>
        </w:rPr>
        <w:t>о результатах использования иных межбюджетных трансфертов</w:t>
      </w:r>
    </w:p>
    <w:p w:rsidR="00612AAB" w:rsidRPr="00612AAB" w:rsidRDefault="00612AAB" w:rsidP="00612AAB">
      <w:pPr>
        <w:rPr>
          <w:sz w:val="22"/>
          <w:szCs w:val="22"/>
        </w:rPr>
      </w:pPr>
      <w:r w:rsidRPr="00612AAB">
        <w:rPr>
          <w:sz w:val="22"/>
          <w:szCs w:val="22"/>
        </w:rPr>
        <w:t>на «________»</w:t>
      </w:r>
    </w:p>
    <w:tbl>
      <w:tblPr>
        <w:tblW w:w="0" w:type="dxa"/>
        <w:jc w:val="center"/>
        <w:tblCellMar>
          <w:left w:w="0" w:type="dxa"/>
          <w:right w:w="0" w:type="dxa"/>
        </w:tblCellMar>
        <w:tblLook w:val="04A0" w:firstRow="1" w:lastRow="0" w:firstColumn="1" w:lastColumn="0" w:noHBand="0" w:noVBand="1"/>
      </w:tblPr>
      <w:tblGrid>
        <w:gridCol w:w="715"/>
        <w:gridCol w:w="1414"/>
        <w:gridCol w:w="1251"/>
        <w:gridCol w:w="1462"/>
        <w:gridCol w:w="1249"/>
        <w:gridCol w:w="1118"/>
        <w:gridCol w:w="1497"/>
        <w:gridCol w:w="1156"/>
      </w:tblGrid>
      <w:tr w:rsidR="00612AAB" w:rsidRPr="00612AAB" w:rsidTr="00612AAB">
        <w:trPr>
          <w:trHeight w:val="20"/>
          <w:jc w:val="center"/>
        </w:trPr>
        <w:tc>
          <w:tcPr>
            <w:tcW w:w="1080" w:type="pct"/>
            <w:gridSpan w:val="2"/>
            <w:tcBorders>
              <w:top w:val="single" w:sz="6" w:space="0" w:color="000000"/>
              <w:left w:val="single" w:sz="6" w:space="0" w:color="000000"/>
              <w:right w:val="single" w:sz="6" w:space="0" w:color="000000"/>
            </w:tcBorders>
          </w:tcPr>
          <w:p w:rsidR="00612AAB" w:rsidRPr="00612AAB" w:rsidRDefault="00612AAB" w:rsidP="00612AAB">
            <w:pPr>
              <w:jc w:val="center"/>
              <w:rPr>
                <w:sz w:val="22"/>
                <w:szCs w:val="22"/>
              </w:rPr>
            </w:pPr>
            <w:r w:rsidRPr="00612AAB">
              <w:rPr>
                <w:sz w:val="22"/>
                <w:szCs w:val="22"/>
              </w:rPr>
              <w:t>Целевые показатели за отчетный период</w:t>
            </w:r>
          </w:p>
        </w:tc>
        <w:tc>
          <w:tcPr>
            <w:tcW w:w="634"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12AAB" w:rsidRPr="00612AAB" w:rsidRDefault="00612AAB" w:rsidP="00612AAB">
            <w:pPr>
              <w:jc w:val="center"/>
              <w:rPr>
                <w:sz w:val="22"/>
                <w:szCs w:val="22"/>
              </w:rPr>
            </w:pPr>
            <w:r w:rsidRPr="00612AAB">
              <w:rPr>
                <w:sz w:val="22"/>
                <w:szCs w:val="22"/>
              </w:rPr>
              <w:t xml:space="preserve">Поступило иных </w:t>
            </w:r>
            <w:r w:rsidRPr="00612AAB">
              <w:rPr>
                <w:sz w:val="22"/>
                <w:szCs w:val="22"/>
              </w:rPr>
              <w:lastRenderedPageBreak/>
              <w:t>МБТ, всего (</w:t>
            </w:r>
            <w:proofErr w:type="spellStart"/>
            <w:r w:rsidRPr="00612AAB">
              <w:rPr>
                <w:sz w:val="22"/>
                <w:szCs w:val="22"/>
              </w:rPr>
              <w:t>тыс</w:t>
            </w:r>
            <w:proofErr w:type="gramStart"/>
            <w:r w:rsidRPr="00612AAB">
              <w:rPr>
                <w:sz w:val="22"/>
                <w:szCs w:val="22"/>
              </w:rPr>
              <w:t>.р</w:t>
            </w:r>
            <w:proofErr w:type="gramEnd"/>
            <w:r w:rsidRPr="00612AAB">
              <w:rPr>
                <w:sz w:val="22"/>
                <w:szCs w:val="22"/>
              </w:rPr>
              <w:t>уб</w:t>
            </w:r>
            <w:proofErr w:type="spellEnd"/>
            <w:r w:rsidRPr="00612AAB">
              <w:rPr>
                <w:sz w:val="22"/>
                <w:szCs w:val="22"/>
              </w:rPr>
              <w:t>.)</w:t>
            </w:r>
          </w:p>
        </w:tc>
        <w:tc>
          <w:tcPr>
            <w:tcW w:w="741" w:type="pct"/>
            <w:vMerge w:val="restart"/>
            <w:tcBorders>
              <w:top w:val="single" w:sz="6" w:space="0" w:color="000000"/>
              <w:left w:val="single" w:sz="6" w:space="0" w:color="000000"/>
              <w:right w:val="single" w:sz="4" w:space="0" w:color="auto"/>
            </w:tcBorders>
            <w:vAlign w:val="center"/>
          </w:tcPr>
          <w:p w:rsidR="00612AAB" w:rsidRPr="00612AAB" w:rsidRDefault="00612AAB" w:rsidP="00612AAB">
            <w:pPr>
              <w:jc w:val="center"/>
              <w:rPr>
                <w:sz w:val="22"/>
                <w:szCs w:val="22"/>
              </w:rPr>
            </w:pPr>
            <w:r w:rsidRPr="00612AAB">
              <w:rPr>
                <w:sz w:val="22"/>
                <w:szCs w:val="22"/>
              </w:rPr>
              <w:lastRenderedPageBreak/>
              <w:t xml:space="preserve">Израсходовано иных МБТ, </w:t>
            </w:r>
            <w:r w:rsidRPr="00612AAB">
              <w:rPr>
                <w:sz w:val="22"/>
                <w:szCs w:val="22"/>
              </w:rPr>
              <w:lastRenderedPageBreak/>
              <w:t>всего (</w:t>
            </w:r>
            <w:proofErr w:type="spellStart"/>
            <w:r w:rsidRPr="00612AAB">
              <w:rPr>
                <w:sz w:val="22"/>
                <w:szCs w:val="22"/>
              </w:rPr>
              <w:t>тыс</w:t>
            </w:r>
            <w:proofErr w:type="gramStart"/>
            <w:r w:rsidRPr="00612AAB">
              <w:rPr>
                <w:sz w:val="22"/>
                <w:szCs w:val="22"/>
              </w:rPr>
              <w:t>.р</w:t>
            </w:r>
            <w:proofErr w:type="gramEnd"/>
            <w:r w:rsidRPr="00612AAB">
              <w:rPr>
                <w:sz w:val="22"/>
                <w:szCs w:val="22"/>
              </w:rPr>
              <w:t>уб</w:t>
            </w:r>
            <w:proofErr w:type="spellEnd"/>
            <w:r w:rsidRPr="00612AAB">
              <w:rPr>
                <w:sz w:val="22"/>
                <w:szCs w:val="22"/>
              </w:rPr>
              <w:t>.)</w:t>
            </w:r>
          </w:p>
        </w:tc>
        <w:tc>
          <w:tcPr>
            <w:tcW w:w="1959"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612AAB" w:rsidRPr="00612AAB" w:rsidRDefault="00612AAB" w:rsidP="00612AAB">
            <w:pPr>
              <w:jc w:val="center"/>
              <w:rPr>
                <w:sz w:val="22"/>
                <w:szCs w:val="22"/>
              </w:rPr>
            </w:pPr>
            <w:r w:rsidRPr="00612AAB">
              <w:rPr>
                <w:sz w:val="22"/>
                <w:szCs w:val="22"/>
              </w:rPr>
              <w:lastRenderedPageBreak/>
              <w:t xml:space="preserve">в </w:t>
            </w:r>
            <w:proofErr w:type="spellStart"/>
            <w:r w:rsidRPr="00612AAB">
              <w:rPr>
                <w:sz w:val="22"/>
                <w:szCs w:val="22"/>
              </w:rPr>
              <w:t>т.ч</w:t>
            </w:r>
            <w:proofErr w:type="spellEnd"/>
            <w:r w:rsidRPr="00612AAB">
              <w:rPr>
                <w:sz w:val="22"/>
                <w:szCs w:val="22"/>
              </w:rPr>
              <w:t>.</w:t>
            </w:r>
          </w:p>
        </w:tc>
        <w:tc>
          <w:tcPr>
            <w:tcW w:w="586"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612AAB" w:rsidRPr="00612AAB" w:rsidRDefault="00612AAB" w:rsidP="00612AAB">
            <w:pPr>
              <w:jc w:val="center"/>
              <w:rPr>
                <w:sz w:val="22"/>
                <w:szCs w:val="22"/>
              </w:rPr>
            </w:pPr>
            <w:r w:rsidRPr="00612AAB">
              <w:rPr>
                <w:sz w:val="22"/>
                <w:szCs w:val="22"/>
              </w:rPr>
              <w:t xml:space="preserve">Остаток средств </w:t>
            </w:r>
            <w:r w:rsidRPr="00612AAB">
              <w:rPr>
                <w:sz w:val="22"/>
                <w:szCs w:val="22"/>
              </w:rPr>
              <w:lastRenderedPageBreak/>
              <w:t>на конец отчетного периода (гр.3 - гр.4) (руб.)</w:t>
            </w:r>
          </w:p>
        </w:tc>
      </w:tr>
      <w:tr w:rsidR="00612AAB" w:rsidRPr="00612AAB" w:rsidTr="00612AAB">
        <w:trPr>
          <w:trHeight w:val="20"/>
          <w:jc w:val="center"/>
        </w:trPr>
        <w:tc>
          <w:tcPr>
            <w:tcW w:w="363" w:type="pct"/>
            <w:tcBorders>
              <w:top w:val="single" w:sz="6" w:space="0" w:color="000000"/>
              <w:left w:val="single" w:sz="6" w:space="0" w:color="000000"/>
              <w:right w:val="single" w:sz="6" w:space="0" w:color="000000"/>
            </w:tcBorders>
          </w:tcPr>
          <w:p w:rsidR="00612AAB" w:rsidRPr="00612AAB" w:rsidRDefault="00612AAB" w:rsidP="00612AAB">
            <w:pPr>
              <w:jc w:val="center"/>
              <w:rPr>
                <w:sz w:val="22"/>
                <w:szCs w:val="22"/>
              </w:rPr>
            </w:pPr>
            <w:r w:rsidRPr="00612AAB">
              <w:rPr>
                <w:sz w:val="22"/>
                <w:szCs w:val="22"/>
              </w:rPr>
              <w:lastRenderedPageBreak/>
              <w:t xml:space="preserve">№ </w:t>
            </w:r>
            <w:proofErr w:type="gramStart"/>
            <w:r w:rsidRPr="00612AAB">
              <w:rPr>
                <w:sz w:val="22"/>
                <w:szCs w:val="22"/>
              </w:rPr>
              <w:t>п</w:t>
            </w:r>
            <w:proofErr w:type="gramEnd"/>
            <w:r w:rsidRPr="00612AAB">
              <w:rPr>
                <w:sz w:val="22"/>
                <w:szCs w:val="22"/>
              </w:rPr>
              <w:t>/п</w:t>
            </w:r>
          </w:p>
        </w:tc>
        <w:tc>
          <w:tcPr>
            <w:tcW w:w="717" w:type="pct"/>
            <w:vMerge w:val="restart"/>
            <w:tcBorders>
              <w:top w:val="single" w:sz="6" w:space="0" w:color="000000"/>
              <w:left w:val="single" w:sz="6" w:space="0" w:color="000000"/>
              <w:right w:val="single" w:sz="6" w:space="0" w:color="000000"/>
            </w:tcBorders>
          </w:tcPr>
          <w:p w:rsidR="00612AAB" w:rsidRPr="00612AAB" w:rsidRDefault="00612AAB" w:rsidP="00612AAB">
            <w:pPr>
              <w:jc w:val="center"/>
              <w:rPr>
                <w:sz w:val="22"/>
                <w:szCs w:val="22"/>
              </w:rPr>
            </w:pPr>
            <w:r w:rsidRPr="00612AAB">
              <w:rPr>
                <w:sz w:val="22"/>
                <w:szCs w:val="22"/>
              </w:rPr>
              <w:t>Наименование КДУ</w:t>
            </w:r>
          </w:p>
          <w:p w:rsidR="00612AAB" w:rsidRPr="00612AAB" w:rsidRDefault="00612AAB" w:rsidP="00612AAB">
            <w:pPr>
              <w:jc w:val="center"/>
              <w:rPr>
                <w:sz w:val="22"/>
                <w:szCs w:val="22"/>
              </w:rPr>
            </w:pPr>
          </w:p>
        </w:tc>
        <w:tc>
          <w:tcPr>
            <w:tcW w:w="634" w:type="pct"/>
            <w:vMerge/>
            <w:tcBorders>
              <w:left w:val="single" w:sz="6" w:space="0" w:color="000000"/>
              <w:right w:val="single" w:sz="6" w:space="0" w:color="000000"/>
            </w:tcBorders>
            <w:tcMar>
              <w:top w:w="0" w:type="dxa"/>
              <w:left w:w="108" w:type="dxa"/>
              <w:bottom w:w="0" w:type="dxa"/>
              <w:right w:w="108" w:type="dxa"/>
            </w:tcMar>
            <w:vAlign w:val="center"/>
            <w:hideMark/>
          </w:tcPr>
          <w:p w:rsidR="00612AAB" w:rsidRPr="00612AAB" w:rsidRDefault="00612AAB" w:rsidP="00612AAB">
            <w:pPr>
              <w:jc w:val="center"/>
              <w:rPr>
                <w:sz w:val="22"/>
                <w:szCs w:val="22"/>
              </w:rPr>
            </w:pPr>
          </w:p>
        </w:tc>
        <w:tc>
          <w:tcPr>
            <w:tcW w:w="741" w:type="pct"/>
            <w:vMerge/>
            <w:tcBorders>
              <w:left w:val="single" w:sz="6" w:space="0" w:color="000000"/>
              <w:right w:val="single" w:sz="4" w:space="0" w:color="auto"/>
            </w:tcBorders>
            <w:vAlign w:val="center"/>
          </w:tcPr>
          <w:p w:rsidR="00612AAB" w:rsidRPr="00612AAB" w:rsidRDefault="00612AAB" w:rsidP="00612AAB">
            <w:pPr>
              <w:jc w:val="center"/>
              <w:rPr>
                <w:sz w:val="22"/>
                <w:szCs w:val="22"/>
              </w:rPr>
            </w:pPr>
          </w:p>
        </w:tc>
        <w:tc>
          <w:tcPr>
            <w:tcW w:w="633" w:type="pct"/>
            <w:vMerge w:val="restart"/>
            <w:tcBorders>
              <w:top w:val="single" w:sz="4" w:space="0" w:color="auto"/>
              <w:left w:val="single" w:sz="4" w:space="0" w:color="auto"/>
              <w:right w:val="single" w:sz="6" w:space="0" w:color="000000"/>
            </w:tcBorders>
            <w:tcMar>
              <w:top w:w="0" w:type="dxa"/>
              <w:left w:w="108" w:type="dxa"/>
              <w:bottom w:w="0" w:type="dxa"/>
              <w:right w:w="108" w:type="dxa"/>
            </w:tcMar>
            <w:vAlign w:val="center"/>
            <w:hideMark/>
          </w:tcPr>
          <w:p w:rsidR="00612AAB" w:rsidRPr="00612AAB" w:rsidRDefault="00612AAB" w:rsidP="00612AAB">
            <w:pPr>
              <w:jc w:val="center"/>
              <w:rPr>
                <w:sz w:val="22"/>
                <w:szCs w:val="22"/>
              </w:rPr>
            </w:pPr>
            <w:r w:rsidRPr="00612AAB">
              <w:rPr>
                <w:sz w:val="22"/>
                <w:szCs w:val="22"/>
              </w:rPr>
              <w:t>заработная плата</w:t>
            </w:r>
          </w:p>
        </w:tc>
        <w:tc>
          <w:tcPr>
            <w:tcW w:w="567" w:type="pct"/>
            <w:vMerge w:val="restart"/>
            <w:tcBorders>
              <w:top w:val="single" w:sz="4" w:space="0" w:color="auto"/>
              <w:left w:val="single" w:sz="6" w:space="0" w:color="000000"/>
              <w:right w:val="single" w:sz="6" w:space="0" w:color="000000"/>
            </w:tcBorders>
            <w:vAlign w:val="center"/>
          </w:tcPr>
          <w:p w:rsidR="00612AAB" w:rsidRPr="00612AAB" w:rsidRDefault="00612AAB" w:rsidP="00612AAB">
            <w:pPr>
              <w:jc w:val="center"/>
              <w:rPr>
                <w:sz w:val="22"/>
                <w:szCs w:val="22"/>
              </w:rPr>
            </w:pPr>
            <w:r w:rsidRPr="00612AAB">
              <w:rPr>
                <w:sz w:val="22"/>
                <w:szCs w:val="22"/>
              </w:rPr>
              <w:t>начисление на оплату труда</w:t>
            </w:r>
          </w:p>
        </w:tc>
        <w:tc>
          <w:tcPr>
            <w:tcW w:w="759" w:type="pct"/>
            <w:vMerge w:val="restart"/>
            <w:tcBorders>
              <w:top w:val="single" w:sz="4" w:space="0" w:color="auto"/>
              <w:left w:val="single" w:sz="6" w:space="0" w:color="000000"/>
              <w:right w:val="single" w:sz="4" w:space="0" w:color="auto"/>
            </w:tcBorders>
            <w:tcMar>
              <w:top w:w="0" w:type="dxa"/>
              <w:left w:w="108" w:type="dxa"/>
              <w:bottom w:w="0" w:type="dxa"/>
              <w:right w:w="108" w:type="dxa"/>
            </w:tcMar>
            <w:vAlign w:val="center"/>
            <w:hideMark/>
          </w:tcPr>
          <w:p w:rsidR="00612AAB" w:rsidRPr="00612AAB" w:rsidRDefault="00612AAB" w:rsidP="00612AAB">
            <w:pPr>
              <w:jc w:val="center"/>
              <w:rPr>
                <w:sz w:val="22"/>
                <w:szCs w:val="22"/>
              </w:rPr>
            </w:pPr>
            <w:r w:rsidRPr="00612AAB">
              <w:rPr>
                <w:sz w:val="22"/>
                <w:szCs w:val="22"/>
              </w:rPr>
              <w:t>материально-техническое обеспечение</w:t>
            </w:r>
          </w:p>
        </w:tc>
        <w:tc>
          <w:tcPr>
            <w:tcW w:w="586" w:type="pct"/>
            <w:vMerge/>
            <w:tcBorders>
              <w:left w:val="single" w:sz="4" w:space="0" w:color="auto"/>
              <w:right w:val="single" w:sz="6" w:space="0" w:color="000000"/>
            </w:tcBorders>
            <w:tcMar>
              <w:top w:w="0" w:type="dxa"/>
              <w:left w:w="108" w:type="dxa"/>
              <w:bottom w:w="0" w:type="dxa"/>
              <w:right w:w="108" w:type="dxa"/>
            </w:tcMar>
            <w:vAlign w:val="center"/>
            <w:hideMark/>
          </w:tcPr>
          <w:p w:rsidR="00612AAB" w:rsidRPr="00612AAB" w:rsidRDefault="00612AAB" w:rsidP="00612AAB">
            <w:pPr>
              <w:jc w:val="center"/>
              <w:rPr>
                <w:sz w:val="22"/>
                <w:szCs w:val="22"/>
              </w:rPr>
            </w:pPr>
          </w:p>
        </w:tc>
      </w:tr>
      <w:tr w:rsidR="00612AAB" w:rsidRPr="00612AAB" w:rsidTr="00612AAB">
        <w:trPr>
          <w:trHeight w:val="20"/>
          <w:jc w:val="center"/>
        </w:trPr>
        <w:tc>
          <w:tcPr>
            <w:tcW w:w="363" w:type="pct"/>
            <w:tcBorders>
              <w:left w:val="single" w:sz="6" w:space="0" w:color="000000"/>
              <w:bottom w:val="single" w:sz="6" w:space="0" w:color="000000"/>
              <w:right w:val="single" w:sz="6" w:space="0" w:color="000000"/>
            </w:tcBorders>
          </w:tcPr>
          <w:p w:rsidR="00612AAB" w:rsidRPr="00612AAB" w:rsidRDefault="00612AAB" w:rsidP="00612AAB">
            <w:pPr>
              <w:jc w:val="center"/>
              <w:rPr>
                <w:sz w:val="22"/>
                <w:szCs w:val="22"/>
              </w:rPr>
            </w:pPr>
          </w:p>
        </w:tc>
        <w:tc>
          <w:tcPr>
            <w:tcW w:w="717" w:type="pct"/>
            <w:vMerge/>
            <w:tcBorders>
              <w:left w:val="single" w:sz="6" w:space="0" w:color="000000"/>
              <w:bottom w:val="single" w:sz="6" w:space="0" w:color="000000"/>
              <w:right w:val="single" w:sz="6" w:space="0" w:color="000000"/>
            </w:tcBorders>
          </w:tcPr>
          <w:p w:rsidR="00612AAB" w:rsidRPr="00612AAB" w:rsidRDefault="00612AAB" w:rsidP="00612AAB">
            <w:pPr>
              <w:jc w:val="center"/>
              <w:rPr>
                <w:sz w:val="22"/>
                <w:szCs w:val="22"/>
              </w:rPr>
            </w:pPr>
          </w:p>
        </w:tc>
        <w:tc>
          <w:tcPr>
            <w:tcW w:w="634"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bottom"/>
          </w:tcPr>
          <w:p w:rsidR="00612AAB" w:rsidRPr="00612AAB" w:rsidRDefault="00612AAB" w:rsidP="00612AAB">
            <w:pPr>
              <w:jc w:val="center"/>
              <w:rPr>
                <w:sz w:val="22"/>
                <w:szCs w:val="22"/>
              </w:rPr>
            </w:pPr>
          </w:p>
        </w:tc>
        <w:tc>
          <w:tcPr>
            <w:tcW w:w="741" w:type="pct"/>
            <w:vMerge/>
            <w:tcBorders>
              <w:left w:val="single" w:sz="6" w:space="0" w:color="000000"/>
              <w:bottom w:val="single" w:sz="6" w:space="0" w:color="000000"/>
              <w:right w:val="single" w:sz="4" w:space="0" w:color="auto"/>
            </w:tcBorders>
          </w:tcPr>
          <w:p w:rsidR="00612AAB" w:rsidRPr="00612AAB" w:rsidRDefault="00612AAB" w:rsidP="00612AAB">
            <w:pPr>
              <w:jc w:val="center"/>
              <w:rPr>
                <w:sz w:val="22"/>
                <w:szCs w:val="22"/>
              </w:rPr>
            </w:pPr>
          </w:p>
        </w:tc>
        <w:tc>
          <w:tcPr>
            <w:tcW w:w="633" w:type="pct"/>
            <w:vMerge/>
            <w:tcBorders>
              <w:left w:val="single" w:sz="4" w:space="0" w:color="auto"/>
              <w:bottom w:val="single" w:sz="6" w:space="0" w:color="000000"/>
              <w:right w:val="single" w:sz="6" w:space="0" w:color="000000"/>
            </w:tcBorders>
            <w:tcMar>
              <w:top w:w="0" w:type="dxa"/>
              <w:left w:w="108" w:type="dxa"/>
              <w:bottom w:w="0" w:type="dxa"/>
              <w:right w:w="108" w:type="dxa"/>
            </w:tcMar>
          </w:tcPr>
          <w:p w:rsidR="00612AAB" w:rsidRPr="00612AAB" w:rsidRDefault="00612AAB" w:rsidP="00612AAB">
            <w:pPr>
              <w:jc w:val="center"/>
              <w:rPr>
                <w:sz w:val="22"/>
                <w:szCs w:val="22"/>
              </w:rPr>
            </w:pPr>
          </w:p>
        </w:tc>
        <w:tc>
          <w:tcPr>
            <w:tcW w:w="567" w:type="pct"/>
            <w:vMerge/>
            <w:tcBorders>
              <w:left w:val="single" w:sz="6" w:space="0" w:color="000000"/>
              <w:bottom w:val="single" w:sz="6" w:space="0" w:color="000000"/>
              <w:right w:val="single" w:sz="6" w:space="0" w:color="000000"/>
            </w:tcBorders>
          </w:tcPr>
          <w:p w:rsidR="00612AAB" w:rsidRPr="00612AAB" w:rsidRDefault="00612AAB" w:rsidP="00612AAB">
            <w:pPr>
              <w:jc w:val="center"/>
              <w:rPr>
                <w:sz w:val="22"/>
                <w:szCs w:val="22"/>
              </w:rPr>
            </w:pPr>
          </w:p>
        </w:tc>
        <w:tc>
          <w:tcPr>
            <w:tcW w:w="759" w:type="pct"/>
            <w:vMerge/>
            <w:tcBorders>
              <w:left w:val="single" w:sz="6" w:space="0" w:color="000000"/>
              <w:bottom w:val="single" w:sz="6" w:space="0" w:color="000000"/>
              <w:right w:val="single" w:sz="4" w:space="0" w:color="auto"/>
            </w:tcBorders>
            <w:tcMar>
              <w:top w:w="0" w:type="dxa"/>
              <w:left w:w="108" w:type="dxa"/>
              <w:bottom w:w="0" w:type="dxa"/>
              <w:right w:w="108" w:type="dxa"/>
            </w:tcMar>
          </w:tcPr>
          <w:p w:rsidR="00612AAB" w:rsidRPr="00612AAB" w:rsidRDefault="00612AAB" w:rsidP="00612AAB">
            <w:pPr>
              <w:jc w:val="center"/>
              <w:rPr>
                <w:sz w:val="22"/>
                <w:szCs w:val="22"/>
              </w:rPr>
            </w:pPr>
          </w:p>
        </w:tc>
        <w:tc>
          <w:tcPr>
            <w:tcW w:w="586" w:type="pct"/>
            <w:vMerge/>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12AAB" w:rsidRPr="00612AAB" w:rsidRDefault="00612AAB" w:rsidP="00612AAB">
            <w:pPr>
              <w:jc w:val="center"/>
              <w:rPr>
                <w:sz w:val="22"/>
                <w:szCs w:val="22"/>
              </w:rPr>
            </w:pPr>
          </w:p>
        </w:tc>
      </w:tr>
      <w:tr w:rsidR="00612AAB" w:rsidRPr="00612AAB" w:rsidTr="00612AAB">
        <w:trPr>
          <w:trHeight w:val="20"/>
          <w:jc w:val="center"/>
        </w:trPr>
        <w:tc>
          <w:tcPr>
            <w:tcW w:w="363" w:type="pct"/>
            <w:tcBorders>
              <w:top w:val="single" w:sz="6" w:space="0" w:color="000000"/>
              <w:left w:val="single" w:sz="6" w:space="0" w:color="000000"/>
              <w:bottom w:val="single" w:sz="6" w:space="0" w:color="000000"/>
              <w:right w:val="single" w:sz="6" w:space="0" w:color="000000"/>
            </w:tcBorders>
          </w:tcPr>
          <w:p w:rsidR="00612AAB" w:rsidRPr="00612AAB" w:rsidRDefault="00612AAB" w:rsidP="00612AAB">
            <w:pPr>
              <w:jc w:val="center"/>
              <w:rPr>
                <w:rFonts w:eastAsia="Calibri"/>
                <w:sz w:val="22"/>
                <w:szCs w:val="22"/>
              </w:rPr>
            </w:pPr>
            <w:r w:rsidRPr="00612AAB">
              <w:rPr>
                <w:rFonts w:eastAsia="Calibri"/>
                <w:sz w:val="22"/>
                <w:szCs w:val="22"/>
              </w:rPr>
              <w:t>1</w:t>
            </w:r>
          </w:p>
        </w:tc>
        <w:tc>
          <w:tcPr>
            <w:tcW w:w="717" w:type="pct"/>
            <w:tcBorders>
              <w:top w:val="single" w:sz="6" w:space="0" w:color="000000"/>
              <w:left w:val="single" w:sz="6" w:space="0" w:color="000000"/>
              <w:bottom w:val="single" w:sz="6" w:space="0" w:color="000000"/>
              <w:right w:val="single" w:sz="6" w:space="0" w:color="000000"/>
            </w:tcBorders>
          </w:tcPr>
          <w:p w:rsidR="00612AAB" w:rsidRPr="00612AAB" w:rsidRDefault="00612AAB" w:rsidP="00612AAB">
            <w:pPr>
              <w:jc w:val="center"/>
              <w:rPr>
                <w:sz w:val="22"/>
                <w:szCs w:val="22"/>
              </w:rPr>
            </w:pPr>
            <w:r w:rsidRPr="00612AAB">
              <w:rPr>
                <w:sz w:val="22"/>
                <w:szCs w:val="22"/>
              </w:rPr>
              <w:t>2</w:t>
            </w:r>
          </w:p>
        </w:tc>
        <w:tc>
          <w:tcPr>
            <w:tcW w:w="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12AAB" w:rsidRPr="00612AAB" w:rsidRDefault="00612AAB" w:rsidP="00612AAB">
            <w:pPr>
              <w:jc w:val="center"/>
              <w:rPr>
                <w:sz w:val="22"/>
                <w:szCs w:val="22"/>
              </w:rPr>
            </w:pPr>
            <w:r w:rsidRPr="00612AAB">
              <w:rPr>
                <w:sz w:val="22"/>
                <w:szCs w:val="22"/>
              </w:rPr>
              <w:t>3</w:t>
            </w:r>
          </w:p>
        </w:tc>
        <w:tc>
          <w:tcPr>
            <w:tcW w:w="741" w:type="pct"/>
            <w:tcBorders>
              <w:top w:val="single" w:sz="6" w:space="0" w:color="000000"/>
              <w:left w:val="single" w:sz="6" w:space="0" w:color="000000"/>
              <w:bottom w:val="single" w:sz="6" w:space="0" w:color="000000"/>
              <w:right w:val="single" w:sz="6" w:space="0" w:color="000000"/>
            </w:tcBorders>
            <w:vAlign w:val="center"/>
          </w:tcPr>
          <w:p w:rsidR="00612AAB" w:rsidRPr="00612AAB" w:rsidRDefault="00612AAB" w:rsidP="00612AAB">
            <w:pPr>
              <w:jc w:val="center"/>
              <w:rPr>
                <w:sz w:val="22"/>
                <w:szCs w:val="22"/>
              </w:rPr>
            </w:pPr>
            <w:r w:rsidRPr="00612AAB">
              <w:rPr>
                <w:sz w:val="22"/>
                <w:szCs w:val="22"/>
              </w:rPr>
              <w:t>4</w:t>
            </w:r>
          </w:p>
        </w:tc>
        <w:tc>
          <w:tcPr>
            <w:tcW w:w="6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12AAB" w:rsidRPr="00612AAB" w:rsidRDefault="00612AAB" w:rsidP="00612AAB">
            <w:pPr>
              <w:jc w:val="center"/>
              <w:rPr>
                <w:sz w:val="22"/>
                <w:szCs w:val="22"/>
              </w:rPr>
            </w:pPr>
            <w:r w:rsidRPr="00612AAB">
              <w:rPr>
                <w:sz w:val="22"/>
                <w:szCs w:val="22"/>
              </w:rPr>
              <w:t>5</w:t>
            </w:r>
          </w:p>
        </w:tc>
        <w:tc>
          <w:tcPr>
            <w:tcW w:w="567" w:type="pct"/>
            <w:tcBorders>
              <w:top w:val="single" w:sz="6" w:space="0" w:color="000000"/>
              <w:left w:val="single" w:sz="6" w:space="0" w:color="000000"/>
              <w:bottom w:val="single" w:sz="6" w:space="0" w:color="000000"/>
              <w:right w:val="single" w:sz="6" w:space="0" w:color="000000"/>
            </w:tcBorders>
            <w:vAlign w:val="center"/>
          </w:tcPr>
          <w:p w:rsidR="00612AAB" w:rsidRPr="00612AAB" w:rsidRDefault="00612AAB" w:rsidP="00612AAB">
            <w:pPr>
              <w:jc w:val="center"/>
              <w:rPr>
                <w:sz w:val="22"/>
                <w:szCs w:val="22"/>
              </w:rPr>
            </w:pPr>
            <w:r w:rsidRPr="00612AAB">
              <w:rPr>
                <w:sz w:val="22"/>
                <w:szCs w:val="22"/>
              </w:rPr>
              <w:t>6</w:t>
            </w:r>
          </w:p>
        </w:tc>
        <w:tc>
          <w:tcPr>
            <w:tcW w:w="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12AAB" w:rsidRPr="00612AAB" w:rsidRDefault="00612AAB" w:rsidP="00612AAB">
            <w:pPr>
              <w:jc w:val="center"/>
              <w:rPr>
                <w:sz w:val="22"/>
                <w:szCs w:val="22"/>
              </w:rPr>
            </w:pPr>
            <w:r w:rsidRPr="00612AAB">
              <w:rPr>
                <w:sz w:val="22"/>
                <w:szCs w:val="22"/>
              </w:rPr>
              <w:t>7</w:t>
            </w:r>
          </w:p>
        </w:tc>
        <w:tc>
          <w:tcPr>
            <w:tcW w:w="5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12AAB" w:rsidRPr="00612AAB" w:rsidRDefault="00612AAB" w:rsidP="00612AAB">
            <w:pPr>
              <w:jc w:val="center"/>
              <w:rPr>
                <w:sz w:val="22"/>
                <w:szCs w:val="22"/>
              </w:rPr>
            </w:pPr>
            <w:r w:rsidRPr="00612AAB">
              <w:rPr>
                <w:sz w:val="22"/>
                <w:szCs w:val="22"/>
              </w:rPr>
              <w:t>8</w:t>
            </w:r>
          </w:p>
        </w:tc>
      </w:tr>
      <w:tr w:rsidR="00612AAB" w:rsidRPr="00612AAB" w:rsidTr="00612AAB">
        <w:trPr>
          <w:trHeight w:val="20"/>
          <w:jc w:val="center"/>
        </w:trPr>
        <w:tc>
          <w:tcPr>
            <w:tcW w:w="363" w:type="pct"/>
            <w:tcBorders>
              <w:top w:val="single" w:sz="6" w:space="0" w:color="000000"/>
              <w:left w:val="single" w:sz="6" w:space="0" w:color="000000"/>
              <w:bottom w:val="single" w:sz="6" w:space="0" w:color="000000"/>
              <w:right w:val="single" w:sz="6" w:space="0" w:color="000000"/>
            </w:tcBorders>
          </w:tcPr>
          <w:p w:rsidR="00612AAB" w:rsidRPr="00612AAB" w:rsidRDefault="00612AAB" w:rsidP="00612AAB">
            <w:pPr>
              <w:jc w:val="center"/>
              <w:rPr>
                <w:rFonts w:eastAsia="Calibri"/>
                <w:sz w:val="22"/>
                <w:szCs w:val="22"/>
              </w:rPr>
            </w:pPr>
          </w:p>
        </w:tc>
        <w:tc>
          <w:tcPr>
            <w:tcW w:w="717" w:type="pct"/>
            <w:tcBorders>
              <w:top w:val="single" w:sz="6" w:space="0" w:color="000000"/>
              <w:left w:val="single" w:sz="6" w:space="0" w:color="000000"/>
              <w:bottom w:val="single" w:sz="6" w:space="0" w:color="000000"/>
              <w:right w:val="single" w:sz="6" w:space="0" w:color="000000"/>
            </w:tcBorders>
          </w:tcPr>
          <w:p w:rsidR="00612AAB" w:rsidRPr="00612AAB" w:rsidRDefault="00612AAB" w:rsidP="00612AAB">
            <w:pPr>
              <w:jc w:val="center"/>
              <w:rPr>
                <w:sz w:val="22"/>
                <w:szCs w:val="22"/>
              </w:rPr>
            </w:pPr>
          </w:p>
        </w:tc>
        <w:tc>
          <w:tcPr>
            <w:tcW w:w="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2AAB" w:rsidRPr="00612AAB" w:rsidRDefault="00612AAB" w:rsidP="00612AAB">
            <w:pPr>
              <w:jc w:val="center"/>
              <w:rPr>
                <w:sz w:val="22"/>
                <w:szCs w:val="22"/>
              </w:rPr>
            </w:pPr>
          </w:p>
        </w:tc>
        <w:tc>
          <w:tcPr>
            <w:tcW w:w="741" w:type="pct"/>
            <w:tcBorders>
              <w:top w:val="single" w:sz="6" w:space="0" w:color="000000"/>
              <w:left w:val="single" w:sz="6" w:space="0" w:color="000000"/>
              <w:bottom w:val="single" w:sz="6" w:space="0" w:color="000000"/>
              <w:right w:val="single" w:sz="6" w:space="0" w:color="000000"/>
            </w:tcBorders>
            <w:vAlign w:val="center"/>
          </w:tcPr>
          <w:p w:rsidR="00612AAB" w:rsidRPr="00612AAB" w:rsidRDefault="00612AAB" w:rsidP="00612AAB">
            <w:pPr>
              <w:jc w:val="center"/>
              <w:rPr>
                <w:sz w:val="22"/>
                <w:szCs w:val="22"/>
              </w:rPr>
            </w:pPr>
          </w:p>
        </w:tc>
        <w:tc>
          <w:tcPr>
            <w:tcW w:w="6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2AAB" w:rsidRPr="00612AAB" w:rsidRDefault="00612AAB" w:rsidP="00612AAB">
            <w:pPr>
              <w:jc w:val="center"/>
              <w:rPr>
                <w:sz w:val="22"/>
                <w:szCs w:val="22"/>
              </w:rPr>
            </w:pPr>
          </w:p>
        </w:tc>
        <w:tc>
          <w:tcPr>
            <w:tcW w:w="567" w:type="pct"/>
            <w:tcBorders>
              <w:top w:val="single" w:sz="6" w:space="0" w:color="000000"/>
              <w:left w:val="single" w:sz="6" w:space="0" w:color="000000"/>
              <w:bottom w:val="single" w:sz="6" w:space="0" w:color="000000"/>
              <w:right w:val="single" w:sz="6" w:space="0" w:color="000000"/>
            </w:tcBorders>
            <w:vAlign w:val="center"/>
          </w:tcPr>
          <w:p w:rsidR="00612AAB" w:rsidRPr="00612AAB" w:rsidRDefault="00612AAB" w:rsidP="00612AAB">
            <w:pPr>
              <w:jc w:val="center"/>
              <w:rPr>
                <w:sz w:val="22"/>
                <w:szCs w:val="22"/>
              </w:rPr>
            </w:pPr>
          </w:p>
        </w:tc>
        <w:tc>
          <w:tcPr>
            <w:tcW w:w="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2AAB" w:rsidRPr="00612AAB" w:rsidRDefault="00612AAB" w:rsidP="00612AAB">
            <w:pPr>
              <w:jc w:val="center"/>
              <w:rPr>
                <w:sz w:val="22"/>
                <w:szCs w:val="22"/>
              </w:rPr>
            </w:pPr>
          </w:p>
        </w:tc>
        <w:tc>
          <w:tcPr>
            <w:tcW w:w="5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2AAB" w:rsidRPr="00612AAB" w:rsidRDefault="00612AAB" w:rsidP="00612AAB">
            <w:pPr>
              <w:jc w:val="center"/>
              <w:rPr>
                <w:sz w:val="22"/>
                <w:szCs w:val="22"/>
              </w:rPr>
            </w:pPr>
          </w:p>
        </w:tc>
      </w:tr>
    </w:tbl>
    <w:p w:rsidR="00612AAB" w:rsidRPr="00612AAB" w:rsidRDefault="00612AAB" w:rsidP="00612AAB">
      <w:pPr>
        <w:rPr>
          <w:sz w:val="22"/>
          <w:szCs w:val="22"/>
        </w:rPr>
      </w:pPr>
    </w:p>
    <w:tbl>
      <w:tblPr>
        <w:tblW w:w="5000" w:type="pct"/>
        <w:tblLook w:val="04A0" w:firstRow="1" w:lastRow="0" w:firstColumn="1" w:lastColumn="0" w:noHBand="0" w:noVBand="1"/>
      </w:tblPr>
      <w:tblGrid>
        <w:gridCol w:w="9962"/>
      </w:tblGrid>
      <w:tr w:rsidR="00612AAB" w:rsidRPr="00612AAB" w:rsidTr="00612AAB">
        <w:tc>
          <w:tcPr>
            <w:tcW w:w="5000" w:type="pct"/>
          </w:tcPr>
          <w:p w:rsidR="00612AAB" w:rsidRPr="00612AAB" w:rsidRDefault="00612AAB" w:rsidP="00612AAB">
            <w:pPr>
              <w:rPr>
                <w:sz w:val="22"/>
                <w:szCs w:val="22"/>
              </w:rPr>
            </w:pPr>
            <w:r w:rsidRPr="00612AAB">
              <w:rPr>
                <w:sz w:val="22"/>
                <w:szCs w:val="22"/>
              </w:rPr>
              <w:t>Глава администрации _______________ ________________</w:t>
            </w:r>
          </w:p>
          <w:p w:rsidR="00612AAB" w:rsidRPr="00612AAB" w:rsidRDefault="00612AAB" w:rsidP="00612AAB">
            <w:pPr>
              <w:rPr>
                <w:sz w:val="22"/>
                <w:szCs w:val="22"/>
              </w:rPr>
            </w:pPr>
            <w:r w:rsidRPr="00612AAB">
              <w:rPr>
                <w:sz w:val="22"/>
                <w:szCs w:val="22"/>
              </w:rPr>
              <w:t>(подпись) (Ф.И.О.)</w:t>
            </w:r>
          </w:p>
        </w:tc>
      </w:tr>
      <w:tr w:rsidR="00612AAB" w:rsidRPr="00612AAB" w:rsidTr="00612AAB">
        <w:tc>
          <w:tcPr>
            <w:tcW w:w="5000" w:type="pct"/>
          </w:tcPr>
          <w:p w:rsidR="00612AAB" w:rsidRPr="00612AAB" w:rsidRDefault="00612AAB" w:rsidP="00612AAB">
            <w:pPr>
              <w:rPr>
                <w:sz w:val="22"/>
                <w:szCs w:val="22"/>
              </w:rPr>
            </w:pPr>
          </w:p>
          <w:p w:rsidR="00612AAB" w:rsidRPr="00612AAB" w:rsidRDefault="00612AAB" w:rsidP="00612AAB">
            <w:pPr>
              <w:rPr>
                <w:sz w:val="22"/>
                <w:szCs w:val="22"/>
              </w:rPr>
            </w:pPr>
            <w:r w:rsidRPr="00612AAB">
              <w:rPr>
                <w:sz w:val="22"/>
                <w:szCs w:val="22"/>
              </w:rPr>
              <w:t>Главный бухгалтер _______________ ________________</w:t>
            </w:r>
          </w:p>
          <w:p w:rsidR="00612AAB" w:rsidRPr="00612AAB" w:rsidRDefault="00612AAB" w:rsidP="00612AAB">
            <w:pPr>
              <w:rPr>
                <w:sz w:val="22"/>
                <w:szCs w:val="22"/>
              </w:rPr>
            </w:pPr>
            <w:r w:rsidRPr="00612AAB">
              <w:rPr>
                <w:sz w:val="22"/>
                <w:szCs w:val="22"/>
              </w:rPr>
              <w:t>(подпись) (Ф.И.О.)</w:t>
            </w:r>
          </w:p>
        </w:tc>
      </w:tr>
      <w:tr w:rsidR="00612AAB" w:rsidRPr="00612AAB" w:rsidTr="00612AAB">
        <w:tc>
          <w:tcPr>
            <w:tcW w:w="5000" w:type="pct"/>
          </w:tcPr>
          <w:p w:rsidR="00612AAB" w:rsidRPr="00612AAB" w:rsidRDefault="00612AAB" w:rsidP="00612AAB">
            <w:pPr>
              <w:rPr>
                <w:sz w:val="22"/>
                <w:szCs w:val="22"/>
              </w:rPr>
            </w:pPr>
          </w:p>
          <w:p w:rsidR="00612AAB" w:rsidRPr="00612AAB" w:rsidRDefault="00612AAB" w:rsidP="00612AAB">
            <w:pPr>
              <w:rPr>
                <w:sz w:val="22"/>
                <w:szCs w:val="22"/>
              </w:rPr>
            </w:pPr>
            <w:r w:rsidRPr="00612AAB">
              <w:rPr>
                <w:sz w:val="22"/>
                <w:szCs w:val="22"/>
              </w:rPr>
              <w:t>М.П.</w:t>
            </w:r>
          </w:p>
        </w:tc>
      </w:tr>
      <w:tr w:rsidR="00612AAB" w:rsidRPr="00612AAB" w:rsidTr="00612AAB">
        <w:tc>
          <w:tcPr>
            <w:tcW w:w="5000" w:type="pct"/>
          </w:tcPr>
          <w:p w:rsidR="00612AAB" w:rsidRPr="00612AAB" w:rsidRDefault="00612AAB" w:rsidP="00612AAB">
            <w:pPr>
              <w:rPr>
                <w:sz w:val="22"/>
                <w:szCs w:val="22"/>
              </w:rPr>
            </w:pPr>
          </w:p>
          <w:p w:rsidR="00612AAB" w:rsidRPr="00612AAB" w:rsidRDefault="00612AAB" w:rsidP="00612AAB">
            <w:pPr>
              <w:rPr>
                <w:sz w:val="22"/>
                <w:szCs w:val="22"/>
              </w:rPr>
            </w:pPr>
            <w:r w:rsidRPr="00612AAB">
              <w:rPr>
                <w:sz w:val="22"/>
                <w:szCs w:val="22"/>
              </w:rPr>
              <w:t>Исполнитель ________________ ________________ _______________</w:t>
            </w:r>
          </w:p>
          <w:p w:rsidR="00612AAB" w:rsidRPr="00612AAB" w:rsidRDefault="00612AAB" w:rsidP="00612AAB">
            <w:pPr>
              <w:rPr>
                <w:sz w:val="22"/>
                <w:szCs w:val="22"/>
              </w:rPr>
            </w:pPr>
            <w:r w:rsidRPr="00612AAB">
              <w:rPr>
                <w:sz w:val="22"/>
                <w:szCs w:val="22"/>
              </w:rPr>
              <w:t xml:space="preserve"> (должность) (подпись) (Ф.И.О.)</w:t>
            </w:r>
          </w:p>
        </w:tc>
      </w:tr>
      <w:tr w:rsidR="00612AAB" w:rsidRPr="00612AAB" w:rsidTr="00612AAB">
        <w:tc>
          <w:tcPr>
            <w:tcW w:w="5000" w:type="pct"/>
          </w:tcPr>
          <w:p w:rsidR="00612AAB" w:rsidRPr="00612AAB" w:rsidRDefault="00612AAB" w:rsidP="00612AAB">
            <w:pPr>
              <w:rPr>
                <w:sz w:val="22"/>
                <w:szCs w:val="22"/>
              </w:rPr>
            </w:pPr>
          </w:p>
          <w:p w:rsidR="00612AAB" w:rsidRPr="00612AAB" w:rsidRDefault="00612AAB" w:rsidP="00612AAB">
            <w:pPr>
              <w:rPr>
                <w:sz w:val="22"/>
                <w:szCs w:val="22"/>
              </w:rPr>
            </w:pPr>
            <w:r w:rsidRPr="00612AAB">
              <w:rPr>
                <w:sz w:val="22"/>
                <w:szCs w:val="22"/>
              </w:rPr>
              <w:t xml:space="preserve">«______» ______________ 20 ______ г. </w:t>
            </w:r>
          </w:p>
        </w:tc>
      </w:tr>
    </w:tbl>
    <w:p w:rsidR="00612AAB" w:rsidRPr="00612AAB" w:rsidRDefault="00612AAB" w:rsidP="00612AAB">
      <w:pPr>
        <w:rPr>
          <w:rFonts w:ascii="Arial" w:hAnsi="Arial" w:cs="Arial"/>
          <w:sz w:val="24"/>
          <w:szCs w:val="24"/>
        </w:rPr>
      </w:pPr>
    </w:p>
    <w:p w:rsidR="00612AAB" w:rsidRPr="00612AAB" w:rsidRDefault="00612AAB" w:rsidP="00612AAB">
      <w:pPr>
        <w:widowControl w:val="0"/>
        <w:rPr>
          <w:rFonts w:ascii="Arial" w:hAnsi="Arial" w:cs="Arial"/>
          <w:sz w:val="24"/>
          <w:szCs w:val="24"/>
          <w:lang w:eastAsia="en-US"/>
        </w:rPr>
      </w:pPr>
      <w:r>
        <w:rPr>
          <w:rFonts w:ascii="Arial" w:hAnsi="Arial" w:cs="Arial"/>
          <w:sz w:val="24"/>
          <w:szCs w:val="24"/>
          <w:lang w:eastAsia="en-US"/>
        </w:rPr>
        <w:t>_________________________________________________________________________</w:t>
      </w:r>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КОМИТЕТ МЕСТНОГО САМОУПРАВЛЕНИЯ ШИРОКОИССКОГО СЕЛЬСОВЕТА МОКШАНСКОГО РАЙОНА</w:t>
      </w:r>
      <w:r>
        <w:rPr>
          <w:rFonts w:eastAsiaTheme="minorHAnsi"/>
          <w:sz w:val="22"/>
          <w:szCs w:val="22"/>
          <w:lang w:eastAsia="en-US"/>
        </w:rPr>
        <w:t xml:space="preserve"> </w:t>
      </w:r>
      <w:r w:rsidRPr="001A452A">
        <w:rPr>
          <w:rFonts w:eastAsiaTheme="minorHAnsi"/>
          <w:sz w:val="22"/>
          <w:szCs w:val="22"/>
          <w:lang w:eastAsia="en-US"/>
        </w:rPr>
        <w:t>ПЕНЗЕНСКОЙ ОБЛАСТИ</w:t>
      </w:r>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ТРЕТЬЕГО СОЗЫВА</w:t>
      </w:r>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РЕШЕНИЕ</w:t>
      </w:r>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от 06.12.2023 № 270-92/3</w:t>
      </w:r>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 xml:space="preserve">с. </w:t>
      </w:r>
      <w:proofErr w:type="spellStart"/>
      <w:r w:rsidRPr="001A452A">
        <w:rPr>
          <w:rFonts w:eastAsiaTheme="minorHAnsi"/>
          <w:sz w:val="22"/>
          <w:szCs w:val="22"/>
          <w:lang w:eastAsia="en-US"/>
        </w:rPr>
        <w:t>Широкоис</w:t>
      </w:r>
      <w:proofErr w:type="spellEnd"/>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 xml:space="preserve">О внесении изменений в прогнозный план (программу) приватизации муниципального имущества </w:t>
      </w:r>
      <w:proofErr w:type="spellStart"/>
      <w:r w:rsidRPr="001A452A">
        <w:rPr>
          <w:rFonts w:eastAsiaTheme="minorHAnsi"/>
          <w:sz w:val="22"/>
          <w:szCs w:val="22"/>
          <w:lang w:eastAsia="en-US"/>
        </w:rPr>
        <w:t>Широкоисского</w:t>
      </w:r>
      <w:proofErr w:type="spellEnd"/>
      <w:r w:rsidRPr="001A452A">
        <w:rPr>
          <w:rFonts w:eastAsiaTheme="minorHAnsi"/>
          <w:sz w:val="22"/>
          <w:szCs w:val="22"/>
          <w:lang w:eastAsia="en-US"/>
        </w:rPr>
        <w:t xml:space="preserve"> сельсовета </w:t>
      </w:r>
      <w:proofErr w:type="spellStart"/>
      <w:r w:rsidRPr="001A452A">
        <w:rPr>
          <w:rFonts w:eastAsiaTheme="minorHAnsi"/>
          <w:sz w:val="22"/>
          <w:szCs w:val="22"/>
          <w:lang w:eastAsia="en-US"/>
        </w:rPr>
        <w:t>Мокшанского</w:t>
      </w:r>
      <w:proofErr w:type="spellEnd"/>
      <w:r w:rsidRPr="001A452A">
        <w:rPr>
          <w:rFonts w:eastAsiaTheme="minorHAnsi"/>
          <w:sz w:val="22"/>
          <w:szCs w:val="22"/>
          <w:lang w:eastAsia="en-US"/>
        </w:rPr>
        <w:t xml:space="preserve"> района Пензенской области, утвержденный решением Комитета местного самоуправления </w:t>
      </w:r>
      <w:proofErr w:type="spellStart"/>
      <w:r w:rsidRPr="001A452A">
        <w:rPr>
          <w:rFonts w:eastAsiaTheme="minorHAnsi"/>
          <w:sz w:val="22"/>
          <w:szCs w:val="22"/>
          <w:lang w:eastAsia="en-US"/>
        </w:rPr>
        <w:t>Широкоисского</w:t>
      </w:r>
      <w:proofErr w:type="spellEnd"/>
      <w:r w:rsidRPr="001A452A">
        <w:rPr>
          <w:rFonts w:eastAsiaTheme="minorHAnsi"/>
          <w:sz w:val="22"/>
          <w:szCs w:val="22"/>
          <w:lang w:eastAsia="en-US"/>
        </w:rPr>
        <w:t xml:space="preserve"> сельсовета </w:t>
      </w:r>
      <w:proofErr w:type="spellStart"/>
      <w:r w:rsidRPr="001A452A">
        <w:rPr>
          <w:rFonts w:eastAsiaTheme="minorHAnsi"/>
          <w:sz w:val="22"/>
          <w:szCs w:val="22"/>
          <w:lang w:eastAsia="en-US"/>
        </w:rPr>
        <w:t>Мокшанского</w:t>
      </w:r>
      <w:proofErr w:type="spellEnd"/>
      <w:r w:rsidRPr="001A452A">
        <w:rPr>
          <w:rFonts w:eastAsiaTheme="minorHAnsi"/>
          <w:sz w:val="22"/>
          <w:szCs w:val="22"/>
          <w:lang w:eastAsia="en-US"/>
        </w:rPr>
        <w:t xml:space="preserve"> района Пензенской области от 14.12.2022 № 211-72/3</w:t>
      </w:r>
    </w:p>
    <w:p w:rsidR="001A452A" w:rsidRPr="001A452A" w:rsidRDefault="001A452A" w:rsidP="001A452A">
      <w:pPr>
        <w:rPr>
          <w:rFonts w:eastAsiaTheme="minorHAnsi"/>
          <w:sz w:val="22"/>
          <w:szCs w:val="22"/>
          <w:lang w:eastAsia="en-US"/>
        </w:rPr>
      </w:pPr>
      <w:r w:rsidRPr="001A452A">
        <w:rPr>
          <w:rFonts w:eastAsiaTheme="minorHAnsi"/>
          <w:sz w:val="22"/>
          <w:szCs w:val="22"/>
          <w:lang w:eastAsia="en-US"/>
        </w:rPr>
        <w:t>В соответствии со ст.6 Федерального закона от 21декабря 2001 года №178-ФЗ «О приватизации государственного и муниципального имущества», ст. 51 Федерального закона от 6 октября 2003 года № 131-ФЗ «Об общих принципах организации местного самоуправления в Российской Федерации», </w:t>
      </w:r>
      <w:hyperlink r:id="rId22" w:tgtFrame="_blank" w:history="1">
        <w:r w:rsidR="00D20E44" w:rsidRPr="001A452A">
          <w:rPr>
            <w:rFonts w:eastAsiaTheme="minorHAnsi"/>
            <w:color w:val="0000FF" w:themeColor="hyperlink"/>
            <w:sz w:val="22"/>
            <w:szCs w:val="22"/>
            <w:u w:val="single"/>
            <w:lang w:eastAsia="en-US"/>
          </w:rPr>
          <w:t xml:space="preserve">Уставом </w:t>
        </w:r>
        <w:proofErr w:type="spellStart"/>
        <w:r w:rsidR="00D20E44" w:rsidRPr="001A452A">
          <w:rPr>
            <w:rFonts w:eastAsiaTheme="minorHAnsi"/>
            <w:color w:val="0000FF" w:themeColor="hyperlink"/>
            <w:sz w:val="22"/>
            <w:szCs w:val="22"/>
            <w:u w:val="single"/>
            <w:lang w:eastAsia="en-US"/>
          </w:rPr>
          <w:t>Широкоисского</w:t>
        </w:r>
        <w:proofErr w:type="spellEnd"/>
        <w:r w:rsidR="00D20E44" w:rsidRPr="001A452A">
          <w:rPr>
            <w:rFonts w:eastAsiaTheme="minorHAnsi"/>
            <w:color w:val="0000FF" w:themeColor="hyperlink"/>
            <w:sz w:val="22"/>
            <w:szCs w:val="22"/>
            <w:u w:val="single"/>
            <w:lang w:eastAsia="en-US"/>
          </w:rPr>
          <w:t xml:space="preserve"> сельсовета </w:t>
        </w:r>
        <w:proofErr w:type="spellStart"/>
        <w:r w:rsidR="00D20E44" w:rsidRPr="001A452A">
          <w:rPr>
            <w:rFonts w:eastAsiaTheme="minorHAnsi"/>
            <w:color w:val="0000FF" w:themeColor="hyperlink"/>
            <w:sz w:val="22"/>
            <w:szCs w:val="22"/>
            <w:u w:val="single"/>
            <w:lang w:eastAsia="en-US"/>
          </w:rPr>
          <w:t>Мокшанского</w:t>
        </w:r>
        <w:proofErr w:type="spellEnd"/>
        <w:r w:rsidR="00D20E44" w:rsidRPr="001A452A">
          <w:rPr>
            <w:rFonts w:eastAsiaTheme="minorHAnsi"/>
            <w:color w:val="0000FF" w:themeColor="hyperlink"/>
            <w:sz w:val="22"/>
            <w:szCs w:val="22"/>
            <w:u w:val="single"/>
            <w:lang w:eastAsia="en-US"/>
          </w:rPr>
          <w:t xml:space="preserve"> района Пензенской области</w:t>
        </w:r>
      </w:hyperlink>
      <w:r w:rsidRPr="001A452A">
        <w:rPr>
          <w:rFonts w:eastAsiaTheme="minorHAnsi"/>
          <w:sz w:val="22"/>
          <w:szCs w:val="22"/>
          <w:lang w:eastAsia="en-US"/>
        </w:rPr>
        <w:t>,</w:t>
      </w:r>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Комитет местного самоуправления решил:</w:t>
      </w:r>
    </w:p>
    <w:p w:rsidR="001A452A" w:rsidRPr="001A452A" w:rsidRDefault="001A452A" w:rsidP="001A452A">
      <w:pPr>
        <w:rPr>
          <w:rFonts w:eastAsiaTheme="minorHAnsi"/>
          <w:sz w:val="22"/>
          <w:szCs w:val="22"/>
          <w:lang w:eastAsia="en-US"/>
        </w:rPr>
      </w:pPr>
      <w:r w:rsidRPr="001A452A">
        <w:rPr>
          <w:rFonts w:eastAsiaTheme="minorHAnsi"/>
          <w:sz w:val="22"/>
          <w:szCs w:val="22"/>
          <w:lang w:eastAsia="en-US"/>
        </w:rPr>
        <w:t xml:space="preserve">1. Внести в прогнозный план (программу) приватизации муниципального имущества </w:t>
      </w:r>
      <w:proofErr w:type="spellStart"/>
      <w:r w:rsidRPr="001A452A">
        <w:rPr>
          <w:rFonts w:eastAsiaTheme="minorHAnsi"/>
          <w:sz w:val="22"/>
          <w:szCs w:val="22"/>
          <w:lang w:eastAsia="en-US"/>
        </w:rPr>
        <w:t>Широкоисского</w:t>
      </w:r>
      <w:proofErr w:type="spellEnd"/>
      <w:r w:rsidRPr="001A452A">
        <w:rPr>
          <w:rFonts w:eastAsiaTheme="minorHAnsi"/>
          <w:sz w:val="22"/>
          <w:szCs w:val="22"/>
          <w:lang w:eastAsia="en-US"/>
        </w:rPr>
        <w:t xml:space="preserve"> сельсовета </w:t>
      </w:r>
      <w:proofErr w:type="spellStart"/>
      <w:r w:rsidRPr="001A452A">
        <w:rPr>
          <w:rFonts w:eastAsiaTheme="minorHAnsi"/>
          <w:sz w:val="22"/>
          <w:szCs w:val="22"/>
          <w:lang w:eastAsia="en-US"/>
        </w:rPr>
        <w:t>Мокшанского</w:t>
      </w:r>
      <w:proofErr w:type="spellEnd"/>
      <w:r w:rsidRPr="001A452A">
        <w:rPr>
          <w:rFonts w:eastAsiaTheme="minorHAnsi"/>
          <w:sz w:val="22"/>
          <w:szCs w:val="22"/>
          <w:lang w:eastAsia="en-US"/>
        </w:rPr>
        <w:t xml:space="preserve"> района Пензенской области, утвержденный решением Комитета местного </w:t>
      </w:r>
      <w:proofErr w:type="spellStart"/>
      <w:r w:rsidRPr="001A452A">
        <w:rPr>
          <w:rFonts w:eastAsiaTheme="minorHAnsi"/>
          <w:sz w:val="22"/>
          <w:szCs w:val="22"/>
          <w:lang w:eastAsia="en-US"/>
        </w:rPr>
        <w:t>саамоуправления</w:t>
      </w:r>
      <w:proofErr w:type="spellEnd"/>
      <w:r w:rsidRPr="001A452A">
        <w:rPr>
          <w:rFonts w:eastAsiaTheme="minorHAnsi"/>
          <w:sz w:val="22"/>
          <w:szCs w:val="22"/>
          <w:lang w:eastAsia="en-US"/>
        </w:rPr>
        <w:t xml:space="preserve"> </w:t>
      </w:r>
      <w:proofErr w:type="spellStart"/>
      <w:r w:rsidRPr="001A452A">
        <w:rPr>
          <w:rFonts w:eastAsiaTheme="minorHAnsi"/>
          <w:sz w:val="22"/>
          <w:szCs w:val="22"/>
          <w:lang w:eastAsia="en-US"/>
        </w:rPr>
        <w:t>Широкоисского</w:t>
      </w:r>
      <w:proofErr w:type="spellEnd"/>
      <w:r w:rsidRPr="001A452A">
        <w:rPr>
          <w:rFonts w:eastAsiaTheme="minorHAnsi"/>
          <w:sz w:val="22"/>
          <w:szCs w:val="22"/>
          <w:lang w:eastAsia="en-US"/>
        </w:rPr>
        <w:t xml:space="preserve"> сельсовета </w:t>
      </w:r>
      <w:proofErr w:type="spellStart"/>
      <w:r w:rsidRPr="001A452A">
        <w:rPr>
          <w:rFonts w:eastAsiaTheme="minorHAnsi"/>
          <w:sz w:val="22"/>
          <w:szCs w:val="22"/>
          <w:lang w:eastAsia="en-US"/>
        </w:rPr>
        <w:t>Мокшанского</w:t>
      </w:r>
      <w:proofErr w:type="spellEnd"/>
      <w:r w:rsidRPr="001A452A">
        <w:rPr>
          <w:rFonts w:eastAsiaTheme="minorHAnsi"/>
          <w:sz w:val="22"/>
          <w:szCs w:val="22"/>
          <w:lang w:eastAsia="en-US"/>
        </w:rPr>
        <w:t xml:space="preserve"> района Пензенской области от 14.12.2022 № 211-72/3 изменения, изложив пункт 5 в следующей редакции:</w:t>
      </w:r>
    </w:p>
    <w:p w:rsidR="001A452A" w:rsidRPr="001A452A" w:rsidRDefault="001A452A" w:rsidP="001A452A">
      <w:pPr>
        <w:rPr>
          <w:rFonts w:eastAsiaTheme="minorHAnsi"/>
          <w:sz w:val="22"/>
          <w:szCs w:val="22"/>
          <w:lang w:eastAsia="en-US"/>
        </w:rPr>
      </w:pPr>
      <w:r w:rsidRPr="001A452A">
        <w:rPr>
          <w:rFonts w:eastAsiaTheme="minorHAnsi"/>
          <w:sz w:val="22"/>
          <w:szCs w:val="22"/>
          <w:lang w:eastAsia="en-US"/>
        </w:rPr>
        <w:t>«5. Муниципальное имущество, приватизация которого планируется в 2023 году и плановом периоде 2024 - 2025 годов </w:t>
      </w:r>
    </w:p>
    <w:tbl>
      <w:tblPr>
        <w:tblW w:w="0" w:type="dxa"/>
        <w:jc w:val="center"/>
        <w:tblCellMar>
          <w:left w:w="0" w:type="dxa"/>
          <w:right w:w="0" w:type="dxa"/>
        </w:tblCellMar>
        <w:tblLook w:val="04A0" w:firstRow="1" w:lastRow="0" w:firstColumn="1" w:lastColumn="0" w:noHBand="0" w:noVBand="1"/>
      </w:tblPr>
      <w:tblGrid>
        <w:gridCol w:w="424"/>
        <w:gridCol w:w="1480"/>
        <w:gridCol w:w="1097"/>
        <w:gridCol w:w="1144"/>
        <w:gridCol w:w="957"/>
        <w:gridCol w:w="974"/>
        <w:gridCol w:w="1212"/>
        <w:gridCol w:w="1337"/>
        <w:gridCol w:w="1337"/>
      </w:tblGrid>
      <w:tr w:rsidR="001A452A" w:rsidRPr="001A452A" w:rsidTr="00336912">
        <w:trPr>
          <w:jc w:val="center"/>
        </w:trPr>
        <w:tc>
          <w:tcPr>
            <w:tcW w:w="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 xml:space="preserve">№ </w:t>
            </w:r>
            <w:proofErr w:type="gramStart"/>
            <w:r w:rsidRPr="001A452A">
              <w:rPr>
                <w:rFonts w:eastAsiaTheme="minorHAnsi"/>
                <w:sz w:val="22"/>
                <w:szCs w:val="22"/>
                <w:lang w:eastAsia="en-US"/>
              </w:rPr>
              <w:t>п</w:t>
            </w:r>
            <w:proofErr w:type="gramEnd"/>
            <w:r w:rsidRPr="001A452A">
              <w:rPr>
                <w:rFonts w:eastAsiaTheme="minorHAnsi"/>
                <w:sz w:val="22"/>
                <w:szCs w:val="22"/>
                <w:lang w:eastAsia="en-US"/>
              </w:rPr>
              <w:t>/п</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Наименование объекта</w:t>
            </w:r>
          </w:p>
        </w:tc>
        <w:tc>
          <w:tcPr>
            <w:tcW w:w="6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Адрес объекта</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Год ввода в эксплуатацию</w:t>
            </w:r>
          </w:p>
        </w:tc>
        <w:tc>
          <w:tcPr>
            <w:tcW w:w="4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Балансовая стоимость</w:t>
            </w:r>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(руб.)</w:t>
            </w:r>
          </w:p>
        </w:tc>
        <w:tc>
          <w:tcPr>
            <w:tcW w:w="4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Остаточная стоимость (руб.)</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Площадь, протяженность (</w:t>
            </w:r>
            <w:proofErr w:type="spellStart"/>
            <w:r w:rsidRPr="001A452A">
              <w:rPr>
                <w:rFonts w:eastAsiaTheme="minorHAnsi"/>
                <w:sz w:val="22"/>
                <w:szCs w:val="22"/>
                <w:lang w:eastAsia="en-US"/>
              </w:rPr>
              <w:t>кв.м</w:t>
            </w:r>
            <w:proofErr w:type="spellEnd"/>
            <w:r w:rsidRPr="001A452A">
              <w:rPr>
                <w:rFonts w:eastAsiaTheme="minorHAnsi"/>
                <w:sz w:val="22"/>
                <w:szCs w:val="22"/>
                <w:lang w:eastAsia="en-US"/>
              </w:rPr>
              <w:t>.)</w:t>
            </w:r>
          </w:p>
        </w:tc>
        <w:tc>
          <w:tcPr>
            <w:tcW w:w="6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proofErr w:type="gramStart"/>
            <w:r w:rsidRPr="001A452A">
              <w:rPr>
                <w:rFonts w:eastAsiaTheme="minorHAnsi"/>
                <w:sz w:val="22"/>
                <w:szCs w:val="22"/>
                <w:lang w:eastAsia="en-US"/>
              </w:rPr>
              <w:t>Предполагаемый</w:t>
            </w:r>
            <w:proofErr w:type="gramEnd"/>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способ</w:t>
            </w:r>
          </w:p>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приватизации</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Предполагаемый срок приватизации (год)</w:t>
            </w:r>
          </w:p>
        </w:tc>
      </w:tr>
      <w:tr w:rsidR="001A452A" w:rsidRPr="001A452A" w:rsidTr="00336912">
        <w:trPr>
          <w:jc w:val="center"/>
        </w:trPr>
        <w:tc>
          <w:tcPr>
            <w:tcW w:w="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1 </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 xml:space="preserve">Здание ФАП </w:t>
            </w:r>
            <w:proofErr w:type="gramStart"/>
            <w:r w:rsidRPr="001A452A">
              <w:rPr>
                <w:rFonts w:eastAsiaTheme="minorHAnsi"/>
                <w:sz w:val="22"/>
                <w:szCs w:val="22"/>
                <w:lang w:eastAsia="en-US"/>
              </w:rPr>
              <w:t>в</w:t>
            </w:r>
            <w:proofErr w:type="gramEnd"/>
            <w:r w:rsidRPr="001A452A">
              <w:rPr>
                <w:rFonts w:eastAsiaTheme="minorHAnsi"/>
                <w:sz w:val="22"/>
                <w:szCs w:val="22"/>
                <w:lang w:eastAsia="en-US"/>
              </w:rPr>
              <w:t xml:space="preserve"> с. </w:t>
            </w:r>
            <w:proofErr w:type="spellStart"/>
            <w:r w:rsidRPr="001A452A">
              <w:rPr>
                <w:rFonts w:eastAsiaTheme="minorHAnsi"/>
                <w:sz w:val="22"/>
                <w:szCs w:val="22"/>
                <w:lang w:eastAsia="en-US"/>
              </w:rPr>
              <w:t>Синцево</w:t>
            </w:r>
            <w:proofErr w:type="spellEnd"/>
          </w:p>
        </w:tc>
        <w:tc>
          <w:tcPr>
            <w:tcW w:w="6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 xml:space="preserve">Пензенская область, </w:t>
            </w:r>
            <w:proofErr w:type="spellStart"/>
            <w:r w:rsidRPr="001A452A">
              <w:rPr>
                <w:rFonts w:eastAsiaTheme="minorHAnsi"/>
                <w:sz w:val="22"/>
                <w:szCs w:val="22"/>
                <w:lang w:eastAsia="en-US"/>
              </w:rPr>
              <w:t>Мокшанский</w:t>
            </w:r>
            <w:proofErr w:type="spellEnd"/>
            <w:r w:rsidRPr="001A452A">
              <w:rPr>
                <w:rFonts w:eastAsiaTheme="minorHAnsi"/>
                <w:sz w:val="22"/>
                <w:szCs w:val="22"/>
                <w:lang w:eastAsia="en-US"/>
              </w:rPr>
              <w:t xml:space="preserve"> </w:t>
            </w:r>
            <w:r w:rsidRPr="001A452A">
              <w:rPr>
                <w:rFonts w:eastAsiaTheme="minorHAnsi"/>
                <w:sz w:val="22"/>
                <w:szCs w:val="22"/>
                <w:lang w:eastAsia="en-US"/>
              </w:rPr>
              <w:lastRenderedPageBreak/>
              <w:t xml:space="preserve">район, с. </w:t>
            </w:r>
            <w:proofErr w:type="spellStart"/>
            <w:r w:rsidRPr="001A452A">
              <w:rPr>
                <w:rFonts w:eastAsiaTheme="minorHAnsi"/>
                <w:sz w:val="22"/>
                <w:szCs w:val="22"/>
                <w:lang w:eastAsia="en-US"/>
              </w:rPr>
              <w:t>Синцево</w:t>
            </w:r>
            <w:proofErr w:type="spellEnd"/>
            <w:r w:rsidRPr="001A452A">
              <w:rPr>
                <w:rFonts w:eastAsiaTheme="minorHAnsi"/>
                <w:sz w:val="22"/>
                <w:szCs w:val="22"/>
                <w:lang w:eastAsia="en-US"/>
              </w:rPr>
              <w:t>, ул. Центральная, д. 2А</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lastRenderedPageBreak/>
              <w:t>1939</w:t>
            </w:r>
          </w:p>
        </w:tc>
        <w:tc>
          <w:tcPr>
            <w:tcW w:w="4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28 303</w:t>
            </w:r>
          </w:p>
        </w:tc>
        <w:tc>
          <w:tcPr>
            <w:tcW w:w="4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34</w:t>
            </w:r>
          </w:p>
        </w:tc>
        <w:tc>
          <w:tcPr>
            <w:tcW w:w="6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Открытый аукцион</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2023-2025</w:t>
            </w:r>
          </w:p>
        </w:tc>
      </w:tr>
      <w:tr w:rsidR="001A452A" w:rsidRPr="001A452A" w:rsidTr="00336912">
        <w:trPr>
          <w:jc w:val="center"/>
        </w:trPr>
        <w:tc>
          <w:tcPr>
            <w:tcW w:w="433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proofErr w:type="gramStart"/>
            <w:r w:rsidRPr="001A452A">
              <w:rPr>
                <w:rFonts w:eastAsiaTheme="minorHAnsi"/>
                <w:sz w:val="22"/>
                <w:szCs w:val="22"/>
                <w:lang w:eastAsia="en-US"/>
              </w:rPr>
              <w:lastRenderedPageBreak/>
              <w:t xml:space="preserve">Земельный участок, категория земель: земли населенных пунктов, разрешенное использование: для размещения здания фельдшерско-акушерского пункта, общая площадь 175 </w:t>
            </w:r>
            <w:proofErr w:type="spellStart"/>
            <w:r w:rsidRPr="001A452A">
              <w:rPr>
                <w:rFonts w:eastAsiaTheme="minorHAnsi"/>
                <w:sz w:val="22"/>
                <w:szCs w:val="22"/>
                <w:lang w:eastAsia="en-US"/>
              </w:rPr>
              <w:t>кв.м</w:t>
            </w:r>
            <w:proofErr w:type="spellEnd"/>
            <w:r w:rsidRPr="001A452A">
              <w:rPr>
                <w:rFonts w:eastAsiaTheme="minorHAnsi"/>
                <w:sz w:val="22"/>
                <w:szCs w:val="22"/>
                <w:lang w:eastAsia="en-US"/>
              </w:rPr>
              <w:t xml:space="preserve">., кадастровый номер: 58:18:0510201:0023, адрес (место нахождение) объекта:, Пензенская область, </w:t>
            </w:r>
            <w:proofErr w:type="spellStart"/>
            <w:r w:rsidRPr="001A452A">
              <w:rPr>
                <w:rFonts w:eastAsiaTheme="minorHAnsi"/>
                <w:sz w:val="22"/>
                <w:szCs w:val="22"/>
                <w:lang w:eastAsia="en-US"/>
              </w:rPr>
              <w:t>Мокшанский</w:t>
            </w:r>
            <w:proofErr w:type="spellEnd"/>
            <w:r w:rsidRPr="001A452A">
              <w:rPr>
                <w:rFonts w:eastAsiaTheme="minorHAnsi"/>
                <w:sz w:val="22"/>
                <w:szCs w:val="22"/>
                <w:lang w:eastAsia="en-US"/>
              </w:rPr>
              <w:t xml:space="preserve"> район, с. </w:t>
            </w:r>
            <w:proofErr w:type="spellStart"/>
            <w:r w:rsidRPr="001A452A">
              <w:rPr>
                <w:rFonts w:eastAsiaTheme="minorHAnsi"/>
                <w:sz w:val="22"/>
                <w:szCs w:val="22"/>
                <w:lang w:eastAsia="en-US"/>
              </w:rPr>
              <w:t>Синцево</w:t>
            </w:r>
            <w:proofErr w:type="spellEnd"/>
            <w:r w:rsidRPr="001A452A">
              <w:rPr>
                <w:rFonts w:eastAsiaTheme="minorHAnsi"/>
                <w:sz w:val="22"/>
                <w:szCs w:val="22"/>
                <w:lang w:eastAsia="en-US"/>
              </w:rPr>
              <w:t>, ул. Центральная, 2А.</w:t>
            </w:r>
            <w:proofErr w:type="gramEnd"/>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2023-2025</w:t>
            </w:r>
          </w:p>
        </w:tc>
      </w:tr>
      <w:tr w:rsidR="001A452A" w:rsidRPr="001A452A" w:rsidTr="00336912">
        <w:trPr>
          <w:jc w:val="center"/>
        </w:trPr>
        <w:tc>
          <w:tcPr>
            <w:tcW w:w="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2</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Административное здание</w:t>
            </w:r>
          </w:p>
        </w:tc>
        <w:tc>
          <w:tcPr>
            <w:tcW w:w="6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 xml:space="preserve">Пензенская область, </w:t>
            </w:r>
            <w:proofErr w:type="spellStart"/>
            <w:r w:rsidRPr="001A452A">
              <w:rPr>
                <w:rFonts w:eastAsiaTheme="minorHAnsi"/>
                <w:sz w:val="22"/>
                <w:szCs w:val="22"/>
                <w:lang w:eastAsia="en-US"/>
              </w:rPr>
              <w:t>Мокшанский</w:t>
            </w:r>
            <w:proofErr w:type="spellEnd"/>
            <w:r w:rsidRPr="001A452A">
              <w:rPr>
                <w:rFonts w:eastAsiaTheme="minorHAnsi"/>
                <w:sz w:val="22"/>
                <w:szCs w:val="22"/>
                <w:lang w:eastAsia="en-US"/>
              </w:rPr>
              <w:t xml:space="preserve"> район, </w:t>
            </w:r>
            <w:proofErr w:type="gramStart"/>
            <w:r w:rsidRPr="001A452A">
              <w:rPr>
                <w:rFonts w:eastAsiaTheme="minorHAnsi"/>
                <w:sz w:val="22"/>
                <w:szCs w:val="22"/>
                <w:lang w:eastAsia="en-US"/>
              </w:rPr>
              <w:t>с</w:t>
            </w:r>
            <w:proofErr w:type="gramEnd"/>
            <w:r w:rsidRPr="001A452A">
              <w:rPr>
                <w:rFonts w:eastAsiaTheme="minorHAnsi"/>
                <w:sz w:val="22"/>
                <w:szCs w:val="22"/>
                <w:lang w:eastAsia="en-US"/>
              </w:rPr>
              <w:t>. Потьма, ул. Ленинская, д. 8</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1972</w:t>
            </w:r>
          </w:p>
        </w:tc>
        <w:tc>
          <w:tcPr>
            <w:tcW w:w="4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186 093</w:t>
            </w:r>
          </w:p>
        </w:tc>
        <w:tc>
          <w:tcPr>
            <w:tcW w:w="4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53,9</w:t>
            </w:r>
          </w:p>
        </w:tc>
        <w:tc>
          <w:tcPr>
            <w:tcW w:w="6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открытый аукцион</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2024-2025</w:t>
            </w:r>
          </w:p>
        </w:tc>
      </w:tr>
      <w:tr w:rsidR="001A452A" w:rsidRPr="001A452A" w:rsidTr="00336912">
        <w:trPr>
          <w:jc w:val="center"/>
        </w:trPr>
        <w:tc>
          <w:tcPr>
            <w:tcW w:w="433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proofErr w:type="gramStart"/>
            <w:r w:rsidRPr="001A452A">
              <w:rPr>
                <w:rFonts w:eastAsiaTheme="minorHAnsi"/>
                <w:sz w:val="22"/>
                <w:szCs w:val="22"/>
                <w:lang w:eastAsia="en-US"/>
              </w:rPr>
              <w:t xml:space="preserve">Земельный участок, категория земель: земли населенных пунктов, разрешенное использование: общественное управление, общая площадь 419 </w:t>
            </w:r>
            <w:proofErr w:type="spellStart"/>
            <w:r w:rsidRPr="001A452A">
              <w:rPr>
                <w:rFonts w:eastAsiaTheme="minorHAnsi"/>
                <w:sz w:val="22"/>
                <w:szCs w:val="22"/>
                <w:lang w:eastAsia="en-US"/>
              </w:rPr>
              <w:t>кв.м</w:t>
            </w:r>
            <w:proofErr w:type="spellEnd"/>
            <w:r w:rsidRPr="001A452A">
              <w:rPr>
                <w:rFonts w:eastAsiaTheme="minorHAnsi"/>
                <w:sz w:val="22"/>
                <w:szCs w:val="22"/>
                <w:lang w:eastAsia="en-US"/>
              </w:rPr>
              <w:t xml:space="preserve">., кадастровый номер: 58:18:0490103:463, адрес (место нахождение) объекта:, Пензенская область, </w:t>
            </w:r>
            <w:proofErr w:type="spellStart"/>
            <w:r w:rsidRPr="001A452A">
              <w:rPr>
                <w:rFonts w:eastAsiaTheme="minorHAnsi"/>
                <w:sz w:val="22"/>
                <w:szCs w:val="22"/>
                <w:lang w:eastAsia="en-US"/>
              </w:rPr>
              <w:t>Мокшанский</w:t>
            </w:r>
            <w:proofErr w:type="spellEnd"/>
            <w:r w:rsidRPr="001A452A">
              <w:rPr>
                <w:rFonts w:eastAsiaTheme="minorHAnsi"/>
                <w:sz w:val="22"/>
                <w:szCs w:val="22"/>
                <w:lang w:eastAsia="en-US"/>
              </w:rPr>
              <w:t xml:space="preserve"> район, с. Потьма, ул. Ленинская, 8.</w:t>
            </w:r>
            <w:proofErr w:type="gramEnd"/>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2024-2025</w:t>
            </w:r>
          </w:p>
        </w:tc>
      </w:tr>
      <w:tr w:rsidR="001A452A" w:rsidRPr="001A452A" w:rsidTr="00336912">
        <w:trPr>
          <w:jc w:val="center"/>
        </w:trPr>
        <w:tc>
          <w:tcPr>
            <w:tcW w:w="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3</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Здание СДК</w:t>
            </w:r>
          </w:p>
        </w:tc>
        <w:tc>
          <w:tcPr>
            <w:tcW w:w="6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 xml:space="preserve">Пензенская область, </w:t>
            </w:r>
            <w:proofErr w:type="spellStart"/>
            <w:r w:rsidRPr="001A452A">
              <w:rPr>
                <w:rFonts w:eastAsiaTheme="minorHAnsi"/>
                <w:sz w:val="22"/>
                <w:szCs w:val="22"/>
                <w:lang w:eastAsia="en-US"/>
              </w:rPr>
              <w:t>Мокшанский</w:t>
            </w:r>
            <w:proofErr w:type="spellEnd"/>
            <w:r w:rsidRPr="001A452A">
              <w:rPr>
                <w:rFonts w:eastAsiaTheme="minorHAnsi"/>
                <w:sz w:val="22"/>
                <w:szCs w:val="22"/>
                <w:lang w:eastAsia="en-US"/>
              </w:rPr>
              <w:t xml:space="preserve"> район, </w:t>
            </w:r>
            <w:proofErr w:type="gramStart"/>
            <w:r w:rsidRPr="001A452A">
              <w:rPr>
                <w:rFonts w:eastAsiaTheme="minorHAnsi"/>
                <w:sz w:val="22"/>
                <w:szCs w:val="22"/>
                <w:lang w:eastAsia="en-US"/>
              </w:rPr>
              <w:t>с</w:t>
            </w:r>
            <w:proofErr w:type="gramEnd"/>
            <w:r w:rsidRPr="001A452A">
              <w:rPr>
                <w:rFonts w:eastAsiaTheme="minorHAnsi"/>
                <w:sz w:val="22"/>
                <w:szCs w:val="22"/>
                <w:lang w:eastAsia="en-US"/>
              </w:rPr>
              <w:t>. Потьма, ул. Ленинская, д. 7</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1973</w:t>
            </w:r>
          </w:p>
        </w:tc>
        <w:tc>
          <w:tcPr>
            <w:tcW w:w="4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302 405</w:t>
            </w:r>
          </w:p>
        </w:tc>
        <w:tc>
          <w:tcPr>
            <w:tcW w:w="4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293,5</w:t>
            </w:r>
          </w:p>
        </w:tc>
        <w:tc>
          <w:tcPr>
            <w:tcW w:w="6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открытый аукцион</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2024-2025</w:t>
            </w:r>
          </w:p>
        </w:tc>
      </w:tr>
      <w:tr w:rsidR="001A452A" w:rsidRPr="001A452A" w:rsidTr="00336912">
        <w:trPr>
          <w:jc w:val="center"/>
        </w:trPr>
        <w:tc>
          <w:tcPr>
            <w:tcW w:w="433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proofErr w:type="gramStart"/>
            <w:r w:rsidRPr="001A452A">
              <w:rPr>
                <w:rFonts w:eastAsiaTheme="minorHAnsi"/>
                <w:sz w:val="22"/>
                <w:szCs w:val="22"/>
                <w:lang w:eastAsia="en-US"/>
              </w:rPr>
              <w:t xml:space="preserve">Земельный участок, категория земель: земли населенных пунктов, разрешенное использование: культурное развитие, общая площадь 1081 </w:t>
            </w:r>
            <w:proofErr w:type="spellStart"/>
            <w:r w:rsidRPr="001A452A">
              <w:rPr>
                <w:rFonts w:eastAsiaTheme="minorHAnsi"/>
                <w:sz w:val="22"/>
                <w:szCs w:val="22"/>
                <w:lang w:eastAsia="en-US"/>
              </w:rPr>
              <w:t>кв.м</w:t>
            </w:r>
            <w:proofErr w:type="spellEnd"/>
            <w:r w:rsidRPr="001A452A">
              <w:rPr>
                <w:rFonts w:eastAsiaTheme="minorHAnsi"/>
                <w:sz w:val="22"/>
                <w:szCs w:val="22"/>
                <w:lang w:eastAsia="en-US"/>
              </w:rPr>
              <w:t xml:space="preserve">., кадастровый номер: 58:18:0490103:464, адрес (место нахождение) объекта:, Пензенская область, </w:t>
            </w:r>
            <w:proofErr w:type="spellStart"/>
            <w:r w:rsidRPr="001A452A">
              <w:rPr>
                <w:rFonts w:eastAsiaTheme="minorHAnsi"/>
                <w:sz w:val="22"/>
                <w:szCs w:val="22"/>
                <w:lang w:eastAsia="en-US"/>
              </w:rPr>
              <w:t>Мокшанский</w:t>
            </w:r>
            <w:proofErr w:type="spellEnd"/>
            <w:r w:rsidRPr="001A452A">
              <w:rPr>
                <w:rFonts w:eastAsiaTheme="minorHAnsi"/>
                <w:sz w:val="22"/>
                <w:szCs w:val="22"/>
                <w:lang w:eastAsia="en-US"/>
              </w:rPr>
              <w:t xml:space="preserve"> район, с. Потьма, ул. Ленинская, 7.</w:t>
            </w:r>
            <w:proofErr w:type="gramEnd"/>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A452A" w:rsidRPr="001A452A" w:rsidRDefault="001A452A" w:rsidP="001A452A">
            <w:pPr>
              <w:jc w:val="center"/>
              <w:rPr>
                <w:rFonts w:eastAsiaTheme="minorHAnsi"/>
                <w:sz w:val="22"/>
                <w:szCs w:val="22"/>
                <w:lang w:eastAsia="en-US"/>
              </w:rPr>
            </w:pPr>
            <w:r w:rsidRPr="001A452A">
              <w:rPr>
                <w:rFonts w:eastAsiaTheme="minorHAnsi"/>
                <w:sz w:val="22"/>
                <w:szCs w:val="22"/>
                <w:lang w:eastAsia="en-US"/>
              </w:rPr>
              <w:t>2024-2025</w:t>
            </w:r>
          </w:p>
        </w:tc>
      </w:tr>
    </w:tbl>
    <w:p w:rsidR="001A452A" w:rsidRPr="001A452A" w:rsidRDefault="001A452A" w:rsidP="001A452A">
      <w:pPr>
        <w:rPr>
          <w:rFonts w:eastAsiaTheme="minorHAnsi"/>
          <w:sz w:val="22"/>
          <w:szCs w:val="22"/>
          <w:lang w:eastAsia="en-US"/>
        </w:rPr>
      </w:pPr>
      <w:r w:rsidRPr="001A452A">
        <w:rPr>
          <w:rFonts w:eastAsiaTheme="minorHAnsi"/>
          <w:sz w:val="22"/>
          <w:szCs w:val="22"/>
          <w:lang w:eastAsia="en-US"/>
        </w:rPr>
        <w:t>».</w:t>
      </w:r>
    </w:p>
    <w:p w:rsidR="001A452A" w:rsidRPr="001A452A" w:rsidRDefault="001A452A" w:rsidP="001A452A">
      <w:pPr>
        <w:rPr>
          <w:rFonts w:eastAsiaTheme="minorHAnsi"/>
          <w:sz w:val="22"/>
          <w:szCs w:val="22"/>
          <w:lang w:eastAsia="en-US"/>
        </w:rPr>
      </w:pPr>
      <w:r w:rsidRPr="001A452A">
        <w:rPr>
          <w:rFonts w:eastAsiaTheme="minorHAnsi"/>
          <w:sz w:val="22"/>
          <w:szCs w:val="22"/>
          <w:lang w:eastAsia="en-US"/>
        </w:rPr>
        <w:t xml:space="preserve">2. Опубликовать настоящее решение в информационном бюллетене «Вести </w:t>
      </w:r>
      <w:proofErr w:type="spellStart"/>
      <w:r w:rsidRPr="001A452A">
        <w:rPr>
          <w:rFonts w:eastAsiaTheme="minorHAnsi"/>
          <w:sz w:val="22"/>
          <w:szCs w:val="22"/>
          <w:lang w:eastAsia="en-US"/>
        </w:rPr>
        <w:t>Широкоисского</w:t>
      </w:r>
      <w:proofErr w:type="spellEnd"/>
      <w:r w:rsidRPr="001A452A">
        <w:rPr>
          <w:rFonts w:eastAsiaTheme="minorHAnsi"/>
          <w:sz w:val="22"/>
          <w:szCs w:val="22"/>
          <w:lang w:eastAsia="en-US"/>
        </w:rPr>
        <w:t xml:space="preserve"> сельсовета» и разместить на официальной странице администрации </w:t>
      </w:r>
      <w:proofErr w:type="spellStart"/>
      <w:r w:rsidRPr="001A452A">
        <w:rPr>
          <w:rFonts w:eastAsiaTheme="minorHAnsi"/>
          <w:sz w:val="22"/>
          <w:szCs w:val="22"/>
          <w:lang w:eastAsia="en-US"/>
        </w:rPr>
        <w:t>Широкоисского</w:t>
      </w:r>
      <w:proofErr w:type="spellEnd"/>
      <w:r w:rsidRPr="001A452A">
        <w:rPr>
          <w:rFonts w:eastAsiaTheme="minorHAnsi"/>
          <w:sz w:val="22"/>
          <w:szCs w:val="22"/>
          <w:lang w:eastAsia="en-US"/>
        </w:rPr>
        <w:t xml:space="preserve"> сельсовета </w:t>
      </w:r>
      <w:proofErr w:type="spellStart"/>
      <w:r w:rsidRPr="001A452A">
        <w:rPr>
          <w:rFonts w:eastAsiaTheme="minorHAnsi"/>
          <w:sz w:val="22"/>
          <w:szCs w:val="22"/>
          <w:lang w:eastAsia="en-US"/>
        </w:rPr>
        <w:t>Мокшанского</w:t>
      </w:r>
      <w:proofErr w:type="spellEnd"/>
      <w:r w:rsidRPr="001A452A">
        <w:rPr>
          <w:rFonts w:eastAsiaTheme="minorHAnsi"/>
          <w:sz w:val="22"/>
          <w:szCs w:val="22"/>
          <w:lang w:eastAsia="en-US"/>
        </w:rPr>
        <w:t xml:space="preserve"> района Пензенской области раздела Власть/ОМС </w:t>
      </w:r>
      <w:proofErr w:type="spellStart"/>
      <w:r w:rsidRPr="001A452A">
        <w:rPr>
          <w:rFonts w:eastAsiaTheme="minorHAnsi"/>
          <w:sz w:val="22"/>
          <w:szCs w:val="22"/>
          <w:lang w:eastAsia="en-US"/>
        </w:rPr>
        <w:t>Мокшанского</w:t>
      </w:r>
      <w:proofErr w:type="spellEnd"/>
      <w:r w:rsidRPr="001A452A">
        <w:rPr>
          <w:rFonts w:eastAsiaTheme="minorHAnsi"/>
          <w:sz w:val="22"/>
          <w:szCs w:val="22"/>
          <w:lang w:eastAsia="en-US"/>
        </w:rPr>
        <w:t xml:space="preserve"> района на сайте администрации </w:t>
      </w:r>
      <w:proofErr w:type="spellStart"/>
      <w:r w:rsidRPr="001A452A">
        <w:rPr>
          <w:rFonts w:eastAsiaTheme="minorHAnsi"/>
          <w:sz w:val="22"/>
          <w:szCs w:val="22"/>
          <w:lang w:eastAsia="en-US"/>
        </w:rPr>
        <w:t>Мокшанского</w:t>
      </w:r>
      <w:proofErr w:type="spellEnd"/>
      <w:r w:rsidRPr="001A452A">
        <w:rPr>
          <w:rFonts w:eastAsiaTheme="minorHAnsi"/>
          <w:sz w:val="22"/>
          <w:szCs w:val="22"/>
          <w:lang w:eastAsia="en-US"/>
        </w:rPr>
        <w:t xml:space="preserve"> района в сети «Интернет».</w:t>
      </w:r>
    </w:p>
    <w:p w:rsidR="001A452A" w:rsidRPr="001A452A" w:rsidRDefault="001A452A" w:rsidP="001A452A">
      <w:pPr>
        <w:rPr>
          <w:rFonts w:eastAsiaTheme="minorHAnsi"/>
          <w:sz w:val="22"/>
          <w:szCs w:val="22"/>
          <w:lang w:eastAsia="en-US"/>
        </w:rPr>
      </w:pPr>
      <w:r w:rsidRPr="001A452A">
        <w:rPr>
          <w:rFonts w:eastAsiaTheme="minorHAnsi"/>
          <w:sz w:val="22"/>
          <w:szCs w:val="22"/>
          <w:lang w:eastAsia="en-US"/>
        </w:rPr>
        <w:t>3. Настоящее решение вступает в силу после его официального опубликования.</w:t>
      </w:r>
    </w:p>
    <w:p w:rsidR="001A452A" w:rsidRPr="001A452A" w:rsidRDefault="001A452A" w:rsidP="001A452A">
      <w:pPr>
        <w:rPr>
          <w:rFonts w:eastAsiaTheme="minorHAnsi"/>
          <w:sz w:val="22"/>
          <w:szCs w:val="22"/>
          <w:lang w:eastAsia="en-US"/>
        </w:rPr>
      </w:pPr>
      <w:r w:rsidRPr="001A452A">
        <w:rPr>
          <w:rFonts w:eastAsiaTheme="minorHAnsi"/>
          <w:sz w:val="22"/>
          <w:szCs w:val="22"/>
          <w:lang w:eastAsia="en-US"/>
        </w:rPr>
        <w:t xml:space="preserve">4. </w:t>
      </w:r>
      <w:proofErr w:type="gramStart"/>
      <w:r w:rsidRPr="001A452A">
        <w:rPr>
          <w:rFonts w:eastAsiaTheme="minorHAnsi"/>
          <w:sz w:val="22"/>
          <w:szCs w:val="22"/>
          <w:lang w:eastAsia="en-US"/>
        </w:rPr>
        <w:t>Контроль за</w:t>
      </w:r>
      <w:proofErr w:type="gramEnd"/>
      <w:r w:rsidRPr="001A452A">
        <w:rPr>
          <w:rFonts w:eastAsiaTheme="minorHAnsi"/>
          <w:sz w:val="22"/>
          <w:szCs w:val="22"/>
          <w:lang w:eastAsia="en-US"/>
        </w:rPr>
        <w:t xml:space="preserve"> исполнением настоящего решения возложить на постоянную комиссию по бюджетной, финансовой и экономической политике Комитета местного самоуправления </w:t>
      </w:r>
      <w:proofErr w:type="spellStart"/>
      <w:r w:rsidRPr="001A452A">
        <w:rPr>
          <w:rFonts w:eastAsiaTheme="minorHAnsi"/>
          <w:sz w:val="22"/>
          <w:szCs w:val="22"/>
          <w:lang w:eastAsia="en-US"/>
        </w:rPr>
        <w:t>Широкоисского</w:t>
      </w:r>
      <w:proofErr w:type="spellEnd"/>
      <w:r w:rsidRPr="001A452A">
        <w:rPr>
          <w:rFonts w:eastAsiaTheme="minorHAnsi"/>
          <w:sz w:val="22"/>
          <w:szCs w:val="22"/>
          <w:lang w:eastAsia="en-US"/>
        </w:rPr>
        <w:t xml:space="preserve"> сельсовета </w:t>
      </w:r>
      <w:proofErr w:type="spellStart"/>
      <w:r w:rsidRPr="001A452A">
        <w:rPr>
          <w:rFonts w:eastAsiaTheme="minorHAnsi"/>
          <w:sz w:val="22"/>
          <w:szCs w:val="22"/>
          <w:lang w:eastAsia="en-US"/>
        </w:rPr>
        <w:t>Мокшанского</w:t>
      </w:r>
      <w:proofErr w:type="spellEnd"/>
      <w:r w:rsidRPr="001A452A">
        <w:rPr>
          <w:rFonts w:eastAsiaTheme="minorHAnsi"/>
          <w:sz w:val="22"/>
          <w:szCs w:val="22"/>
          <w:lang w:eastAsia="en-US"/>
        </w:rPr>
        <w:t xml:space="preserve"> района Пензенской области.</w:t>
      </w:r>
    </w:p>
    <w:p w:rsidR="001A452A" w:rsidRPr="001A452A" w:rsidRDefault="001A452A" w:rsidP="001A452A">
      <w:pPr>
        <w:jc w:val="right"/>
        <w:rPr>
          <w:rFonts w:eastAsiaTheme="minorHAnsi"/>
          <w:sz w:val="22"/>
          <w:szCs w:val="22"/>
          <w:lang w:eastAsia="en-US"/>
        </w:rPr>
      </w:pPr>
      <w:r w:rsidRPr="001A452A">
        <w:rPr>
          <w:rFonts w:eastAsiaTheme="minorHAnsi"/>
          <w:sz w:val="22"/>
          <w:szCs w:val="22"/>
          <w:lang w:eastAsia="en-US"/>
        </w:rPr>
        <w:t xml:space="preserve">Глава </w:t>
      </w:r>
      <w:proofErr w:type="spellStart"/>
      <w:r w:rsidRPr="001A452A">
        <w:rPr>
          <w:rFonts w:eastAsiaTheme="minorHAnsi"/>
          <w:sz w:val="22"/>
          <w:szCs w:val="22"/>
          <w:lang w:eastAsia="en-US"/>
        </w:rPr>
        <w:t>Широкоисского</w:t>
      </w:r>
      <w:proofErr w:type="spellEnd"/>
      <w:r w:rsidRPr="001A452A">
        <w:rPr>
          <w:rFonts w:eastAsiaTheme="minorHAnsi"/>
          <w:sz w:val="22"/>
          <w:szCs w:val="22"/>
          <w:lang w:eastAsia="en-US"/>
        </w:rPr>
        <w:t xml:space="preserve"> сельсовета</w:t>
      </w:r>
      <w:r>
        <w:rPr>
          <w:rFonts w:eastAsiaTheme="minorHAnsi"/>
          <w:sz w:val="22"/>
          <w:szCs w:val="22"/>
          <w:lang w:eastAsia="en-US"/>
        </w:rPr>
        <w:t xml:space="preserve"> </w:t>
      </w:r>
      <w:proofErr w:type="spellStart"/>
      <w:r w:rsidRPr="001A452A">
        <w:rPr>
          <w:rFonts w:eastAsiaTheme="minorHAnsi"/>
          <w:sz w:val="22"/>
          <w:szCs w:val="22"/>
          <w:lang w:eastAsia="en-US"/>
        </w:rPr>
        <w:t>Мокшанского</w:t>
      </w:r>
      <w:proofErr w:type="spellEnd"/>
      <w:r w:rsidRPr="001A452A">
        <w:rPr>
          <w:rFonts w:eastAsiaTheme="minorHAnsi"/>
          <w:sz w:val="22"/>
          <w:szCs w:val="22"/>
          <w:lang w:eastAsia="en-US"/>
        </w:rPr>
        <w:t xml:space="preserve"> района</w:t>
      </w:r>
    </w:p>
    <w:p w:rsidR="00612AAB" w:rsidRDefault="001A452A" w:rsidP="001A452A">
      <w:pPr>
        <w:jc w:val="right"/>
        <w:rPr>
          <w:rFonts w:eastAsiaTheme="minorHAnsi"/>
          <w:sz w:val="22"/>
          <w:szCs w:val="22"/>
          <w:lang w:eastAsia="en-US"/>
        </w:rPr>
      </w:pPr>
      <w:r w:rsidRPr="001A452A">
        <w:rPr>
          <w:rFonts w:eastAsiaTheme="minorHAnsi"/>
          <w:sz w:val="22"/>
          <w:szCs w:val="22"/>
          <w:lang w:eastAsia="en-US"/>
        </w:rPr>
        <w:t>Пензенской области</w:t>
      </w:r>
      <w:r>
        <w:rPr>
          <w:rFonts w:eastAsiaTheme="minorHAnsi"/>
          <w:sz w:val="22"/>
          <w:szCs w:val="22"/>
          <w:lang w:eastAsia="en-US"/>
        </w:rPr>
        <w:t xml:space="preserve"> </w:t>
      </w:r>
      <w:r w:rsidRPr="001A452A">
        <w:rPr>
          <w:rFonts w:eastAsiaTheme="minorHAnsi"/>
          <w:sz w:val="22"/>
          <w:szCs w:val="22"/>
          <w:lang w:eastAsia="en-US"/>
        </w:rPr>
        <w:t>С.Н. Колесникова</w:t>
      </w:r>
    </w:p>
    <w:p w:rsidR="00F25493" w:rsidRDefault="00F25493" w:rsidP="001A452A">
      <w:pPr>
        <w:jc w:val="right"/>
        <w:rPr>
          <w:rFonts w:eastAsiaTheme="minorHAnsi"/>
          <w:sz w:val="22"/>
          <w:szCs w:val="22"/>
          <w:lang w:eastAsia="en-US"/>
        </w:rPr>
      </w:pPr>
      <w:r>
        <w:rPr>
          <w:rFonts w:eastAsiaTheme="minorHAnsi"/>
          <w:sz w:val="22"/>
          <w:szCs w:val="22"/>
          <w:lang w:eastAsia="en-US"/>
        </w:rPr>
        <w:t>________________________________________________________________________________________</w:t>
      </w:r>
    </w:p>
    <w:p w:rsidR="00F25493" w:rsidRPr="00F25493" w:rsidRDefault="00F25493" w:rsidP="00F25493">
      <w:pPr>
        <w:widowControl w:val="0"/>
        <w:jc w:val="center"/>
        <w:rPr>
          <w:sz w:val="22"/>
          <w:szCs w:val="22"/>
          <w:lang w:eastAsia="en-US"/>
        </w:rPr>
      </w:pPr>
      <w:r w:rsidRPr="00F25493">
        <w:rPr>
          <w:sz w:val="22"/>
          <w:szCs w:val="22"/>
          <w:lang w:eastAsia="en-US"/>
        </w:rPr>
        <w:t>КОМИТЕТ МЕСТНОГО САМОУПРАВЛЕНИЯ ШИРОКОИССКОГО СЕЛЬСОВЕТА</w:t>
      </w:r>
    </w:p>
    <w:p w:rsidR="00F25493" w:rsidRPr="00F25493" w:rsidRDefault="00F25493" w:rsidP="00F25493">
      <w:pPr>
        <w:widowControl w:val="0"/>
        <w:jc w:val="center"/>
        <w:rPr>
          <w:sz w:val="22"/>
          <w:szCs w:val="22"/>
          <w:lang w:eastAsia="en-US"/>
        </w:rPr>
      </w:pPr>
      <w:r w:rsidRPr="00F25493">
        <w:rPr>
          <w:sz w:val="22"/>
          <w:szCs w:val="22"/>
          <w:lang w:eastAsia="en-US"/>
        </w:rPr>
        <w:t>МОКШАНСКОГО РАЙОНА</w:t>
      </w:r>
      <w:r>
        <w:rPr>
          <w:sz w:val="22"/>
          <w:szCs w:val="22"/>
          <w:lang w:eastAsia="en-US"/>
        </w:rPr>
        <w:t xml:space="preserve"> </w:t>
      </w:r>
      <w:r w:rsidRPr="00F25493">
        <w:rPr>
          <w:sz w:val="22"/>
          <w:szCs w:val="22"/>
          <w:lang w:eastAsia="en-US"/>
        </w:rPr>
        <w:t>ПЕНЗЕНСКОЙ ОБЛАСТИ</w:t>
      </w:r>
    </w:p>
    <w:p w:rsidR="00F25493" w:rsidRPr="00F25493" w:rsidRDefault="00F25493" w:rsidP="00F25493">
      <w:pPr>
        <w:widowControl w:val="0"/>
        <w:jc w:val="center"/>
        <w:rPr>
          <w:sz w:val="22"/>
          <w:szCs w:val="22"/>
          <w:lang w:eastAsia="en-US"/>
        </w:rPr>
      </w:pPr>
      <w:r w:rsidRPr="00F25493">
        <w:rPr>
          <w:sz w:val="22"/>
          <w:szCs w:val="22"/>
          <w:lang w:eastAsia="en-US"/>
        </w:rPr>
        <w:t>ТРЕТЬЕГО СОЗЫВА</w:t>
      </w:r>
    </w:p>
    <w:p w:rsidR="00F25493" w:rsidRPr="00F25493" w:rsidRDefault="00F25493" w:rsidP="00F25493">
      <w:pPr>
        <w:widowControl w:val="0"/>
        <w:jc w:val="center"/>
        <w:rPr>
          <w:sz w:val="22"/>
          <w:szCs w:val="22"/>
          <w:lang w:eastAsia="en-US"/>
        </w:rPr>
      </w:pPr>
      <w:r w:rsidRPr="00F25493">
        <w:rPr>
          <w:sz w:val="22"/>
          <w:szCs w:val="22"/>
          <w:lang w:eastAsia="en-US"/>
        </w:rPr>
        <w:t>РЕШЕНИЕ</w:t>
      </w:r>
    </w:p>
    <w:p w:rsidR="00F25493" w:rsidRPr="00F25493" w:rsidRDefault="00F25493" w:rsidP="00F25493">
      <w:pPr>
        <w:widowControl w:val="0"/>
        <w:jc w:val="center"/>
        <w:rPr>
          <w:sz w:val="22"/>
          <w:szCs w:val="22"/>
          <w:lang w:eastAsia="en-US"/>
        </w:rPr>
      </w:pPr>
      <w:r w:rsidRPr="00F25493">
        <w:rPr>
          <w:sz w:val="22"/>
          <w:szCs w:val="22"/>
          <w:lang w:eastAsia="en-US"/>
        </w:rPr>
        <w:lastRenderedPageBreak/>
        <w:t>от 06.12.2023 № 271-92/3</w:t>
      </w:r>
    </w:p>
    <w:p w:rsidR="00F25493" w:rsidRPr="00F25493" w:rsidRDefault="00F25493" w:rsidP="00F25493">
      <w:pPr>
        <w:widowControl w:val="0"/>
        <w:jc w:val="center"/>
        <w:rPr>
          <w:sz w:val="22"/>
          <w:szCs w:val="22"/>
          <w:lang w:eastAsia="en-US"/>
        </w:rPr>
      </w:pPr>
      <w:r w:rsidRPr="00F25493">
        <w:rPr>
          <w:sz w:val="22"/>
          <w:szCs w:val="22"/>
          <w:lang w:eastAsia="en-US"/>
        </w:rPr>
        <w:t xml:space="preserve">с. </w:t>
      </w:r>
      <w:proofErr w:type="spellStart"/>
      <w:r w:rsidRPr="00F25493">
        <w:rPr>
          <w:sz w:val="22"/>
          <w:szCs w:val="22"/>
          <w:lang w:eastAsia="en-US"/>
        </w:rPr>
        <w:t>Широкоис</w:t>
      </w:r>
      <w:proofErr w:type="spellEnd"/>
    </w:p>
    <w:p w:rsidR="00F25493" w:rsidRPr="00F25493" w:rsidRDefault="00F25493" w:rsidP="00F25493">
      <w:pPr>
        <w:widowControl w:val="0"/>
        <w:jc w:val="center"/>
        <w:rPr>
          <w:sz w:val="22"/>
          <w:szCs w:val="22"/>
          <w:lang w:eastAsia="en-US"/>
        </w:rPr>
      </w:pPr>
      <w:r w:rsidRPr="00F25493">
        <w:rPr>
          <w:sz w:val="22"/>
          <w:szCs w:val="22"/>
          <w:lang w:eastAsia="en-US"/>
        </w:rPr>
        <w:t xml:space="preserve">О внесении изменений в решение Комитета местного самоуправления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от 22.12.2022 № 217-73/3 «О бюджете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2023 год и на плановый период 2024и 2025 годов»</w:t>
      </w:r>
    </w:p>
    <w:p w:rsidR="00F25493" w:rsidRPr="00F25493" w:rsidRDefault="00F25493" w:rsidP="00F25493">
      <w:pPr>
        <w:widowControl w:val="0"/>
        <w:rPr>
          <w:sz w:val="22"/>
          <w:szCs w:val="22"/>
          <w:lang w:eastAsia="en-US"/>
        </w:rPr>
      </w:pPr>
      <w:r w:rsidRPr="00F25493">
        <w:rPr>
          <w:sz w:val="22"/>
          <w:szCs w:val="22"/>
          <w:lang w:eastAsia="en-US"/>
        </w:rPr>
        <w:t xml:space="preserve">На основании Устава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w:t>
      </w:r>
    </w:p>
    <w:p w:rsidR="00F25493" w:rsidRPr="00F25493" w:rsidRDefault="00F25493" w:rsidP="00F25493">
      <w:pPr>
        <w:widowControl w:val="0"/>
        <w:jc w:val="center"/>
        <w:rPr>
          <w:sz w:val="22"/>
          <w:szCs w:val="22"/>
          <w:lang w:eastAsia="en-US"/>
        </w:rPr>
      </w:pPr>
      <w:r w:rsidRPr="00F25493">
        <w:rPr>
          <w:sz w:val="22"/>
          <w:szCs w:val="22"/>
          <w:lang w:eastAsia="en-US"/>
        </w:rPr>
        <w:t>Комитет местного самоуправления решил:</w:t>
      </w:r>
    </w:p>
    <w:p w:rsidR="00F25493" w:rsidRPr="00F25493" w:rsidRDefault="00F25493" w:rsidP="00F25493">
      <w:pPr>
        <w:widowControl w:val="0"/>
        <w:rPr>
          <w:sz w:val="22"/>
          <w:szCs w:val="22"/>
          <w:lang w:eastAsia="en-US"/>
        </w:rPr>
      </w:pPr>
      <w:r w:rsidRPr="00F25493">
        <w:rPr>
          <w:sz w:val="22"/>
          <w:szCs w:val="22"/>
          <w:lang w:eastAsia="en-US"/>
        </w:rPr>
        <w:t xml:space="preserve">1. Внести в решение Комитета местного самоуправления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от 22.12.2022 № 217-73/3 «О бюджете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2023 год и на плановый период 2024 и 2025 годов» следующие изменения:</w:t>
      </w:r>
    </w:p>
    <w:p w:rsidR="00F25493" w:rsidRPr="00F25493" w:rsidRDefault="00F25493" w:rsidP="00F25493">
      <w:pPr>
        <w:widowControl w:val="0"/>
        <w:rPr>
          <w:sz w:val="22"/>
          <w:szCs w:val="22"/>
          <w:lang w:eastAsia="en-US"/>
        </w:rPr>
      </w:pPr>
      <w:r w:rsidRPr="00F25493">
        <w:rPr>
          <w:sz w:val="22"/>
          <w:szCs w:val="22"/>
          <w:lang w:eastAsia="en-US"/>
        </w:rPr>
        <w:t xml:space="preserve">1.1 Статью 1 изложить в новой редакции: </w:t>
      </w:r>
    </w:p>
    <w:p w:rsidR="00F25493" w:rsidRPr="00F25493" w:rsidRDefault="00F25493" w:rsidP="00F25493">
      <w:pPr>
        <w:widowControl w:val="0"/>
        <w:rPr>
          <w:sz w:val="22"/>
          <w:szCs w:val="22"/>
          <w:lang w:eastAsia="en-US"/>
        </w:rPr>
      </w:pPr>
      <w:r w:rsidRPr="00F25493">
        <w:rPr>
          <w:sz w:val="22"/>
          <w:szCs w:val="22"/>
          <w:lang w:eastAsia="en-US"/>
        </w:rPr>
        <w:t xml:space="preserve">«Статья 1. Основные характеристики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2023 год и на плановый период 2024 и 2025 годов</w:t>
      </w:r>
    </w:p>
    <w:p w:rsidR="00F25493" w:rsidRPr="00F25493" w:rsidRDefault="00F25493" w:rsidP="00F25493">
      <w:pPr>
        <w:widowControl w:val="0"/>
        <w:rPr>
          <w:sz w:val="22"/>
          <w:szCs w:val="22"/>
          <w:lang w:eastAsia="en-US"/>
        </w:rPr>
      </w:pPr>
      <w:r w:rsidRPr="00F25493">
        <w:rPr>
          <w:sz w:val="22"/>
          <w:szCs w:val="22"/>
          <w:lang w:eastAsia="en-US"/>
        </w:rPr>
        <w:t xml:space="preserve">1.Утвердить основные характеристики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(далее –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на 2023 год:</w:t>
      </w:r>
    </w:p>
    <w:p w:rsidR="00F25493" w:rsidRPr="00F25493" w:rsidRDefault="00F25493" w:rsidP="00F25493">
      <w:pPr>
        <w:widowControl w:val="0"/>
        <w:rPr>
          <w:sz w:val="22"/>
          <w:szCs w:val="22"/>
          <w:lang w:eastAsia="en-US"/>
        </w:rPr>
      </w:pPr>
      <w:r w:rsidRPr="00F25493">
        <w:rPr>
          <w:sz w:val="22"/>
          <w:szCs w:val="22"/>
          <w:lang w:eastAsia="en-US"/>
        </w:rPr>
        <w:t xml:space="preserve">1) прогнозируемый общий объем доходов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в сумме 4307,110 тыс. рублей;</w:t>
      </w:r>
    </w:p>
    <w:p w:rsidR="00F25493" w:rsidRPr="00F25493" w:rsidRDefault="00F25493" w:rsidP="00F25493">
      <w:pPr>
        <w:widowControl w:val="0"/>
        <w:rPr>
          <w:sz w:val="22"/>
          <w:szCs w:val="22"/>
          <w:lang w:eastAsia="en-US"/>
        </w:rPr>
      </w:pPr>
      <w:r w:rsidRPr="00F25493">
        <w:rPr>
          <w:sz w:val="22"/>
          <w:szCs w:val="22"/>
          <w:lang w:eastAsia="en-US"/>
        </w:rPr>
        <w:t xml:space="preserve">2) общий объем расходов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в сумме </w:t>
      </w:r>
      <w:r w:rsidRPr="00F25493">
        <w:rPr>
          <w:rFonts w:eastAsia="Calibri"/>
          <w:sz w:val="22"/>
          <w:szCs w:val="22"/>
          <w:lang w:eastAsia="en-US"/>
        </w:rPr>
        <w:t xml:space="preserve">4886,469 </w:t>
      </w:r>
      <w:r w:rsidRPr="00F25493">
        <w:rPr>
          <w:sz w:val="22"/>
          <w:szCs w:val="22"/>
          <w:lang w:eastAsia="en-US"/>
        </w:rPr>
        <w:t>тыс. рублей;</w:t>
      </w:r>
    </w:p>
    <w:p w:rsidR="00F25493" w:rsidRPr="00F25493" w:rsidRDefault="00F25493" w:rsidP="00F25493">
      <w:pPr>
        <w:widowControl w:val="0"/>
        <w:rPr>
          <w:sz w:val="22"/>
          <w:szCs w:val="22"/>
          <w:lang w:eastAsia="en-US"/>
        </w:rPr>
      </w:pPr>
      <w:r w:rsidRPr="00F25493">
        <w:rPr>
          <w:sz w:val="22"/>
          <w:szCs w:val="22"/>
          <w:lang w:eastAsia="en-US"/>
        </w:rPr>
        <w:t xml:space="preserve">3) прогнозируемый дефицит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в сумме 579,359 тыс. рублей.</w:t>
      </w:r>
    </w:p>
    <w:p w:rsidR="00F25493" w:rsidRPr="00F25493" w:rsidRDefault="00F25493" w:rsidP="00F25493">
      <w:pPr>
        <w:widowControl w:val="0"/>
        <w:rPr>
          <w:sz w:val="22"/>
          <w:szCs w:val="22"/>
          <w:lang w:eastAsia="en-US"/>
        </w:rPr>
      </w:pPr>
      <w:r w:rsidRPr="00F25493">
        <w:rPr>
          <w:sz w:val="22"/>
          <w:szCs w:val="22"/>
          <w:lang w:eastAsia="en-US"/>
        </w:rPr>
        <w:t xml:space="preserve">4) объем расходов резервного фонда администрации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в сумме 0,0 тыс. рублей;</w:t>
      </w:r>
    </w:p>
    <w:p w:rsidR="00F25493" w:rsidRPr="00F25493" w:rsidRDefault="00F25493" w:rsidP="00F25493">
      <w:pPr>
        <w:widowControl w:val="0"/>
        <w:rPr>
          <w:sz w:val="22"/>
          <w:szCs w:val="22"/>
          <w:lang w:eastAsia="en-US"/>
        </w:rPr>
      </w:pPr>
      <w:r w:rsidRPr="00F25493">
        <w:rPr>
          <w:sz w:val="22"/>
          <w:szCs w:val="22"/>
          <w:lang w:eastAsia="en-US"/>
        </w:rPr>
        <w:t xml:space="preserve">5) верхний предел муниципального внутреннего долга администрации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на 1 января 2024 года в сумме 0,0 тыс. рублей</w:t>
      </w:r>
    </w:p>
    <w:p w:rsidR="00F25493" w:rsidRPr="00F25493" w:rsidRDefault="00F25493" w:rsidP="00F25493">
      <w:pPr>
        <w:widowControl w:val="0"/>
        <w:rPr>
          <w:sz w:val="22"/>
          <w:szCs w:val="22"/>
          <w:lang w:eastAsia="en-US"/>
        </w:rPr>
      </w:pPr>
      <w:r w:rsidRPr="00F25493">
        <w:rPr>
          <w:sz w:val="22"/>
          <w:szCs w:val="22"/>
          <w:lang w:eastAsia="en-US"/>
        </w:rPr>
        <w:t xml:space="preserve">2.Утвердить основные характеристики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на плановый период 2024 и 2025 годов:</w:t>
      </w:r>
    </w:p>
    <w:p w:rsidR="00F25493" w:rsidRPr="00F25493" w:rsidRDefault="00F25493" w:rsidP="00F25493">
      <w:pPr>
        <w:widowControl w:val="0"/>
        <w:rPr>
          <w:sz w:val="22"/>
          <w:szCs w:val="22"/>
          <w:lang w:eastAsia="en-US"/>
        </w:rPr>
      </w:pPr>
      <w:r w:rsidRPr="00F25493">
        <w:rPr>
          <w:sz w:val="22"/>
          <w:szCs w:val="22"/>
          <w:lang w:eastAsia="en-US"/>
        </w:rPr>
        <w:t xml:space="preserve">1) прогнозируемый общий объем доходов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на 2024 год в сумме 4196,800 тыс. рублей, на 2025 год в сумме 4253,300 тыс. рублей;</w:t>
      </w:r>
    </w:p>
    <w:p w:rsidR="00F25493" w:rsidRPr="00F25493" w:rsidRDefault="00F25493" w:rsidP="00F25493">
      <w:pPr>
        <w:widowControl w:val="0"/>
        <w:rPr>
          <w:sz w:val="22"/>
          <w:szCs w:val="22"/>
          <w:lang w:eastAsia="en-US"/>
        </w:rPr>
      </w:pPr>
      <w:r w:rsidRPr="00F25493">
        <w:rPr>
          <w:sz w:val="22"/>
          <w:szCs w:val="22"/>
          <w:lang w:eastAsia="en-US"/>
        </w:rPr>
        <w:t xml:space="preserve">2) общий объем расходов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на 2024 год в сумме 4196,800 тыс. рублей, в том числе условно утвержденные расходы 125,000 тыс. рублей, и на 2025 год в сумме 4253,300 тыс. рублей, в том числе условно утвержденные расходы 260,000 тыс. рублей; </w:t>
      </w:r>
    </w:p>
    <w:p w:rsidR="00F25493" w:rsidRPr="00F25493" w:rsidRDefault="00F25493" w:rsidP="00F25493">
      <w:pPr>
        <w:widowControl w:val="0"/>
        <w:rPr>
          <w:sz w:val="22"/>
          <w:szCs w:val="22"/>
          <w:lang w:eastAsia="en-US"/>
        </w:rPr>
      </w:pPr>
      <w:r w:rsidRPr="00F25493">
        <w:rPr>
          <w:sz w:val="22"/>
          <w:szCs w:val="22"/>
          <w:lang w:eastAsia="en-US"/>
        </w:rPr>
        <w:t xml:space="preserve">3) прогнозируемый дефицит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на 2024 год в сумме 0 тыс. рублей и на 2025 год в сумме 0 тыс. рублей</w:t>
      </w:r>
    </w:p>
    <w:p w:rsidR="00F25493" w:rsidRPr="00F25493" w:rsidRDefault="00F25493" w:rsidP="00F25493">
      <w:pPr>
        <w:widowControl w:val="0"/>
        <w:rPr>
          <w:sz w:val="22"/>
          <w:szCs w:val="22"/>
          <w:lang w:eastAsia="en-US"/>
        </w:rPr>
      </w:pPr>
      <w:r w:rsidRPr="00F25493">
        <w:rPr>
          <w:sz w:val="22"/>
          <w:szCs w:val="22"/>
          <w:lang w:eastAsia="en-US"/>
        </w:rPr>
        <w:t xml:space="preserve">4) объем расходов резервного фонда администрации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на 2024 год в сумме 0,0 тыс. рублей и на 2025 год в сумме 0,0 тыс. рублей;</w:t>
      </w:r>
    </w:p>
    <w:p w:rsidR="00F25493" w:rsidRPr="00F25493" w:rsidRDefault="00F25493" w:rsidP="00F25493">
      <w:pPr>
        <w:widowControl w:val="0"/>
        <w:rPr>
          <w:sz w:val="22"/>
          <w:szCs w:val="22"/>
          <w:lang w:eastAsia="en-US"/>
        </w:rPr>
      </w:pPr>
      <w:r w:rsidRPr="00F25493">
        <w:rPr>
          <w:sz w:val="22"/>
          <w:szCs w:val="22"/>
          <w:lang w:eastAsia="en-US"/>
        </w:rPr>
        <w:t xml:space="preserve">5) верхний предел муниципального внутреннего долга администрации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на 1 января 2025 года в сумме 0,0 тыс. рублей и на 1 января 2026 года в сумме 0,0 тыс. рублей.</w:t>
      </w:r>
    </w:p>
    <w:p w:rsidR="00F25493" w:rsidRPr="00F25493" w:rsidRDefault="00F25493" w:rsidP="00F25493">
      <w:pPr>
        <w:widowControl w:val="0"/>
        <w:rPr>
          <w:sz w:val="22"/>
          <w:szCs w:val="22"/>
          <w:lang w:eastAsia="en-US"/>
        </w:rPr>
      </w:pPr>
      <w:r w:rsidRPr="00F25493">
        <w:rPr>
          <w:sz w:val="22"/>
          <w:szCs w:val="22"/>
          <w:lang w:eastAsia="en-US"/>
        </w:rPr>
        <w:t>3. В настоящем решении применены следующие сокращения:</w:t>
      </w:r>
    </w:p>
    <w:p w:rsidR="00F25493" w:rsidRPr="00F25493" w:rsidRDefault="00F25493" w:rsidP="00F25493">
      <w:pPr>
        <w:widowControl w:val="0"/>
        <w:rPr>
          <w:sz w:val="22"/>
          <w:szCs w:val="22"/>
          <w:lang w:eastAsia="en-US"/>
        </w:rPr>
      </w:pPr>
      <w:r w:rsidRPr="00F25493">
        <w:rPr>
          <w:sz w:val="22"/>
          <w:szCs w:val="22"/>
          <w:lang w:eastAsia="en-US"/>
        </w:rPr>
        <w:t>КБК – код бюджетной классификации,</w:t>
      </w:r>
    </w:p>
    <w:p w:rsidR="00F25493" w:rsidRPr="00F25493" w:rsidRDefault="00F25493" w:rsidP="00F25493">
      <w:pPr>
        <w:widowControl w:val="0"/>
        <w:rPr>
          <w:sz w:val="22"/>
          <w:szCs w:val="22"/>
          <w:lang w:eastAsia="en-US"/>
        </w:rPr>
      </w:pPr>
      <w:r w:rsidRPr="00F25493">
        <w:rPr>
          <w:sz w:val="22"/>
          <w:szCs w:val="22"/>
          <w:lang w:eastAsia="en-US"/>
        </w:rPr>
        <w:t>ГРБС – главный распорядитель бюджетных средств,</w:t>
      </w:r>
    </w:p>
    <w:p w:rsidR="00F25493" w:rsidRPr="00F25493" w:rsidRDefault="00F25493" w:rsidP="00F25493">
      <w:pPr>
        <w:widowControl w:val="0"/>
        <w:rPr>
          <w:sz w:val="22"/>
          <w:szCs w:val="22"/>
          <w:lang w:eastAsia="en-US"/>
        </w:rPr>
      </w:pPr>
      <w:proofErr w:type="spellStart"/>
      <w:r w:rsidRPr="00F25493">
        <w:rPr>
          <w:sz w:val="22"/>
          <w:szCs w:val="22"/>
          <w:lang w:eastAsia="en-US"/>
        </w:rPr>
        <w:t>Рз</w:t>
      </w:r>
      <w:proofErr w:type="spellEnd"/>
      <w:r w:rsidRPr="00F25493">
        <w:rPr>
          <w:sz w:val="22"/>
          <w:szCs w:val="22"/>
          <w:lang w:eastAsia="en-US"/>
        </w:rPr>
        <w:t xml:space="preserve"> – раздел бюджетной классификации,</w:t>
      </w:r>
    </w:p>
    <w:p w:rsidR="00F25493" w:rsidRPr="00F25493" w:rsidRDefault="00F25493" w:rsidP="00F25493">
      <w:pPr>
        <w:widowControl w:val="0"/>
        <w:rPr>
          <w:sz w:val="22"/>
          <w:szCs w:val="22"/>
          <w:lang w:eastAsia="en-US"/>
        </w:rPr>
      </w:pPr>
      <w:proofErr w:type="gramStart"/>
      <w:r w:rsidRPr="00F25493">
        <w:rPr>
          <w:sz w:val="22"/>
          <w:szCs w:val="22"/>
          <w:lang w:eastAsia="en-US"/>
        </w:rPr>
        <w:t>ПР</w:t>
      </w:r>
      <w:proofErr w:type="gramEnd"/>
      <w:r w:rsidRPr="00F25493">
        <w:rPr>
          <w:sz w:val="22"/>
          <w:szCs w:val="22"/>
          <w:lang w:eastAsia="en-US"/>
        </w:rPr>
        <w:t xml:space="preserve"> – подраздел бюджетной классификации,</w:t>
      </w:r>
    </w:p>
    <w:p w:rsidR="00F25493" w:rsidRPr="00F25493" w:rsidRDefault="00F25493" w:rsidP="00F25493">
      <w:pPr>
        <w:widowControl w:val="0"/>
        <w:rPr>
          <w:sz w:val="22"/>
          <w:szCs w:val="22"/>
          <w:lang w:eastAsia="en-US"/>
        </w:rPr>
      </w:pPr>
      <w:r w:rsidRPr="00F25493">
        <w:rPr>
          <w:sz w:val="22"/>
          <w:szCs w:val="22"/>
          <w:lang w:eastAsia="en-US"/>
        </w:rPr>
        <w:t>ЦСР – целевая статья расходов бюджетной классификации,</w:t>
      </w:r>
    </w:p>
    <w:p w:rsidR="00F25493" w:rsidRPr="00F25493" w:rsidRDefault="00F25493" w:rsidP="00F25493">
      <w:pPr>
        <w:widowControl w:val="0"/>
        <w:rPr>
          <w:sz w:val="22"/>
          <w:szCs w:val="22"/>
          <w:lang w:eastAsia="en-US"/>
        </w:rPr>
      </w:pPr>
      <w:r w:rsidRPr="00F25493">
        <w:rPr>
          <w:sz w:val="22"/>
          <w:szCs w:val="22"/>
          <w:lang w:eastAsia="en-US"/>
        </w:rPr>
        <w:t>МП – программное (непрограммное) направление расходов,</w:t>
      </w:r>
    </w:p>
    <w:p w:rsidR="00F25493" w:rsidRPr="00F25493" w:rsidRDefault="00F25493" w:rsidP="00F25493">
      <w:pPr>
        <w:widowControl w:val="0"/>
        <w:rPr>
          <w:sz w:val="22"/>
          <w:szCs w:val="22"/>
          <w:lang w:eastAsia="en-US"/>
        </w:rPr>
      </w:pPr>
      <w:r w:rsidRPr="00F25493">
        <w:rPr>
          <w:sz w:val="22"/>
          <w:szCs w:val="22"/>
          <w:lang w:eastAsia="en-US"/>
        </w:rPr>
        <w:t>ПП – подпрограмма,</w:t>
      </w:r>
    </w:p>
    <w:p w:rsidR="00F25493" w:rsidRPr="00F25493" w:rsidRDefault="00F25493" w:rsidP="00F25493">
      <w:pPr>
        <w:widowControl w:val="0"/>
        <w:rPr>
          <w:sz w:val="22"/>
          <w:szCs w:val="22"/>
          <w:lang w:eastAsia="en-US"/>
        </w:rPr>
      </w:pPr>
      <w:r w:rsidRPr="00F25493">
        <w:rPr>
          <w:sz w:val="22"/>
          <w:szCs w:val="22"/>
          <w:lang w:eastAsia="en-US"/>
        </w:rPr>
        <w:t>ОМ – основное мероприятие,</w:t>
      </w:r>
    </w:p>
    <w:p w:rsidR="00F25493" w:rsidRPr="00F25493" w:rsidRDefault="00F25493" w:rsidP="00F25493">
      <w:pPr>
        <w:widowControl w:val="0"/>
        <w:rPr>
          <w:sz w:val="22"/>
          <w:szCs w:val="22"/>
          <w:lang w:eastAsia="en-US"/>
        </w:rPr>
      </w:pPr>
      <w:r w:rsidRPr="00F25493">
        <w:rPr>
          <w:sz w:val="22"/>
          <w:szCs w:val="22"/>
          <w:lang w:eastAsia="en-US"/>
        </w:rPr>
        <w:t>НР – направление расходов,</w:t>
      </w:r>
    </w:p>
    <w:p w:rsidR="00F25493" w:rsidRPr="00F25493" w:rsidRDefault="00F25493" w:rsidP="00F25493">
      <w:pPr>
        <w:widowControl w:val="0"/>
        <w:rPr>
          <w:sz w:val="22"/>
          <w:szCs w:val="22"/>
          <w:lang w:eastAsia="en-US"/>
        </w:rPr>
      </w:pPr>
      <w:r w:rsidRPr="00F25493">
        <w:rPr>
          <w:sz w:val="22"/>
          <w:szCs w:val="22"/>
          <w:lang w:eastAsia="en-US"/>
        </w:rPr>
        <w:t>ВР – вид расходов бюджетной классификации</w:t>
      </w:r>
      <w:proofErr w:type="gramStart"/>
      <w:r w:rsidRPr="00F25493">
        <w:rPr>
          <w:sz w:val="22"/>
          <w:szCs w:val="22"/>
          <w:lang w:eastAsia="en-US"/>
        </w:rPr>
        <w:t>.»;</w:t>
      </w:r>
      <w:proofErr w:type="gramEnd"/>
    </w:p>
    <w:p w:rsidR="00F25493" w:rsidRPr="00F25493" w:rsidRDefault="00F25493" w:rsidP="00F25493">
      <w:pPr>
        <w:widowControl w:val="0"/>
        <w:rPr>
          <w:sz w:val="22"/>
          <w:szCs w:val="22"/>
          <w:lang w:eastAsia="en-US"/>
        </w:rPr>
      </w:pPr>
      <w:r w:rsidRPr="00F25493">
        <w:rPr>
          <w:sz w:val="22"/>
          <w:szCs w:val="22"/>
          <w:lang w:eastAsia="en-US"/>
        </w:rPr>
        <w:t xml:space="preserve">1.2. Приложения 1, 4, 5 к решению Комитета местного самоуправления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от 22.12.2022 № 217-73/3 изложить в новой редакции (прилагаются).</w:t>
      </w:r>
    </w:p>
    <w:p w:rsidR="00F25493" w:rsidRPr="00F25493" w:rsidRDefault="00F25493" w:rsidP="00F25493">
      <w:pPr>
        <w:widowControl w:val="0"/>
        <w:rPr>
          <w:sz w:val="22"/>
          <w:szCs w:val="22"/>
          <w:lang w:eastAsia="en-US"/>
        </w:rPr>
      </w:pPr>
      <w:r w:rsidRPr="00F25493">
        <w:rPr>
          <w:sz w:val="22"/>
          <w:szCs w:val="22"/>
          <w:lang w:eastAsia="en-US"/>
        </w:rPr>
        <w:t xml:space="preserve">2. Опубликовать настоящее решение в информационном бюллетене «Вести </w:t>
      </w:r>
      <w:proofErr w:type="spellStart"/>
      <w:r w:rsidRPr="00F25493">
        <w:rPr>
          <w:sz w:val="22"/>
          <w:szCs w:val="22"/>
          <w:lang w:eastAsia="en-US"/>
        </w:rPr>
        <w:t>Широкоисского</w:t>
      </w:r>
      <w:proofErr w:type="spellEnd"/>
      <w:r w:rsidRPr="00F25493">
        <w:rPr>
          <w:sz w:val="22"/>
          <w:szCs w:val="22"/>
          <w:lang w:eastAsia="en-US"/>
        </w:rPr>
        <w:t xml:space="preserve"> </w:t>
      </w:r>
      <w:r w:rsidRPr="00F25493">
        <w:rPr>
          <w:sz w:val="22"/>
          <w:szCs w:val="22"/>
          <w:lang w:eastAsia="en-US"/>
        </w:rPr>
        <w:lastRenderedPageBreak/>
        <w:t>сельсовета».</w:t>
      </w:r>
    </w:p>
    <w:p w:rsidR="00F25493" w:rsidRPr="00F25493" w:rsidRDefault="00F25493" w:rsidP="00F25493">
      <w:pPr>
        <w:widowControl w:val="0"/>
        <w:rPr>
          <w:sz w:val="22"/>
          <w:szCs w:val="22"/>
          <w:lang w:eastAsia="en-US"/>
        </w:rPr>
      </w:pPr>
      <w:r w:rsidRPr="00F25493">
        <w:rPr>
          <w:sz w:val="22"/>
          <w:szCs w:val="22"/>
          <w:lang w:eastAsia="en-US"/>
        </w:rPr>
        <w:t>3. Настоящее решение вступает в силу на следующий день после его официального опубликования.</w:t>
      </w:r>
    </w:p>
    <w:p w:rsidR="00F25493" w:rsidRPr="00F25493" w:rsidRDefault="00F25493" w:rsidP="00F25493">
      <w:pPr>
        <w:widowControl w:val="0"/>
        <w:rPr>
          <w:sz w:val="22"/>
          <w:szCs w:val="22"/>
          <w:lang w:eastAsia="en-US"/>
        </w:rPr>
      </w:pPr>
      <w:r w:rsidRPr="00F25493">
        <w:rPr>
          <w:sz w:val="22"/>
          <w:szCs w:val="22"/>
          <w:lang w:eastAsia="en-US"/>
        </w:rPr>
        <w:t xml:space="preserve">4. </w:t>
      </w:r>
      <w:proofErr w:type="gramStart"/>
      <w:r w:rsidRPr="00F25493">
        <w:rPr>
          <w:sz w:val="22"/>
          <w:szCs w:val="22"/>
          <w:lang w:eastAsia="en-US"/>
        </w:rPr>
        <w:t>Контроль за</w:t>
      </w:r>
      <w:proofErr w:type="gramEnd"/>
      <w:r w:rsidRPr="00F25493">
        <w:rPr>
          <w:sz w:val="22"/>
          <w:szCs w:val="22"/>
          <w:lang w:eastAsia="en-US"/>
        </w:rPr>
        <w:t xml:space="preserve"> исполнением настоящего решения возложить на главу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w:t>
      </w:r>
    </w:p>
    <w:p w:rsidR="00F25493" w:rsidRPr="00F25493" w:rsidRDefault="00F25493" w:rsidP="00F25493">
      <w:pPr>
        <w:widowControl w:val="0"/>
        <w:jc w:val="right"/>
        <w:rPr>
          <w:sz w:val="22"/>
          <w:szCs w:val="22"/>
          <w:lang w:eastAsia="en-US"/>
        </w:rPr>
      </w:pPr>
      <w:r w:rsidRPr="00F25493">
        <w:rPr>
          <w:sz w:val="22"/>
          <w:szCs w:val="22"/>
          <w:lang w:eastAsia="en-US"/>
        </w:rPr>
        <w:t xml:space="preserve">Глава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w:t>
      </w:r>
      <w:r>
        <w:rPr>
          <w:sz w:val="22"/>
          <w:szCs w:val="22"/>
          <w:lang w:eastAsia="en-US"/>
        </w:rPr>
        <w:t xml:space="preserve"> </w:t>
      </w:r>
      <w:proofErr w:type="spellStart"/>
      <w:r w:rsidRPr="00F25493">
        <w:rPr>
          <w:sz w:val="22"/>
          <w:szCs w:val="22"/>
          <w:lang w:eastAsia="en-US"/>
        </w:rPr>
        <w:t>Мокшанского</w:t>
      </w:r>
      <w:proofErr w:type="spellEnd"/>
      <w:r w:rsidRPr="00F25493">
        <w:rPr>
          <w:sz w:val="22"/>
          <w:szCs w:val="22"/>
          <w:lang w:eastAsia="en-US"/>
        </w:rPr>
        <w:t xml:space="preserve"> района</w:t>
      </w:r>
    </w:p>
    <w:p w:rsidR="00F25493" w:rsidRPr="00F25493" w:rsidRDefault="00F25493" w:rsidP="00F25493">
      <w:pPr>
        <w:widowControl w:val="0"/>
        <w:jc w:val="right"/>
        <w:rPr>
          <w:sz w:val="22"/>
          <w:szCs w:val="22"/>
          <w:lang w:eastAsia="en-US"/>
        </w:rPr>
      </w:pPr>
      <w:r w:rsidRPr="00F25493">
        <w:rPr>
          <w:sz w:val="22"/>
          <w:szCs w:val="22"/>
          <w:lang w:eastAsia="en-US"/>
        </w:rPr>
        <w:t>Пензенской области</w:t>
      </w:r>
      <w:r>
        <w:rPr>
          <w:sz w:val="22"/>
          <w:szCs w:val="22"/>
          <w:lang w:eastAsia="en-US"/>
        </w:rPr>
        <w:t xml:space="preserve"> </w:t>
      </w:r>
      <w:r w:rsidRPr="00F25493">
        <w:rPr>
          <w:sz w:val="22"/>
          <w:szCs w:val="22"/>
          <w:lang w:eastAsia="en-US"/>
        </w:rPr>
        <w:t>С.Н. Колесникова</w:t>
      </w:r>
    </w:p>
    <w:p w:rsidR="00F25493" w:rsidRPr="00F25493" w:rsidRDefault="00F25493" w:rsidP="00F25493">
      <w:pPr>
        <w:widowControl w:val="0"/>
        <w:jc w:val="right"/>
        <w:rPr>
          <w:sz w:val="22"/>
          <w:szCs w:val="22"/>
          <w:lang w:eastAsia="en-US"/>
        </w:rPr>
      </w:pPr>
      <w:r w:rsidRPr="00F25493">
        <w:rPr>
          <w:sz w:val="22"/>
          <w:szCs w:val="22"/>
          <w:lang w:eastAsia="en-US"/>
        </w:rPr>
        <w:t>Приложение 1</w:t>
      </w:r>
    </w:p>
    <w:p w:rsidR="00F25493" w:rsidRPr="00F25493" w:rsidRDefault="00F25493" w:rsidP="00F25493">
      <w:pPr>
        <w:widowControl w:val="0"/>
        <w:jc w:val="right"/>
        <w:rPr>
          <w:sz w:val="22"/>
          <w:szCs w:val="22"/>
          <w:lang w:eastAsia="en-US"/>
        </w:rPr>
      </w:pPr>
      <w:r w:rsidRPr="00F25493">
        <w:rPr>
          <w:sz w:val="22"/>
          <w:szCs w:val="22"/>
          <w:lang w:eastAsia="en-US"/>
        </w:rPr>
        <w:t>УТВЕРЖДЕНО</w:t>
      </w:r>
    </w:p>
    <w:p w:rsidR="00F25493" w:rsidRPr="00F25493" w:rsidRDefault="00F25493" w:rsidP="00F25493">
      <w:pPr>
        <w:widowControl w:val="0"/>
        <w:jc w:val="right"/>
        <w:rPr>
          <w:sz w:val="22"/>
          <w:szCs w:val="22"/>
          <w:lang w:eastAsia="en-US"/>
        </w:rPr>
      </w:pPr>
      <w:r w:rsidRPr="00F25493">
        <w:rPr>
          <w:sz w:val="22"/>
          <w:szCs w:val="22"/>
          <w:lang w:eastAsia="en-US"/>
        </w:rPr>
        <w:t>решением Комитета местного самоуправления</w:t>
      </w:r>
    </w:p>
    <w:p w:rsidR="00F25493" w:rsidRPr="00F25493" w:rsidRDefault="00F25493" w:rsidP="00F25493">
      <w:pPr>
        <w:widowControl w:val="0"/>
        <w:jc w:val="right"/>
        <w:rPr>
          <w:sz w:val="22"/>
          <w:szCs w:val="22"/>
          <w:lang w:eastAsia="en-US"/>
        </w:rPr>
      </w:pPr>
      <w:proofErr w:type="spellStart"/>
      <w:r w:rsidRPr="00F25493">
        <w:rPr>
          <w:sz w:val="22"/>
          <w:szCs w:val="22"/>
          <w:lang w:eastAsia="en-US"/>
        </w:rPr>
        <w:t>Широкоисского</w:t>
      </w:r>
      <w:proofErr w:type="spellEnd"/>
      <w:r w:rsidRPr="00F25493">
        <w:rPr>
          <w:sz w:val="22"/>
          <w:szCs w:val="22"/>
          <w:lang w:eastAsia="en-US"/>
        </w:rPr>
        <w:t xml:space="preserve"> сельсовета</w:t>
      </w:r>
    </w:p>
    <w:p w:rsidR="00F25493" w:rsidRPr="00F25493" w:rsidRDefault="00F25493" w:rsidP="00F25493">
      <w:pPr>
        <w:widowControl w:val="0"/>
        <w:jc w:val="right"/>
        <w:rPr>
          <w:sz w:val="22"/>
          <w:szCs w:val="22"/>
          <w:lang w:eastAsia="en-US"/>
        </w:rPr>
      </w:pPr>
      <w:proofErr w:type="spellStart"/>
      <w:r w:rsidRPr="00F25493">
        <w:rPr>
          <w:sz w:val="22"/>
          <w:szCs w:val="22"/>
          <w:lang w:eastAsia="en-US"/>
        </w:rPr>
        <w:t>Мокшанского</w:t>
      </w:r>
      <w:proofErr w:type="spellEnd"/>
      <w:r w:rsidRPr="00F25493">
        <w:rPr>
          <w:sz w:val="22"/>
          <w:szCs w:val="22"/>
          <w:lang w:eastAsia="en-US"/>
        </w:rPr>
        <w:t xml:space="preserve"> района</w:t>
      </w:r>
    </w:p>
    <w:p w:rsidR="00F25493" w:rsidRPr="00F25493" w:rsidRDefault="00F25493" w:rsidP="00F25493">
      <w:pPr>
        <w:widowControl w:val="0"/>
        <w:jc w:val="right"/>
        <w:rPr>
          <w:sz w:val="22"/>
          <w:szCs w:val="22"/>
          <w:lang w:eastAsia="en-US"/>
        </w:rPr>
      </w:pPr>
      <w:r w:rsidRPr="00F25493">
        <w:rPr>
          <w:sz w:val="22"/>
          <w:szCs w:val="22"/>
          <w:lang w:eastAsia="en-US"/>
        </w:rPr>
        <w:t>Пензенской области</w:t>
      </w:r>
    </w:p>
    <w:p w:rsidR="00F25493" w:rsidRPr="00F25493" w:rsidRDefault="00F25493" w:rsidP="00F25493">
      <w:pPr>
        <w:widowControl w:val="0"/>
        <w:jc w:val="right"/>
        <w:rPr>
          <w:sz w:val="22"/>
          <w:szCs w:val="22"/>
          <w:lang w:eastAsia="en-US"/>
        </w:rPr>
      </w:pPr>
      <w:r w:rsidRPr="00F25493">
        <w:rPr>
          <w:sz w:val="22"/>
          <w:szCs w:val="22"/>
          <w:lang w:eastAsia="en-US"/>
        </w:rPr>
        <w:t>от 06.12.2023 № 271-92/3</w:t>
      </w:r>
    </w:p>
    <w:p w:rsidR="00F25493" w:rsidRPr="00F25493" w:rsidRDefault="00F25493" w:rsidP="00F25493">
      <w:pPr>
        <w:widowControl w:val="0"/>
        <w:rPr>
          <w:sz w:val="22"/>
          <w:szCs w:val="22"/>
          <w:lang w:eastAsia="en-US"/>
        </w:rPr>
      </w:pPr>
      <w:r w:rsidRPr="00F25493">
        <w:rPr>
          <w:sz w:val="22"/>
          <w:szCs w:val="22"/>
          <w:lang w:eastAsia="en-US"/>
        </w:rPr>
        <w:t xml:space="preserve">Источники финансирования дефицита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на 2023 год и плановый период 2024 и 2025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2581"/>
        <w:gridCol w:w="1382"/>
        <w:gridCol w:w="1383"/>
        <w:gridCol w:w="1383"/>
      </w:tblGrid>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Наименование</w:t>
            </w:r>
            <w:proofErr w:type="spellEnd"/>
            <w:r w:rsidRPr="00F25493">
              <w:rPr>
                <w:sz w:val="22"/>
                <w:szCs w:val="22"/>
                <w:lang w:val="en-GB" w:eastAsia="en-US"/>
              </w:rPr>
              <w:t xml:space="preserve"> </w:t>
            </w:r>
            <w:proofErr w:type="spellStart"/>
            <w:r w:rsidRPr="00F25493">
              <w:rPr>
                <w:sz w:val="22"/>
                <w:szCs w:val="22"/>
                <w:lang w:val="en-GB" w:eastAsia="en-US"/>
              </w:rPr>
              <w:t>показателя</w:t>
            </w:r>
            <w:proofErr w:type="spellEnd"/>
          </w:p>
        </w:tc>
        <w:tc>
          <w:tcPr>
            <w:tcW w:w="102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Код источника финансирования по бюджетной классификации</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Утверждено на 2023 год, </w:t>
            </w:r>
            <w:proofErr w:type="spellStart"/>
            <w:r w:rsidRPr="00F25493">
              <w:rPr>
                <w:sz w:val="22"/>
                <w:szCs w:val="22"/>
                <w:lang w:eastAsia="en-US"/>
              </w:rPr>
              <w:t>тыс</w:t>
            </w:r>
            <w:proofErr w:type="gramStart"/>
            <w:r w:rsidRPr="00F25493">
              <w:rPr>
                <w:sz w:val="22"/>
                <w:szCs w:val="22"/>
                <w:lang w:eastAsia="en-US"/>
              </w:rPr>
              <w:t>.р</w:t>
            </w:r>
            <w:proofErr w:type="gramEnd"/>
            <w:r w:rsidRPr="00F25493">
              <w:rPr>
                <w:sz w:val="22"/>
                <w:szCs w:val="22"/>
                <w:lang w:eastAsia="en-US"/>
              </w:rPr>
              <w:t>уб</w:t>
            </w:r>
            <w:proofErr w:type="spellEnd"/>
            <w:r w:rsidRPr="00F25493">
              <w:rPr>
                <w:sz w:val="22"/>
                <w:szCs w:val="22"/>
                <w:lang w:eastAsia="en-US"/>
              </w:rPr>
              <w:t>.</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Утверждено на 2024 год, </w:t>
            </w:r>
            <w:proofErr w:type="spellStart"/>
            <w:r w:rsidRPr="00F25493">
              <w:rPr>
                <w:sz w:val="22"/>
                <w:szCs w:val="22"/>
                <w:lang w:eastAsia="en-US"/>
              </w:rPr>
              <w:t>тыс</w:t>
            </w:r>
            <w:proofErr w:type="gramStart"/>
            <w:r w:rsidRPr="00F25493">
              <w:rPr>
                <w:sz w:val="22"/>
                <w:szCs w:val="22"/>
                <w:lang w:eastAsia="en-US"/>
              </w:rPr>
              <w:t>.р</w:t>
            </w:r>
            <w:proofErr w:type="gramEnd"/>
            <w:r w:rsidRPr="00F25493">
              <w:rPr>
                <w:sz w:val="22"/>
                <w:szCs w:val="22"/>
                <w:lang w:eastAsia="en-US"/>
              </w:rPr>
              <w:t>уб</w:t>
            </w:r>
            <w:proofErr w:type="spellEnd"/>
            <w:r w:rsidRPr="00F25493">
              <w:rPr>
                <w:sz w:val="22"/>
                <w:szCs w:val="22"/>
                <w:lang w:eastAsia="en-US"/>
              </w:rPr>
              <w:t>.</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Утверждено на 2025год, </w:t>
            </w:r>
            <w:proofErr w:type="spellStart"/>
            <w:r w:rsidRPr="00F25493">
              <w:rPr>
                <w:sz w:val="22"/>
                <w:szCs w:val="22"/>
                <w:lang w:eastAsia="en-US"/>
              </w:rPr>
              <w:t>тыс</w:t>
            </w:r>
            <w:proofErr w:type="gramStart"/>
            <w:r w:rsidRPr="00F25493">
              <w:rPr>
                <w:sz w:val="22"/>
                <w:szCs w:val="22"/>
                <w:lang w:eastAsia="en-US"/>
              </w:rPr>
              <w:t>.р</w:t>
            </w:r>
            <w:proofErr w:type="gramEnd"/>
            <w:r w:rsidRPr="00F25493">
              <w:rPr>
                <w:sz w:val="22"/>
                <w:szCs w:val="22"/>
                <w:lang w:eastAsia="en-US"/>
              </w:rPr>
              <w:t>уб</w:t>
            </w:r>
            <w:proofErr w:type="spellEnd"/>
            <w:r w:rsidRPr="00F25493">
              <w:rPr>
                <w:sz w:val="22"/>
                <w:szCs w:val="22"/>
                <w:lang w:eastAsia="en-US"/>
              </w:rPr>
              <w:t>.</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Источники финансирования дефицита бюджетов - всего</w:t>
            </w:r>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х</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579,359</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 xml:space="preserve">в </w:t>
            </w:r>
            <w:proofErr w:type="spellStart"/>
            <w:r w:rsidRPr="00F25493">
              <w:rPr>
                <w:sz w:val="22"/>
                <w:szCs w:val="22"/>
                <w:lang w:val="en-GB" w:eastAsia="en-US"/>
              </w:rPr>
              <w:t>том</w:t>
            </w:r>
            <w:proofErr w:type="spellEnd"/>
            <w:r w:rsidRPr="00F25493">
              <w:rPr>
                <w:sz w:val="22"/>
                <w:szCs w:val="22"/>
                <w:lang w:val="en-GB" w:eastAsia="en-US"/>
              </w:rPr>
              <w:t xml:space="preserve"> </w:t>
            </w:r>
            <w:proofErr w:type="spellStart"/>
            <w:r w:rsidRPr="00F25493">
              <w:rPr>
                <w:sz w:val="22"/>
                <w:szCs w:val="22"/>
                <w:lang w:val="en-GB" w:eastAsia="en-US"/>
              </w:rPr>
              <w:t>числе</w:t>
            </w:r>
            <w:proofErr w:type="spellEnd"/>
            <w:r w:rsidRPr="00F25493">
              <w:rPr>
                <w:sz w:val="22"/>
                <w:szCs w:val="22"/>
                <w:lang w:val="en-GB" w:eastAsia="en-US"/>
              </w:rPr>
              <w:t>:</w:t>
            </w:r>
          </w:p>
        </w:tc>
        <w:tc>
          <w:tcPr>
            <w:tcW w:w="1023" w:type="pct"/>
            <w:tcBorders>
              <w:top w:val="single" w:sz="4" w:space="0" w:color="auto"/>
              <w:left w:val="single" w:sz="4" w:space="0" w:color="auto"/>
              <w:bottom w:val="single" w:sz="4" w:space="0" w:color="auto"/>
              <w:right w:val="single" w:sz="4" w:space="0" w:color="auto"/>
            </w:tcBorders>
            <w:noWrap/>
          </w:tcPr>
          <w:p w:rsidR="00F25493" w:rsidRPr="00F25493" w:rsidRDefault="00F25493" w:rsidP="00F25493">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noWrap/>
          </w:tcPr>
          <w:p w:rsidR="00F25493" w:rsidRPr="00F25493" w:rsidRDefault="00F25493" w:rsidP="00F25493">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источники</w:t>
            </w:r>
            <w:proofErr w:type="spellEnd"/>
            <w:r w:rsidRPr="00F25493">
              <w:rPr>
                <w:sz w:val="22"/>
                <w:szCs w:val="22"/>
                <w:lang w:val="en-GB" w:eastAsia="en-US"/>
              </w:rPr>
              <w:t xml:space="preserve"> </w:t>
            </w:r>
            <w:proofErr w:type="spellStart"/>
            <w:r w:rsidRPr="00F25493">
              <w:rPr>
                <w:sz w:val="22"/>
                <w:szCs w:val="22"/>
                <w:lang w:val="en-GB" w:eastAsia="en-US"/>
              </w:rPr>
              <w:t>внутреннего</w:t>
            </w:r>
            <w:proofErr w:type="spellEnd"/>
            <w:r w:rsidRPr="00F25493">
              <w:rPr>
                <w:sz w:val="22"/>
                <w:szCs w:val="22"/>
                <w:lang w:val="en-GB" w:eastAsia="en-US"/>
              </w:rPr>
              <w:t xml:space="preserve"> </w:t>
            </w:r>
            <w:proofErr w:type="spellStart"/>
            <w:r w:rsidRPr="00F25493">
              <w:rPr>
                <w:sz w:val="22"/>
                <w:szCs w:val="22"/>
                <w:lang w:val="en-GB" w:eastAsia="en-US"/>
              </w:rPr>
              <w:t>финансирования</w:t>
            </w:r>
            <w:proofErr w:type="spellEnd"/>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х</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579,359</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из</w:t>
            </w:r>
            <w:proofErr w:type="spellEnd"/>
            <w:r w:rsidRPr="00F25493">
              <w:rPr>
                <w:sz w:val="22"/>
                <w:szCs w:val="22"/>
                <w:lang w:val="en-GB" w:eastAsia="en-US"/>
              </w:rPr>
              <w:t xml:space="preserve"> </w:t>
            </w:r>
            <w:proofErr w:type="spellStart"/>
            <w:r w:rsidRPr="00F25493">
              <w:rPr>
                <w:sz w:val="22"/>
                <w:szCs w:val="22"/>
                <w:lang w:val="en-GB" w:eastAsia="en-US"/>
              </w:rPr>
              <w:t>них</w:t>
            </w:r>
            <w:proofErr w:type="spellEnd"/>
            <w:r w:rsidRPr="00F25493">
              <w:rPr>
                <w:sz w:val="22"/>
                <w:szCs w:val="22"/>
                <w:lang w:val="en-GB" w:eastAsia="en-US"/>
              </w:rPr>
              <w:t>:</w:t>
            </w:r>
          </w:p>
        </w:tc>
        <w:tc>
          <w:tcPr>
            <w:tcW w:w="1023" w:type="pct"/>
            <w:tcBorders>
              <w:top w:val="single" w:sz="4" w:space="0" w:color="auto"/>
              <w:left w:val="single" w:sz="4" w:space="0" w:color="auto"/>
              <w:bottom w:val="single" w:sz="4" w:space="0" w:color="auto"/>
              <w:right w:val="single" w:sz="4" w:space="0" w:color="auto"/>
            </w:tcBorders>
            <w:noWrap/>
          </w:tcPr>
          <w:p w:rsidR="00F25493" w:rsidRPr="00F25493" w:rsidRDefault="00F25493" w:rsidP="00F25493">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noWrap/>
          </w:tcPr>
          <w:p w:rsidR="00F25493" w:rsidRPr="00F25493" w:rsidRDefault="00F25493" w:rsidP="00F25493">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Изменение остатков средств на счетах по учету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000 0105000000 0000 000</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579,359</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Увеличение</w:t>
            </w:r>
            <w:proofErr w:type="spellEnd"/>
            <w:r w:rsidRPr="00F25493">
              <w:rPr>
                <w:sz w:val="22"/>
                <w:szCs w:val="22"/>
                <w:lang w:val="en-GB" w:eastAsia="en-US"/>
              </w:rPr>
              <w:t xml:space="preserve"> </w:t>
            </w:r>
            <w:proofErr w:type="spellStart"/>
            <w:r w:rsidRPr="00F25493">
              <w:rPr>
                <w:sz w:val="22"/>
                <w:szCs w:val="22"/>
                <w:lang w:val="en-GB" w:eastAsia="en-US"/>
              </w:rPr>
              <w:t>остатков</w:t>
            </w:r>
            <w:proofErr w:type="spellEnd"/>
            <w:r w:rsidRPr="00F25493">
              <w:rPr>
                <w:sz w:val="22"/>
                <w:szCs w:val="22"/>
                <w:lang w:val="en-GB" w:eastAsia="en-US"/>
              </w:rPr>
              <w:t xml:space="preserve"> </w:t>
            </w:r>
            <w:proofErr w:type="spellStart"/>
            <w:r w:rsidRPr="00F25493">
              <w:rPr>
                <w:sz w:val="22"/>
                <w:szCs w:val="22"/>
                <w:lang w:val="en-GB" w:eastAsia="en-US"/>
              </w:rPr>
              <w:t>средств</w:t>
            </w:r>
            <w:proofErr w:type="spellEnd"/>
            <w:r w:rsidRPr="00F25493">
              <w:rPr>
                <w:sz w:val="22"/>
                <w:szCs w:val="22"/>
                <w:lang w:val="en-GB" w:eastAsia="en-US"/>
              </w:rPr>
              <w:t xml:space="preserve"> </w:t>
            </w:r>
            <w:proofErr w:type="spellStart"/>
            <w:r w:rsidRPr="00F25493">
              <w:rPr>
                <w:sz w:val="22"/>
                <w:szCs w:val="22"/>
                <w:lang w:val="en-GB" w:eastAsia="en-US"/>
              </w:rPr>
              <w:t>бюджетов</w:t>
            </w:r>
            <w:proofErr w:type="spellEnd"/>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000 0105000000 0000 500</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-4307,110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-4253,300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Увеличение прочих остатков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000 0105020000 0000 500</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-4307,110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-4253,300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Увеличение прочих остатков денежных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000 0105020100 0000 510</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-4307,110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-4253,300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Увеличение прочих остатков денежных средств бюджетов поселений</w:t>
            </w:r>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901 0105020110 0000 510</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-4307,110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-4253,300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Уменьшение</w:t>
            </w:r>
            <w:proofErr w:type="spellEnd"/>
            <w:r w:rsidRPr="00F25493">
              <w:rPr>
                <w:sz w:val="22"/>
                <w:szCs w:val="22"/>
                <w:lang w:val="en-GB" w:eastAsia="en-US"/>
              </w:rPr>
              <w:t xml:space="preserve"> </w:t>
            </w:r>
            <w:proofErr w:type="spellStart"/>
            <w:r w:rsidRPr="00F25493">
              <w:rPr>
                <w:sz w:val="22"/>
                <w:szCs w:val="22"/>
                <w:lang w:val="en-GB" w:eastAsia="en-US"/>
              </w:rPr>
              <w:t>остатков</w:t>
            </w:r>
            <w:proofErr w:type="spellEnd"/>
            <w:r w:rsidRPr="00F25493">
              <w:rPr>
                <w:sz w:val="22"/>
                <w:szCs w:val="22"/>
                <w:lang w:val="en-GB" w:eastAsia="en-US"/>
              </w:rPr>
              <w:t xml:space="preserve"> </w:t>
            </w:r>
            <w:proofErr w:type="spellStart"/>
            <w:r w:rsidRPr="00F25493">
              <w:rPr>
                <w:sz w:val="22"/>
                <w:szCs w:val="22"/>
                <w:lang w:val="en-GB" w:eastAsia="en-US"/>
              </w:rPr>
              <w:t>средств</w:t>
            </w:r>
            <w:proofErr w:type="spellEnd"/>
            <w:r w:rsidRPr="00F25493">
              <w:rPr>
                <w:sz w:val="22"/>
                <w:szCs w:val="22"/>
                <w:lang w:val="en-GB" w:eastAsia="en-US"/>
              </w:rPr>
              <w:t xml:space="preserve"> </w:t>
            </w:r>
            <w:proofErr w:type="spellStart"/>
            <w:r w:rsidRPr="00F25493">
              <w:rPr>
                <w:sz w:val="22"/>
                <w:szCs w:val="22"/>
                <w:lang w:val="en-GB" w:eastAsia="en-US"/>
              </w:rPr>
              <w:t>бюджетов</w:t>
            </w:r>
            <w:proofErr w:type="spellEnd"/>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000 0105000000 0000 600</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4886,469</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4253,300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Уменьшение прочих остатков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000 0105020000 0000 600</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4886,469</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4253,300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Уменьшение прочих остатков денежных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000 0105020100 0000 610</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4886,469</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4253,300</w:t>
            </w:r>
          </w:p>
        </w:tc>
      </w:tr>
      <w:tr w:rsidR="00F25493" w:rsidRPr="00F25493" w:rsidTr="00F25493">
        <w:trPr>
          <w:trHeight w:val="20"/>
        </w:trPr>
        <w:tc>
          <w:tcPr>
            <w:tcW w:w="1691"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Уменьшение прочих остатков денежных средств бюджетов поселений</w:t>
            </w:r>
          </w:p>
        </w:tc>
        <w:tc>
          <w:tcPr>
            <w:tcW w:w="1023"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901 0105020110 0000 610</w:t>
            </w:r>
          </w:p>
        </w:tc>
        <w:tc>
          <w:tcPr>
            <w:tcW w:w="762" w:type="pct"/>
            <w:tcBorders>
              <w:top w:val="single" w:sz="4" w:space="0" w:color="auto"/>
              <w:left w:val="single" w:sz="4" w:space="0" w:color="auto"/>
              <w:bottom w:val="single" w:sz="4" w:space="0" w:color="auto"/>
              <w:right w:val="single" w:sz="4" w:space="0" w:color="auto"/>
            </w:tcBorders>
            <w:noWrap/>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4886,469</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4253,300</w:t>
            </w:r>
          </w:p>
        </w:tc>
      </w:tr>
    </w:tbl>
    <w:p w:rsidR="00F25493" w:rsidRPr="00F25493" w:rsidRDefault="00F25493" w:rsidP="00F25493">
      <w:pPr>
        <w:widowControl w:val="0"/>
        <w:jc w:val="right"/>
        <w:rPr>
          <w:sz w:val="22"/>
          <w:szCs w:val="22"/>
          <w:lang w:val="en-GB" w:eastAsia="en-US"/>
        </w:rPr>
      </w:pPr>
    </w:p>
    <w:p w:rsidR="00F25493" w:rsidRPr="00F25493" w:rsidRDefault="00F25493" w:rsidP="00F25493">
      <w:pPr>
        <w:widowControl w:val="0"/>
        <w:jc w:val="right"/>
        <w:rPr>
          <w:sz w:val="22"/>
          <w:szCs w:val="22"/>
          <w:lang w:val="en-GB" w:eastAsia="en-US"/>
        </w:rPr>
      </w:pPr>
      <w:proofErr w:type="spellStart"/>
      <w:r w:rsidRPr="00F25493">
        <w:rPr>
          <w:sz w:val="22"/>
          <w:szCs w:val="22"/>
          <w:lang w:val="en-GB" w:eastAsia="en-US"/>
        </w:rPr>
        <w:t>Приложение</w:t>
      </w:r>
      <w:proofErr w:type="spellEnd"/>
      <w:r w:rsidRPr="00F25493">
        <w:rPr>
          <w:sz w:val="22"/>
          <w:szCs w:val="22"/>
          <w:lang w:val="en-GB" w:eastAsia="en-US"/>
        </w:rPr>
        <w:t xml:space="preserve"> 4</w:t>
      </w:r>
    </w:p>
    <w:p w:rsidR="00F25493" w:rsidRPr="00F25493" w:rsidRDefault="00F25493" w:rsidP="00F25493">
      <w:pPr>
        <w:widowControl w:val="0"/>
        <w:jc w:val="right"/>
        <w:rPr>
          <w:sz w:val="22"/>
          <w:szCs w:val="22"/>
          <w:lang w:eastAsia="en-US"/>
        </w:rPr>
      </w:pPr>
      <w:r w:rsidRPr="00F25493">
        <w:rPr>
          <w:sz w:val="22"/>
          <w:szCs w:val="22"/>
          <w:lang w:val="en-GB" w:eastAsia="en-US"/>
        </w:rPr>
        <w:t>УТВЕРЖДЕНО</w:t>
      </w:r>
    </w:p>
    <w:p w:rsidR="00F25493" w:rsidRPr="00F25493" w:rsidRDefault="00F25493" w:rsidP="00F25493">
      <w:pPr>
        <w:widowControl w:val="0"/>
        <w:jc w:val="right"/>
        <w:rPr>
          <w:sz w:val="22"/>
          <w:szCs w:val="22"/>
          <w:lang w:val="en-GB" w:eastAsia="en-US"/>
        </w:rPr>
      </w:pPr>
      <w:proofErr w:type="spellStart"/>
      <w:proofErr w:type="gramStart"/>
      <w:r w:rsidRPr="00F25493">
        <w:rPr>
          <w:sz w:val="22"/>
          <w:szCs w:val="22"/>
          <w:lang w:val="en-GB" w:eastAsia="en-US"/>
        </w:rPr>
        <w:t>решением</w:t>
      </w:r>
      <w:proofErr w:type="spellEnd"/>
      <w:proofErr w:type="gramEnd"/>
      <w:r w:rsidRPr="00F25493">
        <w:rPr>
          <w:sz w:val="22"/>
          <w:szCs w:val="22"/>
          <w:lang w:val="en-GB" w:eastAsia="en-US"/>
        </w:rPr>
        <w:t xml:space="preserve"> </w:t>
      </w:r>
      <w:proofErr w:type="spellStart"/>
      <w:r w:rsidRPr="00F25493">
        <w:rPr>
          <w:sz w:val="22"/>
          <w:szCs w:val="22"/>
          <w:lang w:val="en-GB" w:eastAsia="en-US"/>
        </w:rPr>
        <w:t>Комитета</w:t>
      </w:r>
      <w:proofErr w:type="spellEnd"/>
      <w:r w:rsidRPr="00F25493">
        <w:rPr>
          <w:sz w:val="22"/>
          <w:szCs w:val="22"/>
          <w:lang w:val="en-GB" w:eastAsia="en-US"/>
        </w:rPr>
        <w:t xml:space="preserve"> </w:t>
      </w:r>
      <w:proofErr w:type="spellStart"/>
      <w:r w:rsidRPr="00F25493">
        <w:rPr>
          <w:sz w:val="22"/>
          <w:szCs w:val="22"/>
          <w:lang w:val="en-GB" w:eastAsia="en-US"/>
        </w:rPr>
        <w:t>местного</w:t>
      </w:r>
      <w:proofErr w:type="spellEnd"/>
      <w:r w:rsidRPr="00F25493">
        <w:rPr>
          <w:sz w:val="22"/>
          <w:szCs w:val="22"/>
          <w:lang w:val="en-GB" w:eastAsia="en-US"/>
        </w:rPr>
        <w:t xml:space="preserve"> </w:t>
      </w:r>
      <w:proofErr w:type="spellStart"/>
      <w:r w:rsidRPr="00F25493">
        <w:rPr>
          <w:sz w:val="22"/>
          <w:szCs w:val="22"/>
          <w:lang w:val="en-GB" w:eastAsia="en-US"/>
        </w:rPr>
        <w:t>самоуправления</w:t>
      </w:r>
      <w:proofErr w:type="spellEnd"/>
    </w:p>
    <w:p w:rsidR="00F25493" w:rsidRPr="00F25493" w:rsidRDefault="00F25493" w:rsidP="00F25493">
      <w:pPr>
        <w:widowControl w:val="0"/>
        <w:jc w:val="right"/>
        <w:rPr>
          <w:sz w:val="22"/>
          <w:szCs w:val="22"/>
          <w:lang w:eastAsia="en-US"/>
        </w:rPr>
      </w:pPr>
      <w:proofErr w:type="spellStart"/>
      <w:r w:rsidRPr="00F25493">
        <w:rPr>
          <w:sz w:val="22"/>
          <w:szCs w:val="22"/>
          <w:lang w:val="en-GB" w:eastAsia="en-US"/>
        </w:rPr>
        <w:t>Широкоисского</w:t>
      </w:r>
      <w:proofErr w:type="spellEnd"/>
      <w:r w:rsidRPr="00F25493">
        <w:rPr>
          <w:sz w:val="22"/>
          <w:szCs w:val="22"/>
          <w:lang w:val="en-GB" w:eastAsia="en-US"/>
        </w:rPr>
        <w:t xml:space="preserve"> </w:t>
      </w:r>
      <w:proofErr w:type="spellStart"/>
      <w:r w:rsidRPr="00F25493">
        <w:rPr>
          <w:sz w:val="22"/>
          <w:szCs w:val="22"/>
          <w:lang w:val="en-GB" w:eastAsia="en-US"/>
        </w:rPr>
        <w:t>сельсовета</w:t>
      </w:r>
      <w:proofErr w:type="spellEnd"/>
    </w:p>
    <w:p w:rsidR="00F25493" w:rsidRPr="00F25493" w:rsidRDefault="00F25493" w:rsidP="00F25493">
      <w:pPr>
        <w:widowControl w:val="0"/>
        <w:jc w:val="right"/>
        <w:rPr>
          <w:sz w:val="22"/>
          <w:szCs w:val="22"/>
          <w:lang w:eastAsia="en-US"/>
        </w:rPr>
      </w:pPr>
      <w:proofErr w:type="spellStart"/>
      <w:r w:rsidRPr="00F25493">
        <w:rPr>
          <w:sz w:val="22"/>
          <w:szCs w:val="22"/>
          <w:lang w:val="en-GB" w:eastAsia="en-US"/>
        </w:rPr>
        <w:t>Мокшанского</w:t>
      </w:r>
      <w:proofErr w:type="spellEnd"/>
      <w:r w:rsidRPr="00F25493">
        <w:rPr>
          <w:sz w:val="22"/>
          <w:szCs w:val="22"/>
          <w:lang w:val="en-GB" w:eastAsia="en-US"/>
        </w:rPr>
        <w:t xml:space="preserve"> </w:t>
      </w:r>
      <w:proofErr w:type="spellStart"/>
      <w:r w:rsidRPr="00F25493">
        <w:rPr>
          <w:sz w:val="22"/>
          <w:szCs w:val="22"/>
          <w:lang w:val="en-GB" w:eastAsia="en-US"/>
        </w:rPr>
        <w:t>района</w:t>
      </w:r>
      <w:proofErr w:type="spellEnd"/>
    </w:p>
    <w:p w:rsidR="00F25493" w:rsidRPr="00F25493" w:rsidRDefault="00F25493" w:rsidP="00F25493">
      <w:pPr>
        <w:widowControl w:val="0"/>
        <w:jc w:val="right"/>
        <w:rPr>
          <w:sz w:val="22"/>
          <w:szCs w:val="22"/>
          <w:lang w:val="en-GB" w:eastAsia="en-US"/>
        </w:rPr>
      </w:pPr>
      <w:proofErr w:type="spellStart"/>
      <w:r w:rsidRPr="00F25493">
        <w:rPr>
          <w:sz w:val="22"/>
          <w:szCs w:val="22"/>
          <w:lang w:val="en-GB" w:eastAsia="en-US"/>
        </w:rPr>
        <w:t>Пензенской</w:t>
      </w:r>
      <w:proofErr w:type="spellEnd"/>
      <w:r w:rsidRPr="00F25493">
        <w:rPr>
          <w:sz w:val="22"/>
          <w:szCs w:val="22"/>
          <w:lang w:val="en-GB" w:eastAsia="en-US"/>
        </w:rPr>
        <w:t xml:space="preserve"> </w:t>
      </w:r>
      <w:proofErr w:type="spellStart"/>
      <w:r w:rsidRPr="00F25493">
        <w:rPr>
          <w:sz w:val="22"/>
          <w:szCs w:val="22"/>
          <w:lang w:val="en-GB" w:eastAsia="en-US"/>
        </w:rPr>
        <w:t>области</w:t>
      </w:r>
      <w:proofErr w:type="spellEnd"/>
    </w:p>
    <w:p w:rsidR="00F25493" w:rsidRPr="00F25493" w:rsidRDefault="00F25493" w:rsidP="00F25493">
      <w:pPr>
        <w:widowControl w:val="0"/>
        <w:jc w:val="right"/>
        <w:rPr>
          <w:sz w:val="22"/>
          <w:szCs w:val="22"/>
          <w:lang w:eastAsia="en-US"/>
        </w:rPr>
      </w:pPr>
      <w:proofErr w:type="spellStart"/>
      <w:proofErr w:type="gramStart"/>
      <w:r w:rsidRPr="00F25493">
        <w:rPr>
          <w:sz w:val="22"/>
          <w:szCs w:val="22"/>
          <w:lang w:val="en-GB" w:eastAsia="en-US"/>
        </w:rPr>
        <w:t>от</w:t>
      </w:r>
      <w:proofErr w:type="spellEnd"/>
      <w:proofErr w:type="gramEnd"/>
      <w:r w:rsidRPr="00F25493">
        <w:rPr>
          <w:sz w:val="22"/>
          <w:szCs w:val="22"/>
          <w:lang w:val="en-GB" w:eastAsia="en-US"/>
        </w:rPr>
        <w:t xml:space="preserve"> 06.12.2023 № 271-92/3</w:t>
      </w:r>
    </w:p>
    <w:p w:rsidR="00F25493" w:rsidRPr="00F25493" w:rsidRDefault="00F25493" w:rsidP="00F25493">
      <w:pPr>
        <w:widowControl w:val="0"/>
        <w:jc w:val="right"/>
        <w:rPr>
          <w:sz w:val="22"/>
          <w:szCs w:val="22"/>
          <w:lang w:eastAsia="en-US"/>
        </w:rPr>
      </w:pPr>
    </w:p>
    <w:p w:rsidR="00F25493" w:rsidRPr="00F25493" w:rsidRDefault="00F25493" w:rsidP="00F25493">
      <w:pPr>
        <w:widowControl w:val="0"/>
        <w:rPr>
          <w:sz w:val="22"/>
          <w:szCs w:val="22"/>
          <w:lang w:eastAsia="en-US"/>
        </w:rPr>
      </w:pPr>
      <w:r w:rsidRPr="00F25493">
        <w:rPr>
          <w:sz w:val="22"/>
          <w:szCs w:val="22"/>
          <w:lang w:eastAsia="en-US"/>
        </w:rPr>
        <w:t xml:space="preserve">Распределение бюджетных ассигнований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F25493">
        <w:rPr>
          <w:sz w:val="22"/>
          <w:szCs w:val="22"/>
          <w:lang w:eastAsia="en-US"/>
        </w:rPr>
        <w:t>видов расходов классификации расходов бюджетов</w:t>
      </w:r>
      <w:proofErr w:type="gramEnd"/>
      <w:r w:rsidRPr="00F25493">
        <w:rPr>
          <w:sz w:val="22"/>
          <w:szCs w:val="22"/>
          <w:lang w:eastAsia="en-US"/>
        </w:rPr>
        <w:t xml:space="preserve"> на 2023 год, на плановый период 2024 и 2025 годов</w:t>
      </w: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2688"/>
        <w:gridCol w:w="494"/>
        <w:gridCol w:w="568"/>
        <w:gridCol w:w="1006"/>
        <w:gridCol w:w="1112"/>
        <w:gridCol w:w="1209"/>
        <w:gridCol w:w="1209"/>
        <w:gridCol w:w="1205"/>
      </w:tblGrid>
      <w:tr w:rsidR="00F25493" w:rsidRPr="00F25493" w:rsidTr="00F25493">
        <w:tc>
          <w:tcPr>
            <w:tcW w:w="236"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 п/п</w:t>
            </w:r>
          </w:p>
        </w:tc>
        <w:tc>
          <w:tcPr>
            <w:tcW w:w="1349"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Наименование</w:t>
            </w:r>
            <w:proofErr w:type="spellEnd"/>
            <w:r w:rsidRPr="00F25493">
              <w:rPr>
                <w:sz w:val="22"/>
                <w:szCs w:val="22"/>
                <w:lang w:val="en-GB" w:eastAsia="en-US"/>
              </w:rPr>
              <w:t xml:space="preserve"> </w:t>
            </w:r>
            <w:proofErr w:type="spellStart"/>
            <w:r w:rsidRPr="00F25493">
              <w:rPr>
                <w:sz w:val="22"/>
                <w:szCs w:val="22"/>
                <w:lang w:val="en-GB" w:eastAsia="en-US"/>
              </w:rPr>
              <w:t>показателя</w:t>
            </w:r>
            <w:proofErr w:type="spellEnd"/>
          </w:p>
        </w:tc>
        <w:tc>
          <w:tcPr>
            <w:tcW w:w="1596" w:type="pct"/>
            <w:gridSpan w:val="4"/>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КБК</w:t>
            </w:r>
          </w:p>
        </w:tc>
        <w:tc>
          <w:tcPr>
            <w:tcW w:w="607"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Утверждено на 2023 год, </w:t>
            </w:r>
            <w:proofErr w:type="spellStart"/>
            <w:r w:rsidRPr="00F25493">
              <w:rPr>
                <w:sz w:val="22"/>
                <w:szCs w:val="22"/>
                <w:lang w:eastAsia="en-US"/>
              </w:rPr>
              <w:t>тыс</w:t>
            </w:r>
            <w:proofErr w:type="gramStart"/>
            <w:r w:rsidRPr="00F25493">
              <w:rPr>
                <w:sz w:val="22"/>
                <w:szCs w:val="22"/>
                <w:lang w:eastAsia="en-US"/>
              </w:rPr>
              <w:t>.р</w:t>
            </w:r>
            <w:proofErr w:type="gramEnd"/>
            <w:r w:rsidRPr="00F25493">
              <w:rPr>
                <w:sz w:val="22"/>
                <w:szCs w:val="22"/>
                <w:lang w:eastAsia="en-US"/>
              </w:rPr>
              <w:t>уб</w:t>
            </w:r>
            <w:proofErr w:type="spellEnd"/>
            <w:r w:rsidRPr="00F25493">
              <w:rPr>
                <w:sz w:val="22"/>
                <w:szCs w:val="22"/>
                <w:lang w:eastAsia="en-US"/>
              </w:rPr>
              <w:t>.</w:t>
            </w:r>
          </w:p>
        </w:tc>
        <w:tc>
          <w:tcPr>
            <w:tcW w:w="607"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Утверждено на 2024 год, </w:t>
            </w:r>
            <w:proofErr w:type="spellStart"/>
            <w:r w:rsidRPr="00F25493">
              <w:rPr>
                <w:sz w:val="22"/>
                <w:szCs w:val="22"/>
                <w:lang w:eastAsia="en-US"/>
              </w:rPr>
              <w:t>тыс</w:t>
            </w:r>
            <w:proofErr w:type="gramStart"/>
            <w:r w:rsidRPr="00F25493">
              <w:rPr>
                <w:sz w:val="22"/>
                <w:szCs w:val="22"/>
                <w:lang w:eastAsia="en-US"/>
              </w:rPr>
              <w:t>.р</w:t>
            </w:r>
            <w:proofErr w:type="gramEnd"/>
            <w:r w:rsidRPr="00F25493">
              <w:rPr>
                <w:sz w:val="22"/>
                <w:szCs w:val="22"/>
                <w:lang w:eastAsia="en-US"/>
              </w:rPr>
              <w:t>уб</w:t>
            </w:r>
            <w:proofErr w:type="spellEnd"/>
            <w:r w:rsidRPr="00F25493">
              <w:rPr>
                <w:sz w:val="22"/>
                <w:szCs w:val="22"/>
                <w:lang w:eastAsia="en-US"/>
              </w:rPr>
              <w:t>.</w:t>
            </w:r>
          </w:p>
        </w:tc>
        <w:tc>
          <w:tcPr>
            <w:tcW w:w="606"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Утверждено на 2025год, </w:t>
            </w:r>
            <w:proofErr w:type="spellStart"/>
            <w:r w:rsidRPr="00F25493">
              <w:rPr>
                <w:sz w:val="22"/>
                <w:szCs w:val="22"/>
                <w:lang w:eastAsia="en-US"/>
              </w:rPr>
              <w:t>тыс</w:t>
            </w:r>
            <w:proofErr w:type="gramStart"/>
            <w:r w:rsidRPr="00F25493">
              <w:rPr>
                <w:sz w:val="22"/>
                <w:szCs w:val="22"/>
                <w:lang w:eastAsia="en-US"/>
              </w:rPr>
              <w:t>.р</w:t>
            </w:r>
            <w:proofErr w:type="gramEnd"/>
            <w:r w:rsidRPr="00F25493">
              <w:rPr>
                <w:sz w:val="22"/>
                <w:szCs w:val="22"/>
                <w:lang w:eastAsia="en-US"/>
              </w:rPr>
              <w:t>уб</w:t>
            </w:r>
            <w:proofErr w:type="spellEnd"/>
            <w:r w:rsidRPr="00F25493">
              <w:rPr>
                <w:sz w:val="22"/>
                <w:szCs w:val="22"/>
                <w:lang w:eastAsia="en-US"/>
              </w:rPr>
              <w:t>.</w:t>
            </w:r>
          </w:p>
        </w:tc>
      </w:tr>
      <w:tr w:rsidR="00F25493" w:rsidRPr="00F25493" w:rsidTr="00F25493">
        <w:tc>
          <w:tcPr>
            <w:tcW w:w="236"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eastAsia="en-US"/>
              </w:rPr>
            </w:pPr>
          </w:p>
        </w:tc>
        <w:tc>
          <w:tcPr>
            <w:tcW w:w="1349"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eastAsia="en-US"/>
              </w:rPr>
            </w:pPr>
          </w:p>
        </w:tc>
        <w:tc>
          <w:tcPr>
            <w:tcW w:w="248"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Рз</w:t>
            </w:r>
            <w:proofErr w:type="spellEnd"/>
          </w:p>
        </w:tc>
        <w:tc>
          <w:tcPr>
            <w:tcW w:w="285"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ПР</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ЦСР</w:t>
            </w:r>
          </w:p>
        </w:tc>
        <w:tc>
          <w:tcPr>
            <w:tcW w:w="558"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ВР (</w:t>
            </w:r>
            <w:proofErr w:type="spellStart"/>
            <w:r w:rsidRPr="00F25493">
              <w:rPr>
                <w:sz w:val="22"/>
                <w:szCs w:val="22"/>
                <w:lang w:val="en-GB" w:eastAsia="en-US"/>
              </w:rPr>
              <w:t>группа</w:t>
            </w:r>
            <w:proofErr w:type="spellEnd"/>
            <w:r w:rsidRPr="00F25493">
              <w:rPr>
                <w:sz w:val="22"/>
                <w:szCs w:val="22"/>
                <w:lang w:val="en-GB" w:eastAsia="en-US"/>
              </w:rPr>
              <w:t xml:space="preserve">, </w:t>
            </w:r>
            <w:proofErr w:type="spellStart"/>
            <w:r w:rsidRPr="00F25493">
              <w:rPr>
                <w:sz w:val="22"/>
                <w:szCs w:val="22"/>
                <w:lang w:val="en-GB" w:eastAsia="en-US"/>
              </w:rPr>
              <w:t>подгруппа</w:t>
            </w:r>
            <w:proofErr w:type="spellEnd"/>
            <w:r w:rsidRPr="00F25493">
              <w:rPr>
                <w:sz w:val="22"/>
                <w:szCs w:val="22"/>
                <w:lang w:val="en-GB" w:eastAsia="en-US"/>
              </w:rPr>
              <w:t xml:space="preserve">, </w:t>
            </w:r>
            <w:proofErr w:type="spellStart"/>
            <w:r w:rsidRPr="00F25493">
              <w:rPr>
                <w:sz w:val="22"/>
                <w:szCs w:val="22"/>
                <w:lang w:val="en-GB" w:eastAsia="en-US"/>
              </w:rPr>
              <w:t>элемент</w:t>
            </w:r>
            <w:proofErr w:type="spellEnd"/>
            <w:r w:rsidRPr="00F25493">
              <w:rPr>
                <w:sz w:val="22"/>
                <w:szCs w:val="22"/>
                <w:lang w:val="en-GB" w:eastAsia="en-US"/>
              </w:rPr>
              <w:t>)</w:t>
            </w: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r>
      <w:tr w:rsidR="00F25493" w:rsidRPr="00F25493" w:rsidTr="00F25493">
        <w:tc>
          <w:tcPr>
            <w:tcW w:w="236"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1349"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((МП ПП ОМ НР)</w:t>
            </w: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w:t>
            </w: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7</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ВСЕГО:</w:t>
            </w:r>
          </w:p>
        </w:tc>
        <w:tc>
          <w:tcPr>
            <w:tcW w:w="24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28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4886,469</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4 071,800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3 993,300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ОБЩЕГОСУДАРСТВЕННЫЕ ВОПРОСЫ</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2608,498</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2031,146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2605,898</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2031,146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Муниципальная программа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«Развитие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2014 – 2027 годы»</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2605,898</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2301,146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Подпрограмма «Развитие муниципальной службы в </w:t>
            </w:r>
            <w:proofErr w:type="spellStart"/>
            <w:r w:rsidRPr="00F25493">
              <w:rPr>
                <w:sz w:val="22"/>
                <w:szCs w:val="22"/>
                <w:lang w:eastAsia="en-US"/>
              </w:rPr>
              <w:t>Широкоисском</w:t>
            </w:r>
            <w:proofErr w:type="spellEnd"/>
            <w:r w:rsidRPr="00F25493">
              <w:rPr>
                <w:sz w:val="22"/>
                <w:szCs w:val="22"/>
                <w:lang w:eastAsia="en-US"/>
              </w:rPr>
              <w:t xml:space="preserve"> сельсовете»</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2605,898</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2301,146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Основное мероприятие «Обеспечение деятельности администрации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2605,898</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2301,146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по оплате труда работников органов местного самоуправления</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1308,253</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985,376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1024,699</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F25493">
              <w:rPr>
                <w:sz w:val="22"/>
                <w:szCs w:val="22"/>
                <w:lang w:eastAsia="en-US"/>
              </w:rPr>
              <w:lastRenderedPageBreak/>
              <w:t>управления государственными внебюджетными фондами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1308,253</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985,376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1024,699</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государственных (муниципальных) органов</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val="en-GB" w:eastAsia="en-US"/>
              </w:rPr>
              <w:t>01 3 01 02100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1308,253</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985,376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1024,699</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по оплате труда главы местной администрации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01 3 01 02110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916,680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900,350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936,390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01 3 01 02110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916,680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900,350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936,390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государственных (муниципальных) органов</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01 3 01 02110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916,680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900,350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936,390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обеспечение функций органов местного самоуправления</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292,275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345,820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192,100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292,275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345,820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192,100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292,275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348,820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192,100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бюджетные</w:t>
            </w:r>
            <w:proofErr w:type="spellEnd"/>
            <w:r w:rsidRPr="00F25493">
              <w:rPr>
                <w:sz w:val="22"/>
                <w:szCs w:val="22"/>
                <w:lang w:val="en-GB" w:eastAsia="en-US"/>
              </w:rPr>
              <w:t xml:space="preserve"> </w:t>
            </w:r>
            <w:proofErr w:type="spellStart"/>
            <w:r w:rsidRPr="00F25493">
              <w:rPr>
                <w:sz w:val="22"/>
                <w:szCs w:val="22"/>
                <w:lang w:val="en-GB" w:eastAsia="en-US"/>
              </w:rPr>
              <w:t>ассигнования</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48,990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29,900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29,900</w:t>
            </w:r>
          </w:p>
        </w:tc>
      </w:tr>
      <w:tr w:rsidR="00F25493" w:rsidRPr="00F25493" w:rsidTr="00F25493">
        <w:trPr>
          <w:trHeight w:val="326"/>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Уплата налогов, сборов и иных платежей</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850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48,990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29,900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29,900</w:t>
            </w:r>
          </w:p>
        </w:tc>
      </w:tr>
      <w:tr w:rsidR="00F25493" w:rsidRPr="00F25493" w:rsidTr="00F25493">
        <w:trPr>
          <w:trHeight w:val="132"/>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на поощрение за достижение (содействие достижению) значений (уровней) показателей для оценки </w:t>
            </w:r>
            <w:proofErr w:type="gramStart"/>
            <w:r w:rsidRPr="00F25493">
              <w:rPr>
                <w:sz w:val="22"/>
                <w:szCs w:val="22"/>
                <w:lang w:eastAsia="en-US"/>
              </w:rPr>
              <w:t>эффективности деятельности высших должностных лиц субъектов Российской Федерации</w:t>
            </w:r>
            <w:proofErr w:type="gramEnd"/>
            <w:r w:rsidRPr="00F25493">
              <w:rPr>
                <w:sz w:val="22"/>
                <w:szCs w:val="22"/>
                <w:lang w:eastAsia="en-US"/>
              </w:rPr>
              <w:t xml:space="preserve"> и деятельности исполнительных органов субъектов Российской </w:t>
            </w:r>
            <w:r w:rsidRPr="00F25493">
              <w:rPr>
                <w:sz w:val="22"/>
                <w:szCs w:val="22"/>
                <w:lang w:eastAsia="en-US"/>
              </w:rPr>
              <w:lastRenderedPageBreak/>
              <w:t>Федерации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01 3 01 55490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56,110</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901"/>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01 3 01 55490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56,110</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604"/>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государственных (муниципальных) органов</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01 3 01 55490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56,110</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на повышение заработной </w:t>
            </w:r>
            <w:proofErr w:type="gramStart"/>
            <w:r w:rsidRPr="00F25493">
              <w:rPr>
                <w:sz w:val="22"/>
                <w:szCs w:val="22"/>
                <w:lang w:eastAsia="en-US"/>
              </w:rPr>
              <w:t xml:space="preserve">платы работникам муниципальных учреждений поселений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w:t>
            </w:r>
            <w:proofErr w:type="gramEnd"/>
            <w:r w:rsidRPr="00F25493">
              <w:rPr>
                <w:sz w:val="22"/>
                <w:szCs w:val="22"/>
                <w:lang w:eastAsia="en-US"/>
              </w:rPr>
              <w:t xml:space="preserve"> в связи с повышением минимального размера оплаты труда</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01 3 01 95240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01 3 01 95240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01 3 01 95240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государственных (муниципальных) органов</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01 3 01 95240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Другие</w:t>
            </w:r>
            <w:proofErr w:type="spellEnd"/>
            <w:r w:rsidRPr="00F25493">
              <w:rPr>
                <w:sz w:val="22"/>
                <w:szCs w:val="22"/>
                <w:lang w:val="en-GB" w:eastAsia="en-US"/>
              </w:rPr>
              <w:t xml:space="preserve"> </w:t>
            </w:r>
            <w:proofErr w:type="spellStart"/>
            <w:r w:rsidRPr="00F25493">
              <w:rPr>
                <w:sz w:val="22"/>
                <w:szCs w:val="22"/>
                <w:lang w:val="en-GB" w:eastAsia="en-US"/>
              </w:rPr>
              <w:t>общегосударственные</w:t>
            </w:r>
            <w:proofErr w:type="spellEnd"/>
            <w:r w:rsidRPr="00F25493">
              <w:rPr>
                <w:sz w:val="22"/>
                <w:szCs w:val="22"/>
                <w:lang w:val="en-GB" w:eastAsia="en-US"/>
              </w:rPr>
              <w:t xml:space="preserve"> </w:t>
            </w:r>
            <w:proofErr w:type="spellStart"/>
            <w:r w:rsidRPr="00F25493">
              <w:rPr>
                <w:sz w:val="22"/>
                <w:szCs w:val="22"/>
                <w:lang w:val="en-GB" w:eastAsia="en-US"/>
              </w:rPr>
              <w:lastRenderedPageBreak/>
              <w:t>вопросы</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Непрограммные</w:t>
            </w:r>
            <w:proofErr w:type="spellEnd"/>
            <w:r w:rsidRPr="00F25493">
              <w:rPr>
                <w:sz w:val="22"/>
                <w:szCs w:val="22"/>
                <w:lang w:val="en-GB" w:eastAsia="en-US"/>
              </w:rPr>
              <w:t xml:space="preserve"> </w:t>
            </w:r>
            <w:proofErr w:type="spellStart"/>
            <w:r w:rsidRPr="00F25493">
              <w:rPr>
                <w:sz w:val="22"/>
                <w:szCs w:val="22"/>
                <w:lang w:val="en-GB" w:eastAsia="en-US"/>
              </w:rPr>
              <w:t>мероприятия</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Предоставление иных межбюджетных трансфертов на исполнение полномочий поселений по исполнению бюджетов поселений</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88 0 00 96910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88 0 00 96910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88 0 00 96910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88 0 00 96930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88 0 00 96930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88 0 00 96930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НАЦИОНАЛЬНАЯ ОБОРОНА</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8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113,600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118,800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123,100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Мобилизационная</w:t>
            </w:r>
            <w:proofErr w:type="spellEnd"/>
            <w:r w:rsidRPr="00F25493">
              <w:rPr>
                <w:sz w:val="22"/>
                <w:szCs w:val="22"/>
                <w:lang w:val="en-GB" w:eastAsia="en-US"/>
              </w:rPr>
              <w:t xml:space="preserve"> и </w:t>
            </w:r>
            <w:proofErr w:type="spellStart"/>
            <w:r w:rsidRPr="00F25493">
              <w:rPr>
                <w:sz w:val="22"/>
                <w:szCs w:val="22"/>
                <w:lang w:val="en-GB" w:eastAsia="en-US"/>
              </w:rPr>
              <w:t>вневойсковая</w:t>
            </w:r>
            <w:proofErr w:type="spellEnd"/>
            <w:r w:rsidRPr="00F25493">
              <w:rPr>
                <w:sz w:val="22"/>
                <w:szCs w:val="22"/>
                <w:lang w:val="en-GB" w:eastAsia="en-US"/>
              </w:rPr>
              <w:t xml:space="preserve"> </w:t>
            </w:r>
            <w:proofErr w:type="spellStart"/>
            <w:r w:rsidRPr="00F25493">
              <w:rPr>
                <w:sz w:val="22"/>
                <w:szCs w:val="22"/>
                <w:lang w:val="en-GB" w:eastAsia="en-US"/>
              </w:rPr>
              <w:t>подготовка</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113,600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118,800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123,100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администрации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за счет субвенций на исполнение переданных полномочий</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113,600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118,800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123,100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Осуществление первичного воинского учета на территориях, где отсутствуют военные комиссариаты</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87 0 00 51180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113,600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118,800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123,100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87 0 00 51180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109,125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109,125</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109,125</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Закупка товаров, работ и </w:t>
            </w:r>
            <w:r w:rsidRPr="00F25493">
              <w:rPr>
                <w:sz w:val="22"/>
                <w:szCs w:val="22"/>
                <w:lang w:eastAsia="en-US"/>
              </w:rPr>
              <w:lastRenderedPageBreak/>
              <w:t>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02</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 xml:space="preserve">87 0 00 </w:t>
            </w:r>
            <w:r w:rsidRPr="00F25493">
              <w:rPr>
                <w:sz w:val="22"/>
                <w:szCs w:val="22"/>
                <w:lang w:val="en-GB" w:eastAsia="en-US"/>
              </w:rPr>
              <w:lastRenderedPageBreak/>
              <w:t>51180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4,475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9,675</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13,975</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87 0 00 51180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4,475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9,675</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13,975</w:t>
            </w:r>
          </w:p>
        </w:tc>
      </w:tr>
      <w:tr w:rsidR="00F25493" w:rsidRPr="00F25493" w:rsidTr="00F25493">
        <w:trPr>
          <w:trHeight w:val="779"/>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НАЦИОНАЛЬНАЯ БЕЗОПАСНОСТЬ И ПРАВОХРАНИТЕЛЬНАЯ ДЕЯТЕЛЬНОСТЬ</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00</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3,925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rPr>
          <w:trHeight w:val="734"/>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безопасности и правоохранительной деятельности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678"/>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безопасности и правоохранительной деятельности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390"/>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Приобретение автономных пожарных </w:t>
            </w:r>
            <w:proofErr w:type="spellStart"/>
            <w:r w:rsidRPr="00F25493">
              <w:rPr>
                <w:sz w:val="22"/>
                <w:szCs w:val="22"/>
                <w:lang w:eastAsia="en-US"/>
              </w:rPr>
              <w:t>извещателей</w:t>
            </w:r>
            <w:proofErr w:type="spellEnd"/>
            <w:r w:rsidRPr="00F25493">
              <w:rPr>
                <w:sz w:val="22"/>
                <w:szCs w:val="22"/>
                <w:lang w:eastAsia="en-US"/>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880009523И</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354"/>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880009523И</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427"/>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880009523И</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263</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безопасности и правоохранительной деятельности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безопасности и правоохранительной деятельности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Личное</w:t>
            </w:r>
            <w:proofErr w:type="spellEnd"/>
            <w:r w:rsidRPr="00F25493">
              <w:rPr>
                <w:sz w:val="22"/>
                <w:szCs w:val="22"/>
                <w:lang w:val="en-GB" w:eastAsia="en-US"/>
              </w:rPr>
              <w:t xml:space="preserve"> </w:t>
            </w:r>
            <w:proofErr w:type="spellStart"/>
            <w:r w:rsidRPr="00F25493">
              <w:rPr>
                <w:sz w:val="22"/>
                <w:szCs w:val="22"/>
                <w:lang w:val="en-GB" w:eastAsia="en-US"/>
              </w:rPr>
              <w:t>страхование</w:t>
            </w:r>
            <w:proofErr w:type="spellEnd"/>
            <w:r w:rsidRPr="00F25493">
              <w:rPr>
                <w:sz w:val="22"/>
                <w:szCs w:val="22"/>
                <w:lang w:val="en-GB" w:eastAsia="en-US"/>
              </w:rPr>
              <w:t xml:space="preserve"> </w:t>
            </w:r>
            <w:proofErr w:type="spellStart"/>
            <w:r w:rsidRPr="00F25493">
              <w:rPr>
                <w:sz w:val="22"/>
                <w:szCs w:val="22"/>
                <w:lang w:val="en-GB" w:eastAsia="en-US"/>
              </w:rPr>
              <w:lastRenderedPageBreak/>
              <w:t>народных</w:t>
            </w:r>
            <w:proofErr w:type="spellEnd"/>
            <w:r w:rsidRPr="00F25493">
              <w:rPr>
                <w:sz w:val="22"/>
                <w:szCs w:val="22"/>
                <w:lang w:val="en-GB" w:eastAsia="en-US"/>
              </w:rPr>
              <w:t xml:space="preserve"> </w:t>
            </w:r>
            <w:proofErr w:type="spellStart"/>
            <w:r w:rsidRPr="00F25493">
              <w:rPr>
                <w:sz w:val="22"/>
                <w:szCs w:val="22"/>
                <w:lang w:val="en-GB" w:eastAsia="en-US"/>
              </w:rPr>
              <w:t>дружинников</w:t>
            </w:r>
            <w:proofErr w:type="spellEnd"/>
            <w:r w:rsidRPr="00F25493">
              <w:rPr>
                <w:sz w:val="22"/>
                <w:szCs w:val="22"/>
                <w:lang w:val="en-GB" w:eastAsia="en-US"/>
              </w:rPr>
              <w:t xml:space="preserve"> </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 xml:space="preserve">88 0 00 </w:t>
            </w:r>
            <w:r w:rsidRPr="00F25493">
              <w:rPr>
                <w:sz w:val="22"/>
                <w:szCs w:val="22"/>
                <w:lang w:val="en-GB" w:eastAsia="en-US"/>
              </w:rPr>
              <w:lastRenderedPageBreak/>
              <w:t>99700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88 0 00 99700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88 0 00 99700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Дорожное</w:t>
            </w:r>
            <w:proofErr w:type="spellEnd"/>
            <w:r w:rsidRPr="00F25493">
              <w:rPr>
                <w:sz w:val="22"/>
                <w:szCs w:val="22"/>
                <w:lang w:val="en-GB" w:eastAsia="en-US"/>
              </w:rPr>
              <w:t xml:space="preserve"> </w:t>
            </w:r>
            <w:proofErr w:type="spellStart"/>
            <w:r w:rsidRPr="00F25493">
              <w:rPr>
                <w:sz w:val="22"/>
                <w:szCs w:val="22"/>
                <w:lang w:val="en-GB" w:eastAsia="en-US"/>
              </w:rPr>
              <w:t>хозяйство</w:t>
            </w:r>
            <w:proofErr w:type="spellEnd"/>
            <w:r w:rsidRPr="00F25493">
              <w:rPr>
                <w:sz w:val="22"/>
                <w:szCs w:val="22"/>
                <w:lang w:val="en-GB" w:eastAsia="en-US"/>
              </w:rPr>
              <w:t xml:space="preserve"> (</w:t>
            </w:r>
            <w:proofErr w:type="spellStart"/>
            <w:r w:rsidRPr="00F25493">
              <w:rPr>
                <w:sz w:val="22"/>
                <w:szCs w:val="22"/>
                <w:lang w:val="en-GB" w:eastAsia="en-US"/>
              </w:rPr>
              <w:t>дорожные</w:t>
            </w:r>
            <w:proofErr w:type="spellEnd"/>
            <w:r w:rsidRPr="00F25493">
              <w:rPr>
                <w:sz w:val="22"/>
                <w:szCs w:val="22"/>
                <w:lang w:val="en-GB" w:eastAsia="en-US"/>
              </w:rPr>
              <w:t xml:space="preserve"> </w:t>
            </w:r>
            <w:proofErr w:type="spellStart"/>
            <w:r w:rsidRPr="00F25493">
              <w:rPr>
                <w:sz w:val="22"/>
                <w:szCs w:val="22"/>
                <w:lang w:val="en-GB" w:eastAsia="en-US"/>
              </w:rPr>
              <w:t>фонды</w:t>
            </w:r>
            <w:proofErr w:type="spellEnd"/>
            <w:r w:rsidRPr="00F25493">
              <w:rPr>
                <w:sz w:val="22"/>
                <w:szCs w:val="22"/>
                <w:lang w:val="en-GB" w:eastAsia="en-US"/>
              </w:rPr>
              <w:t>)</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1079,284</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Муниципальная программа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«Развитие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2014 - 2027 годы»</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1079,284</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F25493">
              <w:rPr>
                <w:sz w:val="22"/>
                <w:szCs w:val="22"/>
                <w:lang w:eastAsia="en-US"/>
              </w:rPr>
              <w:t>Широкоисском</w:t>
            </w:r>
            <w:proofErr w:type="spellEnd"/>
            <w:r w:rsidRPr="00F25493">
              <w:rPr>
                <w:sz w:val="22"/>
                <w:szCs w:val="22"/>
                <w:lang w:eastAsia="en-US"/>
              </w:rPr>
              <w:t xml:space="preserve"> сельсовете»</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1079,284</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rPr>
          <w:trHeight w:val="1306"/>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Основное мероприятие «Содержание и ремонт объектов дорожного </w:t>
            </w:r>
            <w:proofErr w:type="gramStart"/>
            <w:r w:rsidRPr="00F25493">
              <w:rPr>
                <w:sz w:val="22"/>
                <w:szCs w:val="22"/>
                <w:lang w:eastAsia="en-US"/>
              </w:rPr>
              <w:t>хозяйства</w:t>
            </w:r>
            <w:proofErr w:type="gramEnd"/>
            <w:r w:rsidRPr="00F25493">
              <w:rPr>
                <w:sz w:val="22"/>
                <w:szCs w:val="22"/>
                <w:lang w:eastAsia="en-US"/>
              </w:rPr>
              <w:t xml:space="preserve"> и благоустройство территории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1079,284</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rPr>
          <w:trHeight w:val="558"/>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Бюджетные ассигнования муниципального дорожного фонда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(остатки прошлых лет)</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200,284</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405"/>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200,284</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839"/>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200,284</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Бюджетные ассигнования </w:t>
            </w:r>
            <w:r w:rsidRPr="00F25493">
              <w:rPr>
                <w:sz w:val="22"/>
                <w:szCs w:val="22"/>
                <w:lang w:eastAsia="en-US"/>
              </w:rPr>
              <w:lastRenderedPageBreak/>
              <w:t xml:space="preserve">муниципального дорожного фонда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 xml:space="preserve">01 1 02 </w:t>
            </w:r>
            <w:r w:rsidRPr="00F25493">
              <w:rPr>
                <w:sz w:val="22"/>
                <w:szCs w:val="22"/>
                <w:lang w:val="en-GB" w:eastAsia="en-US"/>
              </w:rPr>
              <w:lastRenderedPageBreak/>
              <w:t>46310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879,000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01 1 02 46310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879,000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01 1 02 46310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879,000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экономики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Непрограммные</w:t>
            </w:r>
            <w:proofErr w:type="spellEnd"/>
            <w:r w:rsidRPr="00F25493">
              <w:rPr>
                <w:sz w:val="22"/>
                <w:szCs w:val="22"/>
                <w:lang w:val="en-GB" w:eastAsia="en-US"/>
              </w:rPr>
              <w:t xml:space="preserve"> </w:t>
            </w:r>
            <w:proofErr w:type="spellStart"/>
            <w:r w:rsidRPr="00F25493">
              <w:rPr>
                <w:sz w:val="22"/>
                <w:szCs w:val="22"/>
                <w:lang w:val="en-GB" w:eastAsia="en-US"/>
              </w:rPr>
              <w:t>мероприятия</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Мероприятия по землеустройству и землепользованию</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88 0 00 99570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88 0 00 99570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88 0 00 99570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ЖИЛИЩНО-КОММУНАЛЬНОЕ ХОЗЯЙСТВО</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190,000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Коммунальное</w:t>
            </w:r>
            <w:proofErr w:type="spellEnd"/>
            <w:r w:rsidRPr="00F25493">
              <w:rPr>
                <w:sz w:val="22"/>
                <w:szCs w:val="22"/>
                <w:lang w:val="en-GB" w:eastAsia="en-US"/>
              </w:rPr>
              <w:t xml:space="preserve"> </w:t>
            </w:r>
            <w:proofErr w:type="spellStart"/>
            <w:r w:rsidRPr="00F25493">
              <w:rPr>
                <w:sz w:val="22"/>
                <w:szCs w:val="22"/>
                <w:lang w:val="en-GB" w:eastAsia="en-US"/>
              </w:rPr>
              <w:t>хозяйство</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50,000</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88 0 00 96970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50,000</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lastRenderedPageBreak/>
              <w:t>трансферты</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8800096</w:t>
            </w:r>
            <w:r w:rsidRPr="00F25493">
              <w:rPr>
                <w:sz w:val="22"/>
                <w:szCs w:val="22"/>
                <w:lang w:val="en-GB" w:eastAsia="en-US"/>
              </w:rPr>
              <w:lastRenderedPageBreak/>
              <w:t>970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500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50,000</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8800096970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50,000</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232"/>
        </w:trPr>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Благоустройство</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Муниципальная программа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«Развитие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2014 – 2027 годы»</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F25493">
              <w:rPr>
                <w:sz w:val="22"/>
                <w:szCs w:val="22"/>
                <w:lang w:eastAsia="en-US"/>
              </w:rPr>
              <w:t>Широкоисском</w:t>
            </w:r>
            <w:proofErr w:type="spellEnd"/>
            <w:r w:rsidRPr="00F25493">
              <w:rPr>
                <w:sz w:val="22"/>
                <w:szCs w:val="22"/>
                <w:lang w:eastAsia="en-US"/>
              </w:rPr>
              <w:t xml:space="preserve"> сельсовете»</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Основное мероприятие «Содержание и ремонт объектов дорожного </w:t>
            </w:r>
            <w:proofErr w:type="gramStart"/>
            <w:r w:rsidRPr="00F25493">
              <w:rPr>
                <w:sz w:val="22"/>
                <w:szCs w:val="22"/>
                <w:lang w:eastAsia="en-US"/>
              </w:rPr>
              <w:t>хозяйства</w:t>
            </w:r>
            <w:proofErr w:type="gramEnd"/>
            <w:r w:rsidRPr="00F25493">
              <w:rPr>
                <w:sz w:val="22"/>
                <w:szCs w:val="22"/>
                <w:lang w:eastAsia="en-US"/>
              </w:rPr>
              <w:t xml:space="preserve"> и благоустройство территории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Развитие</w:t>
            </w:r>
            <w:proofErr w:type="spellEnd"/>
            <w:r w:rsidRPr="00F25493">
              <w:rPr>
                <w:sz w:val="22"/>
                <w:szCs w:val="22"/>
                <w:lang w:val="en-GB" w:eastAsia="en-US"/>
              </w:rPr>
              <w:t xml:space="preserve"> </w:t>
            </w:r>
            <w:proofErr w:type="spellStart"/>
            <w:r w:rsidRPr="00F25493">
              <w:rPr>
                <w:sz w:val="22"/>
                <w:szCs w:val="22"/>
                <w:lang w:val="en-GB" w:eastAsia="en-US"/>
              </w:rPr>
              <w:t>систем</w:t>
            </w:r>
            <w:proofErr w:type="spellEnd"/>
            <w:r w:rsidRPr="00F25493">
              <w:rPr>
                <w:sz w:val="22"/>
                <w:szCs w:val="22"/>
                <w:lang w:val="en-GB" w:eastAsia="en-US"/>
              </w:rPr>
              <w:t xml:space="preserve"> </w:t>
            </w:r>
            <w:proofErr w:type="spellStart"/>
            <w:r w:rsidRPr="00F25493">
              <w:rPr>
                <w:sz w:val="22"/>
                <w:szCs w:val="22"/>
                <w:lang w:val="en-GB" w:eastAsia="en-US"/>
              </w:rPr>
              <w:t>уличного</w:t>
            </w:r>
            <w:proofErr w:type="spellEnd"/>
            <w:r w:rsidRPr="00F25493">
              <w:rPr>
                <w:sz w:val="22"/>
                <w:szCs w:val="22"/>
                <w:lang w:val="en-GB" w:eastAsia="en-US"/>
              </w:rPr>
              <w:t xml:space="preserve"> </w:t>
            </w:r>
            <w:proofErr w:type="spellStart"/>
            <w:r w:rsidRPr="00F25493">
              <w:rPr>
                <w:sz w:val="22"/>
                <w:szCs w:val="22"/>
                <w:lang w:val="en-GB" w:eastAsia="en-US"/>
              </w:rPr>
              <w:t>освещения</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01 1 02 61160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01 1 02 61160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01 1 02 61160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Ремонт</w:t>
            </w:r>
            <w:proofErr w:type="spellEnd"/>
            <w:r w:rsidRPr="00F25493">
              <w:rPr>
                <w:sz w:val="22"/>
                <w:szCs w:val="22"/>
                <w:lang w:val="en-GB" w:eastAsia="en-US"/>
              </w:rPr>
              <w:t xml:space="preserve"> </w:t>
            </w:r>
            <w:proofErr w:type="spellStart"/>
            <w:r w:rsidRPr="00F25493">
              <w:rPr>
                <w:sz w:val="22"/>
                <w:szCs w:val="22"/>
                <w:lang w:val="en-GB" w:eastAsia="en-US"/>
              </w:rPr>
              <w:t>памятников</w:t>
            </w:r>
            <w:proofErr w:type="spellEnd"/>
            <w:r w:rsidRPr="00F25493">
              <w:rPr>
                <w:sz w:val="22"/>
                <w:szCs w:val="22"/>
                <w:lang w:val="en-GB" w:eastAsia="en-US"/>
              </w:rPr>
              <w:t xml:space="preserve"> </w:t>
            </w:r>
            <w:proofErr w:type="spellStart"/>
            <w:r w:rsidRPr="00F25493">
              <w:rPr>
                <w:sz w:val="22"/>
                <w:szCs w:val="22"/>
                <w:lang w:val="en-GB" w:eastAsia="en-US"/>
              </w:rPr>
              <w:t>воинам</w:t>
            </w:r>
            <w:proofErr w:type="spellEnd"/>
            <w:r w:rsidRPr="00F25493">
              <w:rPr>
                <w:sz w:val="22"/>
                <w:szCs w:val="22"/>
                <w:lang w:val="en-GB" w:eastAsia="en-US"/>
              </w:rPr>
              <w:t xml:space="preserve"> </w:t>
            </w:r>
            <w:proofErr w:type="spellStart"/>
            <w:r w:rsidRPr="00F25493">
              <w:rPr>
                <w:sz w:val="22"/>
                <w:szCs w:val="22"/>
                <w:lang w:val="en-GB" w:eastAsia="en-US"/>
              </w:rPr>
              <w:t>землякам</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01 1 02 61180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01 1 02 61180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01 1 02 61180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Содержание</w:t>
            </w:r>
            <w:proofErr w:type="spellEnd"/>
            <w:r w:rsidRPr="00F25493">
              <w:rPr>
                <w:sz w:val="22"/>
                <w:szCs w:val="22"/>
                <w:lang w:val="en-GB" w:eastAsia="en-US"/>
              </w:rPr>
              <w:t xml:space="preserve"> и </w:t>
            </w:r>
            <w:proofErr w:type="spellStart"/>
            <w:r w:rsidRPr="00F25493">
              <w:rPr>
                <w:sz w:val="22"/>
                <w:szCs w:val="22"/>
                <w:lang w:val="en-GB" w:eastAsia="en-US"/>
              </w:rPr>
              <w:t>благоустройство</w:t>
            </w:r>
            <w:proofErr w:type="spellEnd"/>
            <w:r w:rsidRPr="00F25493">
              <w:rPr>
                <w:sz w:val="22"/>
                <w:szCs w:val="22"/>
                <w:lang w:val="en-GB" w:eastAsia="en-US"/>
              </w:rPr>
              <w:t xml:space="preserve"> </w:t>
            </w:r>
            <w:proofErr w:type="spellStart"/>
            <w:r w:rsidRPr="00F25493">
              <w:rPr>
                <w:sz w:val="22"/>
                <w:szCs w:val="22"/>
                <w:lang w:val="en-GB" w:eastAsia="en-US"/>
              </w:rPr>
              <w:t>кладбищ</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rPr>
                <w:sz w:val="22"/>
                <w:szCs w:val="22"/>
                <w:lang w:val="en-GB" w:eastAsia="en-US"/>
              </w:rPr>
            </w:pPr>
            <w:r>
              <w:rPr>
                <w:sz w:val="22"/>
                <w:szCs w:val="22"/>
                <w:lang w:val="en-GB" w:eastAsia="en-US"/>
              </w:rPr>
              <w:t>01 1</w:t>
            </w:r>
            <w:r>
              <w:rPr>
                <w:sz w:val="22"/>
                <w:szCs w:val="22"/>
                <w:lang w:eastAsia="en-US"/>
              </w:rPr>
              <w:t xml:space="preserve"> </w:t>
            </w:r>
            <w:bookmarkStart w:id="9" w:name="_GoBack"/>
            <w:bookmarkEnd w:id="9"/>
            <w:r w:rsidRPr="00F25493">
              <w:rPr>
                <w:sz w:val="22"/>
                <w:szCs w:val="22"/>
                <w:lang w:val="en-GB" w:eastAsia="en-US"/>
              </w:rPr>
              <w:t>02 6119</w:t>
            </w:r>
            <w:r w:rsidRPr="00F25493">
              <w:rPr>
                <w:sz w:val="22"/>
                <w:szCs w:val="22"/>
                <w:lang w:val="en-GB" w:eastAsia="en-US"/>
              </w:rPr>
              <w:lastRenderedPageBreak/>
              <w:t>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01 1 02 61190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01 1 02 61190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Благоустройство территории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01 1 02 61340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01 1 02 61340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01 1 02 61340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30,000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КУЛЬТУРА, КИНЕМАТОГРАФИЯ</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708,926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Культура</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708,926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Муниципальная программа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«Развитие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2014 - 2027 годы»</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Подпрограмма «Развитие культуры в </w:t>
            </w:r>
            <w:proofErr w:type="spellStart"/>
            <w:r w:rsidRPr="00F25493">
              <w:rPr>
                <w:sz w:val="22"/>
                <w:szCs w:val="22"/>
                <w:lang w:eastAsia="en-US"/>
              </w:rPr>
              <w:t>Широкоисском</w:t>
            </w:r>
            <w:proofErr w:type="spellEnd"/>
            <w:r w:rsidRPr="00F25493">
              <w:rPr>
                <w:sz w:val="22"/>
                <w:szCs w:val="22"/>
                <w:lang w:eastAsia="en-US"/>
              </w:rPr>
              <w:t xml:space="preserve"> сельсовете»</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708,926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Основное мероприятие «Повышение качества и доступности услуг в сфере культуры и досуга»</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117,826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Обеспечение реализации мероприятий и создание условий для их реализации в сфере культуры</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117,826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117,826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244</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117,826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бюджетные</w:t>
            </w:r>
            <w:proofErr w:type="spellEnd"/>
            <w:r w:rsidRPr="00F25493">
              <w:rPr>
                <w:sz w:val="22"/>
                <w:szCs w:val="22"/>
                <w:lang w:val="en-GB" w:eastAsia="en-US"/>
              </w:rPr>
              <w:t xml:space="preserve"> </w:t>
            </w:r>
            <w:proofErr w:type="spellStart"/>
            <w:r w:rsidRPr="00F25493">
              <w:rPr>
                <w:sz w:val="22"/>
                <w:szCs w:val="22"/>
                <w:lang w:val="en-GB" w:eastAsia="en-US"/>
              </w:rPr>
              <w:t>ассигнования</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Уплата налогов, сборов и иных платежей</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850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w:t>
            </w:r>
          </w:p>
        </w:tc>
        <w:tc>
          <w:tcPr>
            <w:tcW w:w="607"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01 2 01 96950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590,100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01 2 01 96950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590,100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01 2 01 96950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540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590,100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СОЦИАЛЬНАЯ ПОЛИТИКА</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8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Пенсионное</w:t>
            </w:r>
            <w:proofErr w:type="spellEnd"/>
            <w:r w:rsidRPr="00F25493">
              <w:rPr>
                <w:sz w:val="22"/>
                <w:szCs w:val="22"/>
                <w:lang w:val="en-GB" w:eastAsia="en-US"/>
              </w:rPr>
              <w:t xml:space="preserve"> </w:t>
            </w:r>
            <w:proofErr w:type="spellStart"/>
            <w:r w:rsidRPr="00F25493">
              <w:rPr>
                <w:sz w:val="22"/>
                <w:szCs w:val="22"/>
                <w:lang w:val="en-GB" w:eastAsia="en-US"/>
              </w:rPr>
              <w:t>обеспечение</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Непрограммные</w:t>
            </w:r>
            <w:proofErr w:type="spellEnd"/>
            <w:r w:rsidRPr="00F25493">
              <w:rPr>
                <w:sz w:val="22"/>
                <w:szCs w:val="22"/>
                <w:lang w:val="en-GB" w:eastAsia="en-US"/>
              </w:rPr>
              <w:t xml:space="preserve"> </w:t>
            </w:r>
            <w:proofErr w:type="spellStart"/>
            <w:r w:rsidRPr="00F25493">
              <w:rPr>
                <w:sz w:val="22"/>
                <w:szCs w:val="22"/>
                <w:lang w:val="en-GB" w:eastAsia="en-US"/>
              </w:rPr>
              <w:t>мероприятия</w:t>
            </w:r>
            <w:proofErr w:type="spellEnd"/>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Доплаты к пенсиям за выслугу лет муниципальным служащим</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88 0 00 11320</w:t>
            </w:r>
          </w:p>
        </w:tc>
        <w:tc>
          <w:tcPr>
            <w:tcW w:w="55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Социальное обеспечение и иные выплаты населению</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88 0 00 11320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300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36"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349"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Публичные нормативные социальные выплаты гражданам</w:t>
            </w:r>
          </w:p>
        </w:tc>
        <w:tc>
          <w:tcPr>
            <w:tcW w:w="24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8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88 0 00 11320</w:t>
            </w:r>
          </w:p>
        </w:tc>
        <w:tc>
          <w:tcPr>
            <w:tcW w:w="55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310</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607"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606"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bl>
    <w:p w:rsidR="00F25493" w:rsidRPr="00F25493" w:rsidRDefault="00F25493" w:rsidP="00F25493">
      <w:pPr>
        <w:widowControl w:val="0"/>
        <w:jc w:val="right"/>
        <w:rPr>
          <w:sz w:val="22"/>
          <w:szCs w:val="22"/>
          <w:lang w:val="en-GB" w:eastAsia="en-US"/>
        </w:rPr>
      </w:pPr>
    </w:p>
    <w:p w:rsidR="00F25493" w:rsidRPr="00F25493" w:rsidRDefault="00F25493" w:rsidP="00F25493">
      <w:pPr>
        <w:widowControl w:val="0"/>
        <w:jc w:val="right"/>
        <w:rPr>
          <w:sz w:val="22"/>
          <w:szCs w:val="22"/>
          <w:lang w:val="en-GB" w:eastAsia="en-US"/>
        </w:rPr>
      </w:pPr>
      <w:proofErr w:type="spellStart"/>
      <w:r w:rsidRPr="00F25493">
        <w:rPr>
          <w:sz w:val="22"/>
          <w:szCs w:val="22"/>
          <w:lang w:val="en-GB" w:eastAsia="en-US"/>
        </w:rPr>
        <w:t>Приложение</w:t>
      </w:r>
      <w:proofErr w:type="spellEnd"/>
      <w:r w:rsidRPr="00F25493">
        <w:rPr>
          <w:sz w:val="22"/>
          <w:szCs w:val="22"/>
          <w:lang w:val="en-GB" w:eastAsia="en-US"/>
        </w:rPr>
        <w:t xml:space="preserve"> 5</w:t>
      </w:r>
    </w:p>
    <w:p w:rsidR="00F25493" w:rsidRPr="00F25493" w:rsidRDefault="00F25493" w:rsidP="00F25493">
      <w:pPr>
        <w:widowControl w:val="0"/>
        <w:jc w:val="right"/>
        <w:rPr>
          <w:sz w:val="22"/>
          <w:szCs w:val="22"/>
          <w:lang w:eastAsia="en-US"/>
        </w:rPr>
      </w:pPr>
      <w:r w:rsidRPr="00F25493">
        <w:rPr>
          <w:sz w:val="22"/>
          <w:szCs w:val="22"/>
          <w:lang w:val="en-GB" w:eastAsia="en-US"/>
        </w:rPr>
        <w:t>УТВЕРЖДЕНО</w:t>
      </w:r>
    </w:p>
    <w:p w:rsidR="00F25493" w:rsidRPr="00F25493" w:rsidRDefault="00F25493" w:rsidP="00F25493">
      <w:pPr>
        <w:widowControl w:val="0"/>
        <w:jc w:val="right"/>
        <w:rPr>
          <w:sz w:val="22"/>
          <w:szCs w:val="22"/>
          <w:lang w:val="en-GB" w:eastAsia="en-US"/>
        </w:rPr>
      </w:pPr>
      <w:proofErr w:type="spellStart"/>
      <w:proofErr w:type="gramStart"/>
      <w:r w:rsidRPr="00F25493">
        <w:rPr>
          <w:sz w:val="22"/>
          <w:szCs w:val="22"/>
          <w:lang w:val="en-GB" w:eastAsia="en-US"/>
        </w:rPr>
        <w:t>решением</w:t>
      </w:r>
      <w:proofErr w:type="spellEnd"/>
      <w:proofErr w:type="gramEnd"/>
      <w:r w:rsidRPr="00F25493">
        <w:rPr>
          <w:sz w:val="22"/>
          <w:szCs w:val="22"/>
          <w:lang w:val="en-GB" w:eastAsia="en-US"/>
        </w:rPr>
        <w:t xml:space="preserve"> </w:t>
      </w:r>
      <w:proofErr w:type="spellStart"/>
      <w:r w:rsidRPr="00F25493">
        <w:rPr>
          <w:sz w:val="22"/>
          <w:szCs w:val="22"/>
          <w:lang w:val="en-GB" w:eastAsia="en-US"/>
        </w:rPr>
        <w:t>Комитета</w:t>
      </w:r>
      <w:proofErr w:type="spellEnd"/>
      <w:r w:rsidRPr="00F25493">
        <w:rPr>
          <w:sz w:val="22"/>
          <w:szCs w:val="22"/>
          <w:lang w:val="en-GB" w:eastAsia="en-US"/>
        </w:rPr>
        <w:t xml:space="preserve"> </w:t>
      </w:r>
      <w:proofErr w:type="spellStart"/>
      <w:r w:rsidRPr="00F25493">
        <w:rPr>
          <w:sz w:val="22"/>
          <w:szCs w:val="22"/>
          <w:lang w:val="en-GB" w:eastAsia="en-US"/>
        </w:rPr>
        <w:t>местного</w:t>
      </w:r>
      <w:proofErr w:type="spellEnd"/>
      <w:r w:rsidRPr="00F25493">
        <w:rPr>
          <w:sz w:val="22"/>
          <w:szCs w:val="22"/>
          <w:lang w:val="en-GB" w:eastAsia="en-US"/>
        </w:rPr>
        <w:t xml:space="preserve"> </w:t>
      </w:r>
      <w:proofErr w:type="spellStart"/>
      <w:r w:rsidRPr="00F25493">
        <w:rPr>
          <w:sz w:val="22"/>
          <w:szCs w:val="22"/>
          <w:lang w:val="en-GB" w:eastAsia="en-US"/>
        </w:rPr>
        <w:t>самоуправления</w:t>
      </w:r>
      <w:proofErr w:type="spellEnd"/>
    </w:p>
    <w:p w:rsidR="00F25493" w:rsidRPr="00F25493" w:rsidRDefault="00F25493" w:rsidP="00F25493">
      <w:pPr>
        <w:widowControl w:val="0"/>
        <w:jc w:val="right"/>
        <w:rPr>
          <w:sz w:val="22"/>
          <w:szCs w:val="22"/>
          <w:lang w:eastAsia="en-US"/>
        </w:rPr>
      </w:pPr>
      <w:proofErr w:type="spellStart"/>
      <w:r w:rsidRPr="00F25493">
        <w:rPr>
          <w:sz w:val="22"/>
          <w:szCs w:val="22"/>
          <w:lang w:val="en-GB" w:eastAsia="en-US"/>
        </w:rPr>
        <w:t>Широкоисского</w:t>
      </w:r>
      <w:proofErr w:type="spellEnd"/>
      <w:r w:rsidRPr="00F25493">
        <w:rPr>
          <w:sz w:val="22"/>
          <w:szCs w:val="22"/>
          <w:lang w:val="en-GB" w:eastAsia="en-US"/>
        </w:rPr>
        <w:t xml:space="preserve"> </w:t>
      </w:r>
      <w:proofErr w:type="spellStart"/>
      <w:r w:rsidRPr="00F25493">
        <w:rPr>
          <w:sz w:val="22"/>
          <w:szCs w:val="22"/>
          <w:lang w:val="en-GB" w:eastAsia="en-US"/>
        </w:rPr>
        <w:t>сельсовета</w:t>
      </w:r>
      <w:proofErr w:type="spellEnd"/>
    </w:p>
    <w:p w:rsidR="00F25493" w:rsidRPr="00F25493" w:rsidRDefault="00F25493" w:rsidP="00F25493">
      <w:pPr>
        <w:widowControl w:val="0"/>
        <w:jc w:val="right"/>
        <w:rPr>
          <w:sz w:val="22"/>
          <w:szCs w:val="22"/>
          <w:lang w:eastAsia="en-US"/>
        </w:rPr>
      </w:pPr>
      <w:proofErr w:type="spellStart"/>
      <w:r w:rsidRPr="00F25493">
        <w:rPr>
          <w:sz w:val="22"/>
          <w:szCs w:val="22"/>
          <w:lang w:val="en-GB" w:eastAsia="en-US"/>
        </w:rPr>
        <w:t>Мокшанского</w:t>
      </w:r>
      <w:proofErr w:type="spellEnd"/>
      <w:r w:rsidRPr="00F25493">
        <w:rPr>
          <w:sz w:val="22"/>
          <w:szCs w:val="22"/>
          <w:lang w:val="en-GB" w:eastAsia="en-US"/>
        </w:rPr>
        <w:t xml:space="preserve"> </w:t>
      </w:r>
      <w:proofErr w:type="spellStart"/>
      <w:r w:rsidRPr="00F25493">
        <w:rPr>
          <w:sz w:val="22"/>
          <w:szCs w:val="22"/>
          <w:lang w:val="en-GB" w:eastAsia="en-US"/>
        </w:rPr>
        <w:t>района</w:t>
      </w:r>
      <w:proofErr w:type="spellEnd"/>
    </w:p>
    <w:p w:rsidR="00F25493" w:rsidRPr="00F25493" w:rsidRDefault="00F25493" w:rsidP="00F25493">
      <w:pPr>
        <w:widowControl w:val="0"/>
        <w:jc w:val="right"/>
        <w:rPr>
          <w:sz w:val="22"/>
          <w:szCs w:val="22"/>
          <w:lang w:val="en-GB" w:eastAsia="en-US"/>
        </w:rPr>
      </w:pPr>
      <w:proofErr w:type="spellStart"/>
      <w:r w:rsidRPr="00F25493">
        <w:rPr>
          <w:sz w:val="22"/>
          <w:szCs w:val="22"/>
          <w:lang w:val="en-GB" w:eastAsia="en-US"/>
        </w:rPr>
        <w:t>Пензенской</w:t>
      </w:r>
      <w:proofErr w:type="spellEnd"/>
      <w:r w:rsidRPr="00F25493">
        <w:rPr>
          <w:sz w:val="22"/>
          <w:szCs w:val="22"/>
          <w:lang w:val="en-GB" w:eastAsia="en-US"/>
        </w:rPr>
        <w:t xml:space="preserve"> </w:t>
      </w:r>
      <w:proofErr w:type="spellStart"/>
      <w:r w:rsidRPr="00F25493">
        <w:rPr>
          <w:sz w:val="22"/>
          <w:szCs w:val="22"/>
          <w:lang w:val="en-GB" w:eastAsia="en-US"/>
        </w:rPr>
        <w:t>области</w:t>
      </w:r>
      <w:proofErr w:type="spellEnd"/>
    </w:p>
    <w:p w:rsidR="00F25493" w:rsidRPr="00F25493" w:rsidRDefault="00F25493" w:rsidP="00F25493">
      <w:pPr>
        <w:widowControl w:val="0"/>
        <w:jc w:val="right"/>
        <w:rPr>
          <w:sz w:val="22"/>
          <w:szCs w:val="22"/>
          <w:lang w:eastAsia="en-US"/>
        </w:rPr>
      </w:pPr>
      <w:proofErr w:type="spellStart"/>
      <w:proofErr w:type="gramStart"/>
      <w:r w:rsidRPr="00F25493">
        <w:rPr>
          <w:sz w:val="22"/>
          <w:szCs w:val="22"/>
          <w:lang w:val="en-GB" w:eastAsia="en-US"/>
        </w:rPr>
        <w:t>от</w:t>
      </w:r>
      <w:proofErr w:type="spellEnd"/>
      <w:proofErr w:type="gramEnd"/>
      <w:r w:rsidRPr="00F25493">
        <w:rPr>
          <w:sz w:val="22"/>
          <w:szCs w:val="22"/>
          <w:lang w:val="en-GB" w:eastAsia="en-US"/>
        </w:rPr>
        <w:t xml:space="preserve"> 06.12.2023 № 271-92/3</w:t>
      </w:r>
    </w:p>
    <w:p w:rsidR="00F25493" w:rsidRPr="00F25493" w:rsidRDefault="00F25493" w:rsidP="00F25493">
      <w:pPr>
        <w:widowControl w:val="0"/>
        <w:jc w:val="right"/>
        <w:rPr>
          <w:sz w:val="22"/>
          <w:szCs w:val="22"/>
          <w:lang w:eastAsia="en-US"/>
        </w:rPr>
      </w:pPr>
    </w:p>
    <w:p w:rsidR="00F25493" w:rsidRPr="00F25493" w:rsidRDefault="00F25493" w:rsidP="00F25493">
      <w:pPr>
        <w:widowControl w:val="0"/>
        <w:rPr>
          <w:sz w:val="22"/>
          <w:szCs w:val="22"/>
          <w:lang w:eastAsia="en-US"/>
        </w:rPr>
      </w:pPr>
      <w:r w:rsidRPr="00F25493">
        <w:rPr>
          <w:sz w:val="22"/>
          <w:szCs w:val="22"/>
          <w:lang w:eastAsia="en-US"/>
        </w:rPr>
        <w:t xml:space="preserve">Ведомственная структура расходов бюджета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на 2022 год и на плановый период 2023 и 2024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2502"/>
        <w:gridCol w:w="633"/>
        <w:gridCol w:w="391"/>
        <w:gridCol w:w="441"/>
        <w:gridCol w:w="1093"/>
        <w:gridCol w:w="1044"/>
        <w:gridCol w:w="1135"/>
        <w:gridCol w:w="1135"/>
        <w:gridCol w:w="1135"/>
      </w:tblGrid>
      <w:tr w:rsidR="00F25493" w:rsidRPr="00F25493" w:rsidTr="00F25493">
        <w:tc>
          <w:tcPr>
            <w:tcW w:w="200"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 п/п</w:t>
            </w:r>
          </w:p>
        </w:tc>
        <w:tc>
          <w:tcPr>
            <w:tcW w:w="1270"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Наименование</w:t>
            </w:r>
            <w:proofErr w:type="spellEnd"/>
          </w:p>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показателя</w:t>
            </w:r>
            <w:proofErr w:type="spellEnd"/>
          </w:p>
        </w:tc>
        <w:tc>
          <w:tcPr>
            <w:tcW w:w="315"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ГРБС</w:t>
            </w:r>
          </w:p>
        </w:tc>
        <w:tc>
          <w:tcPr>
            <w:tcW w:w="1480" w:type="pct"/>
            <w:gridSpan w:val="4"/>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КБК</w:t>
            </w:r>
          </w:p>
        </w:tc>
        <w:tc>
          <w:tcPr>
            <w:tcW w:w="578"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Утверждено на 2023 год, </w:t>
            </w:r>
            <w:proofErr w:type="spellStart"/>
            <w:r w:rsidRPr="00F25493">
              <w:rPr>
                <w:sz w:val="22"/>
                <w:szCs w:val="22"/>
                <w:lang w:eastAsia="en-US"/>
              </w:rPr>
              <w:t>тыс</w:t>
            </w:r>
            <w:proofErr w:type="gramStart"/>
            <w:r w:rsidRPr="00F25493">
              <w:rPr>
                <w:sz w:val="22"/>
                <w:szCs w:val="22"/>
                <w:lang w:eastAsia="en-US"/>
              </w:rPr>
              <w:t>.р</w:t>
            </w:r>
            <w:proofErr w:type="gramEnd"/>
            <w:r w:rsidRPr="00F25493">
              <w:rPr>
                <w:sz w:val="22"/>
                <w:szCs w:val="22"/>
                <w:lang w:eastAsia="en-US"/>
              </w:rPr>
              <w:t>уб</w:t>
            </w:r>
            <w:proofErr w:type="spellEnd"/>
            <w:r w:rsidRPr="00F25493">
              <w:rPr>
                <w:sz w:val="22"/>
                <w:szCs w:val="22"/>
                <w:lang w:eastAsia="en-US"/>
              </w:rPr>
              <w:t>.</w:t>
            </w:r>
          </w:p>
        </w:tc>
        <w:tc>
          <w:tcPr>
            <w:tcW w:w="578"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Утверждено на 2024 год, </w:t>
            </w:r>
            <w:proofErr w:type="spellStart"/>
            <w:r w:rsidRPr="00F25493">
              <w:rPr>
                <w:sz w:val="22"/>
                <w:szCs w:val="22"/>
                <w:lang w:eastAsia="en-US"/>
              </w:rPr>
              <w:t>тыс</w:t>
            </w:r>
            <w:proofErr w:type="gramStart"/>
            <w:r w:rsidRPr="00F25493">
              <w:rPr>
                <w:sz w:val="22"/>
                <w:szCs w:val="22"/>
                <w:lang w:eastAsia="en-US"/>
              </w:rPr>
              <w:t>.р</w:t>
            </w:r>
            <w:proofErr w:type="gramEnd"/>
            <w:r w:rsidRPr="00F25493">
              <w:rPr>
                <w:sz w:val="22"/>
                <w:szCs w:val="22"/>
                <w:lang w:eastAsia="en-US"/>
              </w:rPr>
              <w:t>уб</w:t>
            </w:r>
            <w:proofErr w:type="spellEnd"/>
            <w:r w:rsidRPr="00F25493">
              <w:rPr>
                <w:sz w:val="22"/>
                <w:szCs w:val="22"/>
                <w:lang w:eastAsia="en-US"/>
              </w:rPr>
              <w:t>.</w:t>
            </w:r>
          </w:p>
        </w:tc>
        <w:tc>
          <w:tcPr>
            <w:tcW w:w="578"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Утверждено на 2025год, </w:t>
            </w:r>
            <w:proofErr w:type="spellStart"/>
            <w:r w:rsidRPr="00F25493">
              <w:rPr>
                <w:sz w:val="22"/>
                <w:szCs w:val="22"/>
                <w:lang w:eastAsia="en-US"/>
              </w:rPr>
              <w:t>тыс</w:t>
            </w:r>
            <w:proofErr w:type="gramStart"/>
            <w:r w:rsidRPr="00F25493">
              <w:rPr>
                <w:sz w:val="22"/>
                <w:szCs w:val="22"/>
                <w:lang w:eastAsia="en-US"/>
              </w:rPr>
              <w:t>.р</w:t>
            </w:r>
            <w:proofErr w:type="gramEnd"/>
            <w:r w:rsidRPr="00F25493">
              <w:rPr>
                <w:sz w:val="22"/>
                <w:szCs w:val="22"/>
                <w:lang w:eastAsia="en-US"/>
              </w:rPr>
              <w:t>уб</w:t>
            </w:r>
            <w:proofErr w:type="spellEnd"/>
            <w:r w:rsidRPr="00F25493">
              <w:rPr>
                <w:sz w:val="22"/>
                <w:szCs w:val="22"/>
                <w:lang w:eastAsia="en-US"/>
              </w:rPr>
              <w:t>.</w:t>
            </w:r>
          </w:p>
        </w:tc>
      </w:tr>
      <w:tr w:rsidR="00F25493" w:rsidRPr="00F25493" w:rsidTr="00F25493">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eastAsia="en-US"/>
              </w:rPr>
            </w:pPr>
          </w:p>
        </w:tc>
        <w:tc>
          <w:tcPr>
            <w:tcW w:w="178"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Рз</w:t>
            </w:r>
            <w:proofErr w:type="spellEnd"/>
          </w:p>
        </w:tc>
        <w:tc>
          <w:tcPr>
            <w:tcW w:w="205"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ПР</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ЦСР</w:t>
            </w:r>
          </w:p>
        </w:tc>
        <w:tc>
          <w:tcPr>
            <w:tcW w:w="524" w:type="pct"/>
            <w:vMerge w:val="restar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ВР (</w:t>
            </w:r>
            <w:proofErr w:type="spellStart"/>
            <w:r w:rsidRPr="00F25493">
              <w:rPr>
                <w:sz w:val="22"/>
                <w:szCs w:val="22"/>
                <w:lang w:val="en-GB" w:eastAsia="en-US"/>
              </w:rPr>
              <w:t>группа</w:t>
            </w:r>
            <w:proofErr w:type="spellEnd"/>
            <w:r w:rsidRPr="00F25493">
              <w:rPr>
                <w:sz w:val="22"/>
                <w:szCs w:val="22"/>
                <w:lang w:val="en-GB" w:eastAsia="en-US"/>
              </w:rPr>
              <w:t xml:space="preserve">, </w:t>
            </w:r>
            <w:proofErr w:type="spellStart"/>
            <w:r w:rsidRPr="00F25493">
              <w:rPr>
                <w:sz w:val="22"/>
                <w:szCs w:val="22"/>
                <w:lang w:val="en-GB" w:eastAsia="en-US"/>
              </w:rPr>
              <w:t>подгруппа</w:t>
            </w:r>
            <w:proofErr w:type="spellEnd"/>
            <w:r w:rsidRPr="00F25493">
              <w:rPr>
                <w:sz w:val="22"/>
                <w:szCs w:val="22"/>
                <w:lang w:val="en-GB" w:eastAsia="en-US"/>
              </w:rPr>
              <w:t xml:space="preserve">, </w:t>
            </w:r>
            <w:proofErr w:type="spellStart"/>
            <w:r w:rsidRPr="00F25493">
              <w:rPr>
                <w:sz w:val="22"/>
                <w:szCs w:val="22"/>
                <w:lang w:val="en-GB" w:eastAsia="en-US"/>
              </w:rPr>
              <w:lastRenderedPageBreak/>
              <w:t>элемент</w:t>
            </w:r>
            <w:proofErr w:type="spellEnd"/>
            <w:r w:rsidRPr="00F25493">
              <w:rPr>
                <w:sz w:val="22"/>
                <w:szCs w:val="22"/>
                <w:lang w:val="en-GB"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r>
      <w:tr w:rsidR="00F25493" w:rsidRPr="00F25493" w:rsidTr="00F25493">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((МП ПП ОМ НР)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93" w:rsidRPr="00F25493" w:rsidRDefault="00F25493" w:rsidP="00F25493">
            <w:pP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1</w:t>
            </w: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6</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7</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ВСЕГО:</w:t>
            </w:r>
          </w:p>
        </w:tc>
        <w:tc>
          <w:tcPr>
            <w:tcW w:w="31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2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4886,469</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4071,800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3993,300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ОБЩЕГОСУДАРСТВЕННЫЕ ВОПРОСЫ</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2608,498</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2031,146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2605,898</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2031,146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Муниципальная программа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«Развитие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2014 – 2027 годы»</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2605,898</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2301,146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Подпрограмма «Развитие муниципальной службы в </w:t>
            </w:r>
            <w:proofErr w:type="spellStart"/>
            <w:r w:rsidRPr="00F25493">
              <w:rPr>
                <w:sz w:val="22"/>
                <w:szCs w:val="22"/>
                <w:lang w:eastAsia="en-US"/>
              </w:rPr>
              <w:t>Широкоисском</w:t>
            </w:r>
            <w:proofErr w:type="spellEnd"/>
            <w:r w:rsidRPr="00F25493">
              <w:rPr>
                <w:sz w:val="22"/>
                <w:szCs w:val="22"/>
                <w:lang w:eastAsia="en-US"/>
              </w:rPr>
              <w:t xml:space="preserve"> сельсовете»</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2605,898</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2301,146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Основное мероприятие «Обеспечение деятельности администрации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2605,898</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2301,146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2222,789</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по оплате труда работников органов местного самоуправления</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1308,253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985,376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1024,699</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1308,253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985,376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1024,699</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на выплаты персоналу </w:t>
            </w:r>
            <w:r w:rsidRPr="00F25493">
              <w:rPr>
                <w:sz w:val="22"/>
                <w:szCs w:val="22"/>
                <w:lang w:eastAsia="en-US"/>
              </w:rPr>
              <w:lastRenderedPageBreak/>
              <w:t>государственных (муниципальных) органов</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val="en-GB" w:eastAsia="en-US"/>
              </w:rPr>
              <w:t>01 3 01 02100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1308,253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985,376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1024,699</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по оплате труда главы местной администрации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01 3 01 02110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916,680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900,350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936,390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01 3 01 02110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916,680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900,350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936,390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государственных (муниципальных) органов</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01 3 01 02110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916,680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900,350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936,390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обеспечение функций органов местного самоуправления</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292,275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345,820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192,100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292,275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345,820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192,100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292,275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348,820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192,100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бюджетные</w:t>
            </w:r>
            <w:proofErr w:type="spellEnd"/>
            <w:r w:rsidRPr="00F25493">
              <w:rPr>
                <w:sz w:val="22"/>
                <w:szCs w:val="22"/>
                <w:lang w:val="en-GB" w:eastAsia="en-US"/>
              </w:rPr>
              <w:t xml:space="preserve"> </w:t>
            </w:r>
            <w:proofErr w:type="spellStart"/>
            <w:r w:rsidRPr="00F25493">
              <w:rPr>
                <w:sz w:val="22"/>
                <w:szCs w:val="22"/>
                <w:lang w:val="en-GB" w:eastAsia="en-US"/>
              </w:rPr>
              <w:t>ассигнования</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48,990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29,900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29,900</w:t>
            </w:r>
          </w:p>
        </w:tc>
      </w:tr>
      <w:tr w:rsidR="00F25493" w:rsidRPr="00F25493" w:rsidTr="00F25493">
        <w:trPr>
          <w:trHeight w:val="331"/>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Уплата налогов, сборов и иных платежей</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01 3 01 02200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850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48,990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29,900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29,900</w:t>
            </w:r>
          </w:p>
        </w:tc>
      </w:tr>
      <w:tr w:rsidR="00F25493" w:rsidRPr="00F25493" w:rsidTr="00F25493">
        <w:trPr>
          <w:trHeight w:val="381"/>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на поощрение за достижение (содействие достижению) значений (уровней) показателей для оценки </w:t>
            </w:r>
            <w:proofErr w:type="gramStart"/>
            <w:r w:rsidRPr="00F25493">
              <w:rPr>
                <w:sz w:val="22"/>
                <w:szCs w:val="22"/>
                <w:lang w:eastAsia="en-US"/>
              </w:rPr>
              <w:t>эффективности деятельности высших должностных лиц субъектов Российской Федерации</w:t>
            </w:r>
            <w:proofErr w:type="gramEnd"/>
            <w:r w:rsidRPr="00F25493">
              <w:rPr>
                <w:sz w:val="22"/>
                <w:szCs w:val="22"/>
                <w:lang w:eastAsia="en-US"/>
              </w:rPr>
              <w:t xml:space="preserve"> и деятельности исполнительных </w:t>
            </w:r>
            <w:r w:rsidRPr="00F25493">
              <w:rPr>
                <w:sz w:val="22"/>
                <w:szCs w:val="22"/>
                <w:lang w:eastAsia="en-US"/>
              </w:rPr>
              <w:lastRenderedPageBreak/>
              <w:t>органов субъектов Российской Федерации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01 3 01 55490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56,110</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558"/>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01 3 01 55490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56,110</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827"/>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государственных (муниципальных) органов</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01 3 01 55490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56,110</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на повышение заработной </w:t>
            </w:r>
            <w:proofErr w:type="gramStart"/>
            <w:r w:rsidRPr="00F25493">
              <w:rPr>
                <w:sz w:val="22"/>
                <w:szCs w:val="22"/>
                <w:lang w:eastAsia="en-US"/>
              </w:rPr>
              <w:t xml:space="preserve">платы работникам муниципальных учреждений поселений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w:t>
            </w:r>
            <w:proofErr w:type="gramEnd"/>
            <w:r w:rsidRPr="00F25493">
              <w:rPr>
                <w:sz w:val="22"/>
                <w:szCs w:val="22"/>
                <w:lang w:eastAsia="en-US"/>
              </w:rPr>
              <w:t xml:space="preserve"> в связи с повышением минимального размера оплаты труда</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01 3 01 95240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01 3 01 95240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01 3 01 95240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на выплаты </w:t>
            </w:r>
            <w:r w:rsidRPr="00F25493">
              <w:rPr>
                <w:sz w:val="22"/>
                <w:szCs w:val="22"/>
                <w:lang w:eastAsia="en-US"/>
              </w:rPr>
              <w:lastRenderedPageBreak/>
              <w:t>персоналу государственных (муниципальных) органов</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r w:rsidRPr="00F25493">
              <w:rPr>
                <w:sz w:val="22"/>
                <w:szCs w:val="22"/>
                <w:lang w:val="en-GB" w:eastAsia="en-US"/>
              </w:rPr>
              <w:lastRenderedPageBreak/>
              <w:t>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 xml:space="preserve">01 3 01 </w:t>
            </w:r>
            <w:r w:rsidRPr="00F25493">
              <w:rPr>
                <w:sz w:val="22"/>
                <w:szCs w:val="22"/>
                <w:lang w:val="en-GB" w:eastAsia="en-US"/>
              </w:rPr>
              <w:lastRenderedPageBreak/>
              <w:t>95240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120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39,700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Другие</w:t>
            </w:r>
            <w:proofErr w:type="spellEnd"/>
            <w:r w:rsidRPr="00F25493">
              <w:rPr>
                <w:sz w:val="22"/>
                <w:szCs w:val="22"/>
                <w:lang w:val="en-GB" w:eastAsia="en-US"/>
              </w:rPr>
              <w:t xml:space="preserve"> </w:t>
            </w:r>
            <w:proofErr w:type="spellStart"/>
            <w:r w:rsidRPr="00F25493">
              <w:rPr>
                <w:sz w:val="22"/>
                <w:szCs w:val="22"/>
                <w:lang w:val="en-GB" w:eastAsia="en-US"/>
              </w:rPr>
              <w:t>общегосударственные</w:t>
            </w:r>
            <w:proofErr w:type="spellEnd"/>
            <w:r w:rsidRPr="00F25493">
              <w:rPr>
                <w:sz w:val="22"/>
                <w:szCs w:val="22"/>
                <w:lang w:val="en-GB" w:eastAsia="en-US"/>
              </w:rPr>
              <w:t xml:space="preserve"> </w:t>
            </w:r>
            <w:proofErr w:type="spellStart"/>
            <w:r w:rsidRPr="00F25493">
              <w:rPr>
                <w:sz w:val="22"/>
                <w:szCs w:val="22"/>
                <w:lang w:val="en-GB" w:eastAsia="en-US"/>
              </w:rPr>
              <w:t>вопросы</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Непрограммные</w:t>
            </w:r>
            <w:proofErr w:type="spellEnd"/>
            <w:r w:rsidRPr="00F25493">
              <w:rPr>
                <w:sz w:val="22"/>
                <w:szCs w:val="22"/>
                <w:lang w:val="en-GB" w:eastAsia="en-US"/>
              </w:rPr>
              <w:t xml:space="preserve"> </w:t>
            </w:r>
            <w:proofErr w:type="spellStart"/>
            <w:r w:rsidRPr="00F25493">
              <w:rPr>
                <w:sz w:val="22"/>
                <w:szCs w:val="22"/>
                <w:lang w:val="en-GB" w:eastAsia="en-US"/>
              </w:rPr>
              <w:t>мероприятия</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Предоставление иных межбюджетных трансфертов на исполнение полномочий поселений по исполнению бюджетов поселений</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88 0 00 96910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88 0 00 96910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88 0 00 96910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88 0 00 96930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88 0 00 96930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88 0 00 96930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0,600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НАЦИОНАЛЬНАЯ ОБОРОНА</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113,600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118,800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123,100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Мобилизационная</w:t>
            </w:r>
            <w:proofErr w:type="spellEnd"/>
            <w:r w:rsidRPr="00F25493">
              <w:rPr>
                <w:sz w:val="22"/>
                <w:szCs w:val="22"/>
                <w:lang w:val="en-GB" w:eastAsia="en-US"/>
              </w:rPr>
              <w:t xml:space="preserve"> и </w:t>
            </w:r>
            <w:proofErr w:type="spellStart"/>
            <w:r w:rsidRPr="00F25493">
              <w:rPr>
                <w:sz w:val="22"/>
                <w:szCs w:val="22"/>
                <w:lang w:val="en-GB" w:eastAsia="en-US"/>
              </w:rPr>
              <w:t>вневойсковая</w:t>
            </w:r>
            <w:proofErr w:type="spellEnd"/>
            <w:r w:rsidRPr="00F25493">
              <w:rPr>
                <w:sz w:val="22"/>
                <w:szCs w:val="22"/>
                <w:lang w:val="en-GB" w:eastAsia="en-US"/>
              </w:rPr>
              <w:t xml:space="preserve"> </w:t>
            </w:r>
            <w:proofErr w:type="spellStart"/>
            <w:r w:rsidRPr="00F25493">
              <w:rPr>
                <w:sz w:val="22"/>
                <w:szCs w:val="22"/>
                <w:lang w:val="en-GB" w:eastAsia="en-US"/>
              </w:rPr>
              <w:t>подготовка</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113,600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118,800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123,100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администрации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за счет субвенций на исполнение переданных полномочий</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113,600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118,800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123,100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Осуществление первичного воинского учета на территориях, где отсутствуют военные комиссариаты</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87 0 00 51180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113,600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118,800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123,100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Расходы на выплаты персоналу в целях обеспечения </w:t>
            </w:r>
            <w:r w:rsidRPr="00F25493">
              <w:rPr>
                <w:sz w:val="22"/>
                <w:szCs w:val="22"/>
                <w:lang w:eastAsia="en-US"/>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87 0 00 51180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109,125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109,125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109,125</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87 0 00 51180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4,475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9,675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13,975</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87 0 00 51180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4,475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9,675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13,975</w:t>
            </w:r>
          </w:p>
        </w:tc>
      </w:tr>
      <w:tr w:rsidR="00F25493" w:rsidRPr="00F25493" w:rsidTr="00F25493">
        <w:trPr>
          <w:trHeight w:val="820"/>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НАЦИОНАЛЬНАЯ БЕЗОПАСНОСТЬ И ПРАВОХРАНИТЕЛЬНАЯ ДЕЯТЕЛЬНОСТЬ</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00</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3,925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rPr>
          <w:trHeight w:val="502"/>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безопасности и правоохранительной деятельности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604"/>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безопасности и правоохранительной деятельности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493"/>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Приобретение автономных пожарных </w:t>
            </w:r>
            <w:proofErr w:type="spellStart"/>
            <w:r w:rsidRPr="00F25493">
              <w:rPr>
                <w:sz w:val="22"/>
                <w:szCs w:val="22"/>
                <w:lang w:eastAsia="en-US"/>
              </w:rPr>
              <w:t>извещателей</w:t>
            </w:r>
            <w:proofErr w:type="spellEnd"/>
            <w:r w:rsidRPr="00F25493">
              <w:rPr>
                <w:sz w:val="22"/>
                <w:szCs w:val="22"/>
                <w:lang w:eastAsia="en-US"/>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9523И</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799"/>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9523И</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rPr>
          <w:trHeight w:val="710"/>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9523И</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263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безопасности и правоохранительной деятельности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безопасности и правоохранительной деятельности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Личное</w:t>
            </w:r>
            <w:proofErr w:type="spellEnd"/>
            <w:r w:rsidRPr="00F25493">
              <w:rPr>
                <w:sz w:val="22"/>
                <w:szCs w:val="22"/>
                <w:lang w:val="en-GB" w:eastAsia="en-US"/>
              </w:rPr>
              <w:t xml:space="preserve"> </w:t>
            </w:r>
            <w:proofErr w:type="spellStart"/>
            <w:r w:rsidRPr="00F25493">
              <w:rPr>
                <w:sz w:val="22"/>
                <w:szCs w:val="22"/>
                <w:lang w:val="en-GB" w:eastAsia="en-US"/>
              </w:rPr>
              <w:t>страхование</w:t>
            </w:r>
            <w:proofErr w:type="spellEnd"/>
            <w:r w:rsidRPr="00F25493">
              <w:rPr>
                <w:sz w:val="22"/>
                <w:szCs w:val="22"/>
                <w:lang w:val="en-GB" w:eastAsia="en-US"/>
              </w:rPr>
              <w:t xml:space="preserve"> </w:t>
            </w:r>
            <w:proofErr w:type="spellStart"/>
            <w:r w:rsidRPr="00F25493">
              <w:rPr>
                <w:sz w:val="22"/>
                <w:szCs w:val="22"/>
                <w:lang w:val="en-GB" w:eastAsia="en-US"/>
              </w:rPr>
              <w:t>народных</w:t>
            </w:r>
            <w:proofErr w:type="spellEnd"/>
            <w:r w:rsidRPr="00F25493">
              <w:rPr>
                <w:sz w:val="22"/>
                <w:szCs w:val="22"/>
                <w:lang w:val="en-GB" w:eastAsia="en-US"/>
              </w:rPr>
              <w:t xml:space="preserve"> </w:t>
            </w:r>
            <w:proofErr w:type="spellStart"/>
            <w:r w:rsidRPr="00F25493">
              <w:rPr>
                <w:sz w:val="22"/>
                <w:szCs w:val="22"/>
                <w:lang w:val="en-GB" w:eastAsia="en-US"/>
              </w:rPr>
              <w:t>дружинников</w:t>
            </w:r>
            <w:proofErr w:type="spellEnd"/>
            <w:r w:rsidRPr="00F25493">
              <w:rPr>
                <w:sz w:val="22"/>
                <w:szCs w:val="22"/>
                <w:lang w:val="en-GB" w:eastAsia="en-US"/>
              </w:rPr>
              <w:t xml:space="preserve"> </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88 0 00 99700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88 0 00 99700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88 0 00 99700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2,125</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Дорожное</w:t>
            </w:r>
            <w:proofErr w:type="spellEnd"/>
            <w:r w:rsidRPr="00F25493">
              <w:rPr>
                <w:sz w:val="22"/>
                <w:szCs w:val="22"/>
                <w:lang w:val="en-GB" w:eastAsia="en-US"/>
              </w:rPr>
              <w:t xml:space="preserve"> </w:t>
            </w:r>
            <w:proofErr w:type="spellStart"/>
            <w:r w:rsidRPr="00F25493">
              <w:rPr>
                <w:sz w:val="22"/>
                <w:szCs w:val="22"/>
                <w:lang w:val="en-GB" w:eastAsia="en-US"/>
              </w:rPr>
              <w:t>хозяйство</w:t>
            </w:r>
            <w:proofErr w:type="spellEnd"/>
            <w:r w:rsidRPr="00F25493">
              <w:rPr>
                <w:sz w:val="22"/>
                <w:szCs w:val="22"/>
                <w:lang w:val="en-GB" w:eastAsia="en-US"/>
              </w:rPr>
              <w:t xml:space="preserve"> (</w:t>
            </w:r>
            <w:proofErr w:type="spellStart"/>
            <w:r w:rsidRPr="00F25493">
              <w:rPr>
                <w:sz w:val="22"/>
                <w:szCs w:val="22"/>
                <w:lang w:val="en-GB" w:eastAsia="en-US"/>
              </w:rPr>
              <w:t>дорожные</w:t>
            </w:r>
            <w:proofErr w:type="spellEnd"/>
            <w:r w:rsidRPr="00F25493">
              <w:rPr>
                <w:sz w:val="22"/>
                <w:szCs w:val="22"/>
                <w:lang w:val="en-GB" w:eastAsia="en-US"/>
              </w:rPr>
              <w:t xml:space="preserve"> </w:t>
            </w:r>
            <w:proofErr w:type="spellStart"/>
            <w:r w:rsidRPr="00F25493">
              <w:rPr>
                <w:sz w:val="22"/>
                <w:szCs w:val="22"/>
                <w:lang w:val="en-GB" w:eastAsia="en-US"/>
              </w:rPr>
              <w:t>фонды</w:t>
            </w:r>
            <w:proofErr w:type="spellEnd"/>
            <w:r w:rsidRPr="00F25493">
              <w:rPr>
                <w:sz w:val="22"/>
                <w:szCs w:val="22"/>
                <w:lang w:val="en-GB" w:eastAsia="en-US"/>
              </w:rPr>
              <w:t>)</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1079,284</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Муниципальная программа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«Развитие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2014 - 2027 годы»</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1079,284</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F25493">
              <w:rPr>
                <w:sz w:val="22"/>
                <w:szCs w:val="22"/>
                <w:lang w:eastAsia="en-US"/>
              </w:rPr>
              <w:t>Широкоисском</w:t>
            </w:r>
            <w:proofErr w:type="spellEnd"/>
            <w:r w:rsidRPr="00F25493">
              <w:rPr>
                <w:sz w:val="22"/>
                <w:szCs w:val="22"/>
                <w:lang w:eastAsia="en-US"/>
              </w:rPr>
              <w:t xml:space="preserve"> сельсовете»</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1079,284</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rPr>
          <w:trHeight w:val="1383"/>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Основное мероприятие «Содержание и ремонт объектов дорожного </w:t>
            </w:r>
            <w:proofErr w:type="gramStart"/>
            <w:r w:rsidRPr="00F25493">
              <w:rPr>
                <w:sz w:val="22"/>
                <w:szCs w:val="22"/>
                <w:lang w:eastAsia="en-US"/>
              </w:rPr>
              <w:t>хозяйства</w:t>
            </w:r>
            <w:proofErr w:type="gramEnd"/>
            <w:r w:rsidRPr="00F25493">
              <w:rPr>
                <w:sz w:val="22"/>
                <w:szCs w:val="22"/>
                <w:lang w:eastAsia="en-US"/>
              </w:rPr>
              <w:t xml:space="preserve"> и благоустройство территории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1079,284</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rPr>
          <w:trHeight w:val="558"/>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Бюджетные ассигнования муниципального </w:t>
            </w:r>
            <w:r w:rsidRPr="00F25493">
              <w:rPr>
                <w:sz w:val="22"/>
                <w:szCs w:val="22"/>
                <w:lang w:eastAsia="en-US"/>
              </w:rPr>
              <w:lastRenderedPageBreak/>
              <w:t xml:space="preserve">дорожного фонда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(остатки прошлых лет)</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200,284</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822"/>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200,284</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rPr>
          <w:trHeight w:val="750"/>
        </w:trPr>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200,284</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Бюджетные ассигнования муниципального дорожного фонда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01 1 02 46310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879,000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01 1 02 46310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879,000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09</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01 1 02 46310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879,000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935,000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974,000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Другие вопросы в области национальной экономики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Непрограммные</w:t>
            </w:r>
            <w:proofErr w:type="spellEnd"/>
            <w:r w:rsidRPr="00F25493">
              <w:rPr>
                <w:sz w:val="22"/>
                <w:szCs w:val="22"/>
                <w:lang w:val="en-GB" w:eastAsia="en-US"/>
              </w:rPr>
              <w:t xml:space="preserve"> </w:t>
            </w:r>
            <w:proofErr w:type="spellStart"/>
            <w:r w:rsidRPr="00F25493">
              <w:rPr>
                <w:sz w:val="22"/>
                <w:szCs w:val="22"/>
                <w:lang w:val="en-GB" w:eastAsia="en-US"/>
              </w:rPr>
              <w:t>мероприятия</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Мероприятия по землеустройству и землепользованию</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88 0 00 99570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88 0 00 99570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04</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12</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88 0 00 99570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ЖИЛИЩНО-КОММУНАЛЬНОЕ ХОЗЯЙСТВО</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190,000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Коммунальное</w:t>
            </w:r>
            <w:proofErr w:type="spellEnd"/>
            <w:r w:rsidRPr="00F25493">
              <w:rPr>
                <w:sz w:val="22"/>
                <w:szCs w:val="22"/>
                <w:lang w:val="en-GB" w:eastAsia="en-US"/>
              </w:rPr>
              <w:t xml:space="preserve"> </w:t>
            </w:r>
            <w:proofErr w:type="spellStart"/>
            <w:r w:rsidRPr="00F25493">
              <w:rPr>
                <w:sz w:val="22"/>
                <w:szCs w:val="22"/>
                <w:lang w:val="en-GB" w:eastAsia="en-US"/>
              </w:rPr>
              <w:t>хозяйство</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50,000</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Предоставление иных межбюджетных трансфертов на исполнение </w:t>
            </w:r>
            <w:r w:rsidRPr="00F25493">
              <w:rPr>
                <w:sz w:val="22"/>
                <w:szCs w:val="22"/>
                <w:lang w:eastAsia="en-US"/>
              </w:rPr>
              <w:lastRenderedPageBreak/>
              <w:t>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88 0 00 96970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50,000</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8800096970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50,000</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02</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8800096970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50,000</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Благоустройство</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Муниципальная программа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«Развитие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2014 – 2027 годы»</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F25493">
              <w:rPr>
                <w:sz w:val="22"/>
                <w:szCs w:val="22"/>
                <w:lang w:eastAsia="en-US"/>
              </w:rPr>
              <w:t>Широкоисском</w:t>
            </w:r>
            <w:proofErr w:type="spellEnd"/>
            <w:r w:rsidRPr="00F25493">
              <w:rPr>
                <w:sz w:val="22"/>
                <w:szCs w:val="22"/>
                <w:lang w:eastAsia="en-US"/>
              </w:rPr>
              <w:t xml:space="preserve"> сельсовете»</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Основное мероприятие «Содержание и ремонт объектов дорожного </w:t>
            </w:r>
            <w:proofErr w:type="gramStart"/>
            <w:r w:rsidRPr="00F25493">
              <w:rPr>
                <w:sz w:val="22"/>
                <w:szCs w:val="22"/>
                <w:lang w:eastAsia="en-US"/>
              </w:rPr>
              <w:t>хозяйства</w:t>
            </w:r>
            <w:proofErr w:type="gramEnd"/>
            <w:r w:rsidRPr="00F25493">
              <w:rPr>
                <w:sz w:val="22"/>
                <w:szCs w:val="22"/>
                <w:lang w:eastAsia="en-US"/>
              </w:rPr>
              <w:t xml:space="preserve"> и благоустройство территории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140,000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215,000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Развитие</w:t>
            </w:r>
            <w:proofErr w:type="spellEnd"/>
            <w:r w:rsidRPr="00F25493">
              <w:rPr>
                <w:sz w:val="22"/>
                <w:szCs w:val="22"/>
                <w:lang w:val="en-GB" w:eastAsia="en-US"/>
              </w:rPr>
              <w:t xml:space="preserve"> </w:t>
            </w:r>
            <w:proofErr w:type="spellStart"/>
            <w:r w:rsidRPr="00F25493">
              <w:rPr>
                <w:sz w:val="22"/>
                <w:szCs w:val="22"/>
                <w:lang w:val="en-GB" w:eastAsia="en-US"/>
              </w:rPr>
              <w:t>систем</w:t>
            </w:r>
            <w:proofErr w:type="spellEnd"/>
            <w:r w:rsidRPr="00F25493">
              <w:rPr>
                <w:sz w:val="22"/>
                <w:szCs w:val="22"/>
                <w:lang w:val="en-GB" w:eastAsia="en-US"/>
              </w:rPr>
              <w:t xml:space="preserve"> </w:t>
            </w:r>
            <w:proofErr w:type="spellStart"/>
            <w:r w:rsidRPr="00F25493">
              <w:rPr>
                <w:sz w:val="22"/>
                <w:szCs w:val="22"/>
                <w:lang w:val="en-GB" w:eastAsia="en-US"/>
              </w:rPr>
              <w:t>уличного</w:t>
            </w:r>
            <w:proofErr w:type="spellEnd"/>
            <w:r w:rsidRPr="00F25493">
              <w:rPr>
                <w:sz w:val="22"/>
                <w:szCs w:val="22"/>
                <w:lang w:val="en-GB" w:eastAsia="en-US"/>
              </w:rPr>
              <w:t xml:space="preserve"> </w:t>
            </w:r>
            <w:proofErr w:type="spellStart"/>
            <w:r w:rsidRPr="00F25493">
              <w:rPr>
                <w:sz w:val="22"/>
                <w:szCs w:val="22"/>
                <w:lang w:val="en-GB" w:eastAsia="en-US"/>
              </w:rPr>
              <w:t>освещения</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01 1 02 61160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Закупка товаров, работ </w:t>
            </w:r>
            <w:r w:rsidRPr="00F25493">
              <w:rPr>
                <w:sz w:val="22"/>
                <w:szCs w:val="22"/>
                <w:lang w:eastAsia="en-US"/>
              </w:rPr>
              <w:lastRenderedPageBreak/>
              <w:t>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r w:rsidRPr="00F25493">
              <w:rPr>
                <w:sz w:val="22"/>
                <w:szCs w:val="22"/>
                <w:lang w:val="en-GB" w:eastAsia="en-US"/>
              </w:rPr>
              <w:lastRenderedPageBreak/>
              <w:t>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 xml:space="preserve">01 1 02 </w:t>
            </w:r>
            <w:r w:rsidRPr="00F25493">
              <w:rPr>
                <w:sz w:val="22"/>
                <w:szCs w:val="22"/>
                <w:lang w:val="en-GB" w:eastAsia="en-US"/>
              </w:rPr>
              <w:lastRenderedPageBreak/>
              <w:t>61160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01 1 02 61160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110,000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Ремонт</w:t>
            </w:r>
            <w:proofErr w:type="spellEnd"/>
            <w:r w:rsidRPr="00F25493">
              <w:rPr>
                <w:sz w:val="22"/>
                <w:szCs w:val="22"/>
                <w:lang w:val="en-GB" w:eastAsia="en-US"/>
              </w:rPr>
              <w:t xml:space="preserve"> </w:t>
            </w:r>
            <w:proofErr w:type="spellStart"/>
            <w:r w:rsidRPr="00F25493">
              <w:rPr>
                <w:sz w:val="22"/>
                <w:szCs w:val="22"/>
                <w:lang w:val="en-GB" w:eastAsia="en-US"/>
              </w:rPr>
              <w:t>памятников</w:t>
            </w:r>
            <w:proofErr w:type="spellEnd"/>
            <w:r w:rsidRPr="00F25493">
              <w:rPr>
                <w:sz w:val="22"/>
                <w:szCs w:val="22"/>
                <w:lang w:val="en-GB" w:eastAsia="en-US"/>
              </w:rPr>
              <w:t xml:space="preserve"> </w:t>
            </w:r>
            <w:proofErr w:type="spellStart"/>
            <w:r w:rsidRPr="00F25493">
              <w:rPr>
                <w:sz w:val="22"/>
                <w:szCs w:val="22"/>
                <w:lang w:val="en-GB" w:eastAsia="en-US"/>
              </w:rPr>
              <w:t>воинам</w:t>
            </w:r>
            <w:proofErr w:type="spellEnd"/>
            <w:r w:rsidRPr="00F25493">
              <w:rPr>
                <w:sz w:val="22"/>
                <w:szCs w:val="22"/>
                <w:lang w:val="en-GB" w:eastAsia="en-US"/>
              </w:rPr>
              <w:t xml:space="preserve"> </w:t>
            </w:r>
            <w:proofErr w:type="spellStart"/>
            <w:r w:rsidRPr="00F25493">
              <w:rPr>
                <w:sz w:val="22"/>
                <w:szCs w:val="22"/>
                <w:lang w:val="en-GB" w:eastAsia="en-US"/>
              </w:rPr>
              <w:t>землякам</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01 1 02 61180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01 1 02 61180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01 1 02 61180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Содержание</w:t>
            </w:r>
            <w:proofErr w:type="spellEnd"/>
            <w:r w:rsidRPr="00F25493">
              <w:rPr>
                <w:sz w:val="22"/>
                <w:szCs w:val="22"/>
                <w:lang w:val="en-GB" w:eastAsia="en-US"/>
              </w:rPr>
              <w:t xml:space="preserve"> и </w:t>
            </w:r>
            <w:proofErr w:type="spellStart"/>
            <w:r w:rsidRPr="00F25493">
              <w:rPr>
                <w:sz w:val="22"/>
                <w:szCs w:val="22"/>
                <w:lang w:val="en-GB" w:eastAsia="en-US"/>
              </w:rPr>
              <w:t>благоустройство</w:t>
            </w:r>
            <w:proofErr w:type="spellEnd"/>
            <w:r w:rsidRPr="00F25493">
              <w:rPr>
                <w:sz w:val="22"/>
                <w:szCs w:val="22"/>
                <w:lang w:val="en-GB" w:eastAsia="en-US"/>
              </w:rPr>
              <w:t xml:space="preserve"> </w:t>
            </w:r>
            <w:proofErr w:type="spellStart"/>
            <w:r w:rsidRPr="00F25493">
              <w:rPr>
                <w:sz w:val="22"/>
                <w:szCs w:val="22"/>
                <w:lang w:val="en-GB" w:eastAsia="en-US"/>
              </w:rPr>
              <w:t>кладбищ</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01 1 02 61190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01 1 02 61190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01 1 02 61190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Благоустройство территории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01 1 02 61340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01 1 02 61340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05</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03</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01 1 02 61340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30,000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105,000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КУЛЬТУРА, КИНЕМАТОГРАФИЯ</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708,926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Культура</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708,926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Муниципальная программа </w:t>
            </w:r>
            <w:proofErr w:type="spellStart"/>
            <w:r w:rsidRPr="00F25493">
              <w:rPr>
                <w:sz w:val="22"/>
                <w:szCs w:val="22"/>
                <w:lang w:eastAsia="en-US"/>
              </w:rPr>
              <w:t>Широкоисского</w:t>
            </w:r>
            <w:proofErr w:type="spellEnd"/>
            <w:r w:rsidRPr="00F25493">
              <w:rPr>
                <w:sz w:val="22"/>
                <w:szCs w:val="22"/>
                <w:lang w:eastAsia="en-US"/>
              </w:rPr>
              <w:t xml:space="preserve"> сельсовета «Развитие </w:t>
            </w:r>
            <w:proofErr w:type="spellStart"/>
            <w:r w:rsidRPr="00F25493">
              <w:rPr>
                <w:sz w:val="22"/>
                <w:szCs w:val="22"/>
                <w:lang w:eastAsia="en-US"/>
              </w:rPr>
              <w:lastRenderedPageBreak/>
              <w:t>Широкоисского</w:t>
            </w:r>
            <w:proofErr w:type="spellEnd"/>
            <w:r w:rsidRPr="00F25493">
              <w:rPr>
                <w:sz w:val="22"/>
                <w:szCs w:val="22"/>
                <w:lang w:eastAsia="en-US"/>
              </w:rPr>
              <w:t xml:space="preserve"> сельсовета </w:t>
            </w:r>
            <w:proofErr w:type="spellStart"/>
            <w:r w:rsidRPr="00F25493">
              <w:rPr>
                <w:sz w:val="22"/>
                <w:szCs w:val="22"/>
                <w:lang w:eastAsia="en-US"/>
              </w:rPr>
              <w:t>Мокшанского</w:t>
            </w:r>
            <w:proofErr w:type="spellEnd"/>
            <w:r w:rsidRPr="00F25493">
              <w:rPr>
                <w:sz w:val="22"/>
                <w:szCs w:val="22"/>
                <w:lang w:eastAsia="en-US"/>
              </w:rPr>
              <w:t xml:space="preserve"> района Пензенской области на 2014 - 2027 годы»</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Подпрограмма «Развитие культуры в </w:t>
            </w:r>
            <w:proofErr w:type="spellStart"/>
            <w:r w:rsidRPr="00F25493">
              <w:rPr>
                <w:sz w:val="22"/>
                <w:szCs w:val="22"/>
                <w:lang w:eastAsia="en-US"/>
              </w:rPr>
              <w:t>Широкоисском</w:t>
            </w:r>
            <w:proofErr w:type="spellEnd"/>
            <w:r w:rsidRPr="00F25493">
              <w:rPr>
                <w:sz w:val="22"/>
                <w:szCs w:val="22"/>
                <w:lang w:eastAsia="en-US"/>
              </w:rPr>
              <w:t xml:space="preserve"> сельсовете»</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708,926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Основное мероприятие «Повышение качества и доступности услуг в сфере культуры и досуга»</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117,826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Обеспечение реализации мероприятий и создание условий для их реализации в сфере культуры</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117,826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Закупка товаров, работ и услуг для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117,826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Иные закупки товаров, работ и услуг для обеспечения государственных (муниципальных) нужд</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244</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117,826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418,813</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375,370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бюджетные</w:t>
            </w:r>
            <w:proofErr w:type="spellEnd"/>
            <w:r w:rsidRPr="00F25493">
              <w:rPr>
                <w:sz w:val="22"/>
                <w:szCs w:val="22"/>
                <w:lang w:val="en-GB" w:eastAsia="en-US"/>
              </w:rPr>
              <w:t xml:space="preserve"> </w:t>
            </w:r>
            <w:proofErr w:type="spellStart"/>
            <w:r w:rsidRPr="00F25493">
              <w:rPr>
                <w:sz w:val="22"/>
                <w:szCs w:val="22"/>
                <w:lang w:val="en-GB" w:eastAsia="en-US"/>
              </w:rPr>
              <w:t>ассигнования</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Уплата налогов, сборов и иных платежей</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01 2 01 23300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850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1,000</w:t>
            </w: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01 2 01 96950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590,100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01 2 01 96950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590,100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Иные</w:t>
            </w:r>
            <w:proofErr w:type="spellEnd"/>
            <w:r w:rsidRPr="00F25493">
              <w:rPr>
                <w:sz w:val="22"/>
                <w:szCs w:val="22"/>
                <w:lang w:val="en-GB" w:eastAsia="en-US"/>
              </w:rPr>
              <w:t xml:space="preserve"> </w:t>
            </w:r>
            <w:proofErr w:type="spellStart"/>
            <w:r w:rsidRPr="00F25493">
              <w:rPr>
                <w:sz w:val="22"/>
                <w:szCs w:val="22"/>
                <w:lang w:val="en-GB" w:eastAsia="en-US"/>
              </w:rPr>
              <w:t>межбюджетные</w:t>
            </w:r>
            <w:proofErr w:type="spellEnd"/>
            <w:r w:rsidRPr="00F25493">
              <w:rPr>
                <w:sz w:val="22"/>
                <w:szCs w:val="22"/>
                <w:lang w:val="en-GB" w:eastAsia="en-US"/>
              </w:rPr>
              <w:t xml:space="preserve"> </w:t>
            </w:r>
            <w:proofErr w:type="spellStart"/>
            <w:r w:rsidRPr="00F25493">
              <w:rPr>
                <w:sz w:val="22"/>
                <w:szCs w:val="22"/>
                <w:lang w:val="en-GB" w:eastAsia="en-US"/>
              </w:rPr>
              <w:t>трансферты</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08</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01 2 01 96950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540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590,100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СОЦИАЛЬНАЯ ПОЛИТИКА</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05"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Пенсионное</w:t>
            </w:r>
            <w:proofErr w:type="spellEnd"/>
            <w:r w:rsidRPr="00F25493">
              <w:rPr>
                <w:sz w:val="22"/>
                <w:szCs w:val="22"/>
                <w:lang w:val="en-GB" w:eastAsia="en-US"/>
              </w:rPr>
              <w:t xml:space="preserve"> </w:t>
            </w:r>
            <w:proofErr w:type="spellStart"/>
            <w:r w:rsidRPr="00F25493">
              <w:rPr>
                <w:sz w:val="22"/>
                <w:szCs w:val="22"/>
                <w:lang w:val="en-GB" w:eastAsia="en-US"/>
              </w:rPr>
              <w:t>обеспечение</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proofErr w:type="spellStart"/>
            <w:r w:rsidRPr="00F25493">
              <w:rPr>
                <w:sz w:val="22"/>
                <w:szCs w:val="22"/>
                <w:lang w:val="en-GB" w:eastAsia="en-US"/>
              </w:rPr>
              <w:t>Непрограммные</w:t>
            </w:r>
            <w:proofErr w:type="spellEnd"/>
            <w:r w:rsidRPr="00F25493">
              <w:rPr>
                <w:sz w:val="22"/>
                <w:szCs w:val="22"/>
                <w:lang w:val="en-GB" w:eastAsia="en-US"/>
              </w:rPr>
              <w:t xml:space="preserve"> </w:t>
            </w:r>
            <w:proofErr w:type="spellStart"/>
            <w:r w:rsidRPr="00F25493">
              <w:rPr>
                <w:sz w:val="22"/>
                <w:szCs w:val="22"/>
                <w:lang w:val="en-GB" w:eastAsia="en-US"/>
              </w:rPr>
              <w:t>мероприятия</w:t>
            </w:r>
            <w:proofErr w:type="spellEnd"/>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88 0 00 00000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 xml:space="preserve">Доплаты к пенсиям за </w:t>
            </w:r>
            <w:r w:rsidRPr="00F25493">
              <w:rPr>
                <w:sz w:val="22"/>
                <w:szCs w:val="22"/>
                <w:lang w:eastAsia="en-US"/>
              </w:rPr>
              <w:lastRenderedPageBreak/>
              <w:t>выслугу лет муниципальным служащим</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w:t>
            </w:r>
            <w:r w:rsidRPr="00F25493">
              <w:rPr>
                <w:sz w:val="22"/>
                <w:szCs w:val="22"/>
                <w:lang w:val="en-GB" w:eastAsia="en-US"/>
              </w:rPr>
              <w:lastRenderedPageBreak/>
              <w:t>0</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lastRenderedPageBreak/>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 xml:space="preserve">88 0 00 </w:t>
            </w:r>
            <w:r w:rsidRPr="00F25493">
              <w:rPr>
                <w:sz w:val="22"/>
                <w:szCs w:val="22"/>
                <w:lang w:val="en-GB" w:eastAsia="en-US"/>
              </w:rPr>
              <w:lastRenderedPageBreak/>
              <w:t>11320</w:t>
            </w:r>
          </w:p>
        </w:tc>
        <w:tc>
          <w:tcPr>
            <w:tcW w:w="524"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Социальное обеспечение и иные выплаты населению</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88 0 00 11320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300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r w:rsidR="00F25493" w:rsidRPr="00F25493" w:rsidTr="00F25493">
        <w:tc>
          <w:tcPr>
            <w:tcW w:w="200" w:type="pct"/>
            <w:tcBorders>
              <w:top w:val="single" w:sz="4" w:space="0" w:color="auto"/>
              <w:left w:val="single" w:sz="4" w:space="0" w:color="auto"/>
              <w:bottom w:val="single" w:sz="4" w:space="0" w:color="auto"/>
              <w:right w:val="single" w:sz="4" w:space="0" w:color="auto"/>
            </w:tcBorders>
          </w:tcPr>
          <w:p w:rsidR="00F25493" w:rsidRPr="00F25493" w:rsidRDefault="00F25493" w:rsidP="00F25493">
            <w:pPr>
              <w:widowControl w:val="0"/>
              <w:jc w:val="center"/>
              <w:rPr>
                <w:sz w:val="22"/>
                <w:szCs w:val="22"/>
                <w:lang w:val="en-GB" w:eastAsia="en-US"/>
              </w:rPr>
            </w:pPr>
          </w:p>
        </w:tc>
        <w:tc>
          <w:tcPr>
            <w:tcW w:w="1270"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eastAsia="en-US"/>
              </w:rPr>
            </w:pPr>
            <w:r w:rsidRPr="00F25493">
              <w:rPr>
                <w:sz w:val="22"/>
                <w:szCs w:val="22"/>
                <w:lang w:eastAsia="en-US"/>
              </w:rPr>
              <w:t>Публичные нормативные социальные выплаты гражданам</w:t>
            </w:r>
          </w:p>
        </w:tc>
        <w:tc>
          <w:tcPr>
            <w:tcW w:w="31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901</w:t>
            </w:r>
          </w:p>
        </w:tc>
        <w:tc>
          <w:tcPr>
            <w:tcW w:w="1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10</w:t>
            </w:r>
          </w:p>
        </w:tc>
        <w:tc>
          <w:tcPr>
            <w:tcW w:w="205"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01</w:t>
            </w:r>
          </w:p>
        </w:tc>
        <w:tc>
          <w:tcPr>
            <w:tcW w:w="573"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88 0 00 11320</w:t>
            </w:r>
          </w:p>
        </w:tc>
        <w:tc>
          <w:tcPr>
            <w:tcW w:w="524"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310</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116,126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c>
          <w:tcPr>
            <w:tcW w:w="578" w:type="pct"/>
            <w:tcBorders>
              <w:top w:val="single" w:sz="4" w:space="0" w:color="auto"/>
              <w:left w:val="single" w:sz="4" w:space="0" w:color="auto"/>
              <w:bottom w:val="single" w:sz="4" w:space="0" w:color="auto"/>
              <w:right w:val="single" w:sz="4" w:space="0" w:color="auto"/>
            </w:tcBorders>
            <w:hideMark/>
          </w:tcPr>
          <w:p w:rsidR="00F25493" w:rsidRPr="00F25493" w:rsidRDefault="00F25493" w:rsidP="00F25493">
            <w:pPr>
              <w:widowControl w:val="0"/>
              <w:jc w:val="center"/>
              <w:rPr>
                <w:sz w:val="22"/>
                <w:szCs w:val="22"/>
                <w:lang w:val="en-GB" w:eastAsia="en-US"/>
              </w:rPr>
            </w:pPr>
            <w:r w:rsidRPr="00F25493">
              <w:rPr>
                <w:sz w:val="22"/>
                <w:szCs w:val="22"/>
                <w:lang w:val="en-GB" w:eastAsia="en-US"/>
              </w:rPr>
              <w:t>80,916</w:t>
            </w:r>
          </w:p>
        </w:tc>
      </w:tr>
    </w:tbl>
    <w:p w:rsidR="00F25493" w:rsidRPr="00F25493" w:rsidRDefault="00F25493" w:rsidP="00F25493">
      <w:pPr>
        <w:widowControl w:val="0"/>
        <w:rPr>
          <w:sz w:val="22"/>
          <w:szCs w:val="22"/>
          <w:lang w:val="en-GB" w:eastAsia="en-US"/>
        </w:rPr>
      </w:pPr>
    </w:p>
    <w:p w:rsidR="00F25493" w:rsidRPr="001A452A" w:rsidRDefault="00F25493" w:rsidP="001A452A">
      <w:pPr>
        <w:jc w:val="right"/>
        <w:rPr>
          <w:rFonts w:eastAsiaTheme="minorHAnsi"/>
          <w:sz w:val="22"/>
          <w:szCs w:val="22"/>
          <w:lang w:eastAsia="en-US"/>
        </w:rPr>
      </w:pPr>
    </w:p>
    <w:p w:rsidR="003861BC" w:rsidRPr="002D2624" w:rsidRDefault="003861BC" w:rsidP="002D2624">
      <w:pPr>
        <w:rPr>
          <w:rFonts w:ascii="Calibri" w:eastAsia="Calibri" w:hAnsi="Calibri"/>
          <w:sz w:val="28"/>
          <w:szCs w:val="28"/>
          <w:lang w:eastAsia="en-US"/>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2D2624">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9D1ACF">
      <w:footerReference w:type="defaul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2A1" w:rsidRDefault="00E932A1" w:rsidP="003861BC">
      <w:r>
        <w:separator/>
      </w:r>
    </w:p>
  </w:endnote>
  <w:endnote w:type="continuationSeparator" w:id="0">
    <w:p w:rsidR="00E932A1" w:rsidRDefault="00E932A1"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612AAB" w:rsidRDefault="00612AAB">
        <w:pPr>
          <w:pStyle w:val="ac"/>
          <w:jc w:val="right"/>
        </w:pPr>
        <w:r>
          <w:fldChar w:fldCharType="begin"/>
        </w:r>
        <w:r>
          <w:instrText>PAGE   \* MERGEFORMAT</w:instrText>
        </w:r>
        <w:r>
          <w:fldChar w:fldCharType="separate"/>
        </w:r>
        <w:r w:rsidR="00F25493">
          <w:rPr>
            <w:noProof/>
          </w:rPr>
          <w:t>52</w:t>
        </w:r>
        <w:r>
          <w:fldChar w:fldCharType="end"/>
        </w:r>
      </w:p>
    </w:sdtContent>
  </w:sdt>
  <w:p w:rsidR="00612AAB" w:rsidRDefault="00612AA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2A1" w:rsidRDefault="00E932A1" w:rsidP="003861BC">
      <w:r>
        <w:separator/>
      </w:r>
    </w:p>
  </w:footnote>
  <w:footnote w:type="continuationSeparator" w:id="0">
    <w:p w:rsidR="00E932A1" w:rsidRDefault="00E932A1"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1"/>
  </w:num>
  <w:num w:numId="5">
    <w:abstractNumId w:val="4"/>
  </w:num>
  <w:num w:numId="6">
    <w:abstractNumId w:val="2"/>
    <w:lvlOverride w:ilv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646F1"/>
    <w:rsid w:val="00080F23"/>
    <w:rsid w:val="000854BD"/>
    <w:rsid w:val="00096D37"/>
    <w:rsid w:val="000974FD"/>
    <w:rsid w:val="000A2F19"/>
    <w:rsid w:val="000A6F37"/>
    <w:rsid w:val="000A6F67"/>
    <w:rsid w:val="000A741E"/>
    <w:rsid w:val="000B6086"/>
    <w:rsid w:val="000E10A8"/>
    <w:rsid w:val="000E2B13"/>
    <w:rsid w:val="000E5061"/>
    <w:rsid w:val="000F72F5"/>
    <w:rsid w:val="001028A7"/>
    <w:rsid w:val="00105970"/>
    <w:rsid w:val="0010701F"/>
    <w:rsid w:val="00107D49"/>
    <w:rsid w:val="00122D6B"/>
    <w:rsid w:val="0012416C"/>
    <w:rsid w:val="00126C71"/>
    <w:rsid w:val="00127619"/>
    <w:rsid w:val="00132943"/>
    <w:rsid w:val="00135ED4"/>
    <w:rsid w:val="0013709D"/>
    <w:rsid w:val="00140920"/>
    <w:rsid w:val="001437AB"/>
    <w:rsid w:val="001457EE"/>
    <w:rsid w:val="00146A72"/>
    <w:rsid w:val="00155CE1"/>
    <w:rsid w:val="00166882"/>
    <w:rsid w:val="00171D40"/>
    <w:rsid w:val="00173BC9"/>
    <w:rsid w:val="00173C23"/>
    <w:rsid w:val="0018516C"/>
    <w:rsid w:val="001920C1"/>
    <w:rsid w:val="001A14C2"/>
    <w:rsid w:val="001A3979"/>
    <w:rsid w:val="001A452A"/>
    <w:rsid w:val="001B3800"/>
    <w:rsid w:val="001B63DC"/>
    <w:rsid w:val="001B7566"/>
    <w:rsid w:val="001B795F"/>
    <w:rsid w:val="001C4D49"/>
    <w:rsid w:val="001C5FD5"/>
    <w:rsid w:val="001D065F"/>
    <w:rsid w:val="001D518C"/>
    <w:rsid w:val="001E4B92"/>
    <w:rsid w:val="001E6420"/>
    <w:rsid w:val="001E7F65"/>
    <w:rsid w:val="001F29CF"/>
    <w:rsid w:val="001F3B36"/>
    <w:rsid w:val="002019AA"/>
    <w:rsid w:val="00211789"/>
    <w:rsid w:val="00212181"/>
    <w:rsid w:val="002136CA"/>
    <w:rsid w:val="0022597D"/>
    <w:rsid w:val="00233A8B"/>
    <w:rsid w:val="0024159B"/>
    <w:rsid w:val="00252D10"/>
    <w:rsid w:val="00255126"/>
    <w:rsid w:val="002566B5"/>
    <w:rsid w:val="00257B32"/>
    <w:rsid w:val="002701F5"/>
    <w:rsid w:val="00286A99"/>
    <w:rsid w:val="00292EC8"/>
    <w:rsid w:val="002949FE"/>
    <w:rsid w:val="00296F47"/>
    <w:rsid w:val="002A0A0C"/>
    <w:rsid w:val="002A29A1"/>
    <w:rsid w:val="002B68AE"/>
    <w:rsid w:val="002C39E7"/>
    <w:rsid w:val="002C6AA1"/>
    <w:rsid w:val="002C72FF"/>
    <w:rsid w:val="002D10DB"/>
    <w:rsid w:val="002D2624"/>
    <w:rsid w:val="002D5B1D"/>
    <w:rsid w:val="002D5C0C"/>
    <w:rsid w:val="002E2199"/>
    <w:rsid w:val="002F3046"/>
    <w:rsid w:val="002F4CDE"/>
    <w:rsid w:val="0030788F"/>
    <w:rsid w:val="00310115"/>
    <w:rsid w:val="00311C52"/>
    <w:rsid w:val="003133A2"/>
    <w:rsid w:val="00330B16"/>
    <w:rsid w:val="0033223A"/>
    <w:rsid w:val="00344392"/>
    <w:rsid w:val="00352711"/>
    <w:rsid w:val="003536D7"/>
    <w:rsid w:val="003603CF"/>
    <w:rsid w:val="00371C59"/>
    <w:rsid w:val="0037296E"/>
    <w:rsid w:val="0037378C"/>
    <w:rsid w:val="003745DD"/>
    <w:rsid w:val="00384651"/>
    <w:rsid w:val="003861BC"/>
    <w:rsid w:val="003945F8"/>
    <w:rsid w:val="003A5445"/>
    <w:rsid w:val="003B0BC7"/>
    <w:rsid w:val="003B225A"/>
    <w:rsid w:val="003C357A"/>
    <w:rsid w:val="003C6013"/>
    <w:rsid w:val="003D36F5"/>
    <w:rsid w:val="003E08A7"/>
    <w:rsid w:val="003E154D"/>
    <w:rsid w:val="003F259B"/>
    <w:rsid w:val="003F779E"/>
    <w:rsid w:val="00404057"/>
    <w:rsid w:val="004164F7"/>
    <w:rsid w:val="00417326"/>
    <w:rsid w:val="004233D5"/>
    <w:rsid w:val="004246C1"/>
    <w:rsid w:val="004312A8"/>
    <w:rsid w:val="0043193D"/>
    <w:rsid w:val="00441EEB"/>
    <w:rsid w:val="004448B5"/>
    <w:rsid w:val="00457297"/>
    <w:rsid w:val="00471964"/>
    <w:rsid w:val="00480585"/>
    <w:rsid w:val="00484F22"/>
    <w:rsid w:val="00492AE6"/>
    <w:rsid w:val="00494B71"/>
    <w:rsid w:val="004A46F6"/>
    <w:rsid w:val="004A48FA"/>
    <w:rsid w:val="004A5B04"/>
    <w:rsid w:val="004B0991"/>
    <w:rsid w:val="004B4C60"/>
    <w:rsid w:val="004B51C1"/>
    <w:rsid w:val="004D1544"/>
    <w:rsid w:val="004E03F4"/>
    <w:rsid w:val="004E174C"/>
    <w:rsid w:val="004E7367"/>
    <w:rsid w:val="004E75BE"/>
    <w:rsid w:val="004E77C7"/>
    <w:rsid w:val="004F06D7"/>
    <w:rsid w:val="004F0716"/>
    <w:rsid w:val="004F2D24"/>
    <w:rsid w:val="004F3B61"/>
    <w:rsid w:val="004F4393"/>
    <w:rsid w:val="00512CD1"/>
    <w:rsid w:val="005160A8"/>
    <w:rsid w:val="00522983"/>
    <w:rsid w:val="005246C9"/>
    <w:rsid w:val="00526060"/>
    <w:rsid w:val="005328C2"/>
    <w:rsid w:val="005355C9"/>
    <w:rsid w:val="00537452"/>
    <w:rsid w:val="0054780D"/>
    <w:rsid w:val="00552114"/>
    <w:rsid w:val="00553433"/>
    <w:rsid w:val="00562E5B"/>
    <w:rsid w:val="00573957"/>
    <w:rsid w:val="00576389"/>
    <w:rsid w:val="00592DCB"/>
    <w:rsid w:val="00597E92"/>
    <w:rsid w:val="005A4B76"/>
    <w:rsid w:val="005A702E"/>
    <w:rsid w:val="005B17EB"/>
    <w:rsid w:val="005B761D"/>
    <w:rsid w:val="005B7850"/>
    <w:rsid w:val="005C2FCB"/>
    <w:rsid w:val="005C4031"/>
    <w:rsid w:val="005E3326"/>
    <w:rsid w:val="005E41E6"/>
    <w:rsid w:val="005F02D5"/>
    <w:rsid w:val="005F0C42"/>
    <w:rsid w:val="00600664"/>
    <w:rsid w:val="0060493C"/>
    <w:rsid w:val="00607B3D"/>
    <w:rsid w:val="00607CBC"/>
    <w:rsid w:val="00612AAB"/>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C4E61"/>
    <w:rsid w:val="006D0428"/>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26B9"/>
    <w:rsid w:val="00795D39"/>
    <w:rsid w:val="007A003C"/>
    <w:rsid w:val="007A2472"/>
    <w:rsid w:val="007A4778"/>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3C59"/>
    <w:rsid w:val="00854F86"/>
    <w:rsid w:val="00860DDB"/>
    <w:rsid w:val="0086666F"/>
    <w:rsid w:val="008666DB"/>
    <w:rsid w:val="008749C5"/>
    <w:rsid w:val="00881232"/>
    <w:rsid w:val="00891B32"/>
    <w:rsid w:val="0089606B"/>
    <w:rsid w:val="008A691A"/>
    <w:rsid w:val="008B0665"/>
    <w:rsid w:val="008B386E"/>
    <w:rsid w:val="008C2694"/>
    <w:rsid w:val="008C4413"/>
    <w:rsid w:val="008D5AEF"/>
    <w:rsid w:val="008E5357"/>
    <w:rsid w:val="008E6F51"/>
    <w:rsid w:val="008F08F8"/>
    <w:rsid w:val="008F54C5"/>
    <w:rsid w:val="00900DF3"/>
    <w:rsid w:val="009163C7"/>
    <w:rsid w:val="0092078D"/>
    <w:rsid w:val="009239A4"/>
    <w:rsid w:val="00924D83"/>
    <w:rsid w:val="009326C9"/>
    <w:rsid w:val="00944952"/>
    <w:rsid w:val="009475C9"/>
    <w:rsid w:val="00953147"/>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2563"/>
    <w:rsid w:val="00AA6650"/>
    <w:rsid w:val="00AA71B9"/>
    <w:rsid w:val="00AB6603"/>
    <w:rsid w:val="00AB66A4"/>
    <w:rsid w:val="00AC0E7F"/>
    <w:rsid w:val="00AC10D3"/>
    <w:rsid w:val="00AC5398"/>
    <w:rsid w:val="00AC6AE7"/>
    <w:rsid w:val="00AD1953"/>
    <w:rsid w:val="00AD2AAC"/>
    <w:rsid w:val="00AD7408"/>
    <w:rsid w:val="00AE20FD"/>
    <w:rsid w:val="00AF10D2"/>
    <w:rsid w:val="00B0635D"/>
    <w:rsid w:val="00B16240"/>
    <w:rsid w:val="00B30F28"/>
    <w:rsid w:val="00B31247"/>
    <w:rsid w:val="00B32D94"/>
    <w:rsid w:val="00B34A3B"/>
    <w:rsid w:val="00B350D3"/>
    <w:rsid w:val="00B40370"/>
    <w:rsid w:val="00B45992"/>
    <w:rsid w:val="00B554FC"/>
    <w:rsid w:val="00B6030C"/>
    <w:rsid w:val="00B67AC6"/>
    <w:rsid w:val="00B75C40"/>
    <w:rsid w:val="00B77CC3"/>
    <w:rsid w:val="00B966D2"/>
    <w:rsid w:val="00BA356C"/>
    <w:rsid w:val="00BB2DC2"/>
    <w:rsid w:val="00BB3943"/>
    <w:rsid w:val="00BC6F0C"/>
    <w:rsid w:val="00BD4F8F"/>
    <w:rsid w:val="00BD5183"/>
    <w:rsid w:val="00BF6083"/>
    <w:rsid w:val="00BF66E5"/>
    <w:rsid w:val="00C00405"/>
    <w:rsid w:val="00C02DBE"/>
    <w:rsid w:val="00C27E54"/>
    <w:rsid w:val="00C338FC"/>
    <w:rsid w:val="00C33CF1"/>
    <w:rsid w:val="00C369F3"/>
    <w:rsid w:val="00C40903"/>
    <w:rsid w:val="00C4316A"/>
    <w:rsid w:val="00C47E1B"/>
    <w:rsid w:val="00C575A8"/>
    <w:rsid w:val="00C6642C"/>
    <w:rsid w:val="00C7664C"/>
    <w:rsid w:val="00CA053F"/>
    <w:rsid w:val="00CA4EF9"/>
    <w:rsid w:val="00CB21A4"/>
    <w:rsid w:val="00CB558E"/>
    <w:rsid w:val="00CC295D"/>
    <w:rsid w:val="00CC4475"/>
    <w:rsid w:val="00CD5B93"/>
    <w:rsid w:val="00CE15E9"/>
    <w:rsid w:val="00CF14BA"/>
    <w:rsid w:val="00D0134F"/>
    <w:rsid w:val="00D0337C"/>
    <w:rsid w:val="00D03754"/>
    <w:rsid w:val="00D061EB"/>
    <w:rsid w:val="00D14110"/>
    <w:rsid w:val="00D20E44"/>
    <w:rsid w:val="00D22122"/>
    <w:rsid w:val="00D27005"/>
    <w:rsid w:val="00D3065C"/>
    <w:rsid w:val="00D3337C"/>
    <w:rsid w:val="00D33C63"/>
    <w:rsid w:val="00D3690F"/>
    <w:rsid w:val="00D420B6"/>
    <w:rsid w:val="00D42162"/>
    <w:rsid w:val="00D44C93"/>
    <w:rsid w:val="00D526CE"/>
    <w:rsid w:val="00D526DE"/>
    <w:rsid w:val="00D5458A"/>
    <w:rsid w:val="00D55E18"/>
    <w:rsid w:val="00D64356"/>
    <w:rsid w:val="00D66D6B"/>
    <w:rsid w:val="00D70EBE"/>
    <w:rsid w:val="00D74458"/>
    <w:rsid w:val="00D74927"/>
    <w:rsid w:val="00D75956"/>
    <w:rsid w:val="00D83C87"/>
    <w:rsid w:val="00D902AB"/>
    <w:rsid w:val="00D94FEA"/>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457BE"/>
    <w:rsid w:val="00E507D2"/>
    <w:rsid w:val="00E54C8B"/>
    <w:rsid w:val="00E56993"/>
    <w:rsid w:val="00E57807"/>
    <w:rsid w:val="00E61BBC"/>
    <w:rsid w:val="00E62B33"/>
    <w:rsid w:val="00E63FFF"/>
    <w:rsid w:val="00E647AE"/>
    <w:rsid w:val="00E71FE2"/>
    <w:rsid w:val="00E748CD"/>
    <w:rsid w:val="00E77CB5"/>
    <w:rsid w:val="00E822A3"/>
    <w:rsid w:val="00E932A1"/>
    <w:rsid w:val="00EA0698"/>
    <w:rsid w:val="00EB0812"/>
    <w:rsid w:val="00EB173A"/>
    <w:rsid w:val="00EF03B1"/>
    <w:rsid w:val="00EF190E"/>
    <w:rsid w:val="00EF5324"/>
    <w:rsid w:val="00EF56D0"/>
    <w:rsid w:val="00F14769"/>
    <w:rsid w:val="00F14AAB"/>
    <w:rsid w:val="00F233E0"/>
    <w:rsid w:val="00F23EA1"/>
    <w:rsid w:val="00F24000"/>
    <w:rsid w:val="00F25493"/>
    <w:rsid w:val="00F278BF"/>
    <w:rsid w:val="00F30FA9"/>
    <w:rsid w:val="00F41165"/>
    <w:rsid w:val="00F5205E"/>
    <w:rsid w:val="00F55760"/>
    <w:rsid w:val="00F5733F"/>
    <w:rsid w:val="00F717B2"/>
    <w:rsid w:val="00F80A33"/>
    <w:rsid w:val="00F86EA7"/>
    <w:rsid w:val="00F9138A"/>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qFormat/>
    <w:rsid w:val="0054780D"/>
    <w:pPr>
      <w:numPr>
        <w:ilvl w:val="7"/>
        <w:numId w:val="3"/>
      </w:numPr>
      <w:jc w:val="both"/>
    </w:pPr>
    <w:rPr>
      <w:sz w:val="24"/>
    </w:rPr>
  </w:style>
  <w:style w:type="table" w:customStyle="1" w:styleId="16">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qFormat/>
    <w:rsid w:val="0054780D"/>
    <w:pPr>
      <w:numPr>
        <w:ilvl w:val="7"/>
        <w:numId w:val="3"/>
      </w:numPr>
      <w:jc w:val="both"/>
    </w:pPr>
    <w:rPr>
      <w:sz w:val="24"/>
    </w:rPr>
  </w:style>
  <w:style w:type="table" w:customStyle="1" w:styleId="16">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43B2F7E7-6713-4E97-A296-D9A49DF1F196" TargetMode="External"/><Relationship Id="rId18" Type="http://schemas.openxmlformats.org/officeDocument/2006/relationships/hyperlink" Target="consultantplus://offline/ref=10E435106FB698B381C756642A60E5CF0FABB0D222645DD0070957EEBCCAA56491583314550A2EB2C6DEA205F52F51E9901196ED60A6IEDEM" TargetMode="External"/><Relationship Id="rId3" Type="http://schemas.openxmlformats.org/officeDocument/2006/relationships/styles" Target="styles.xml"/><Relationship Id="rId21" Type="http://schemas.openxmlformats.org/officeDocument/2006/relationships/hyperlink" Target="http://pravo-search.minjust.ru:8080/bigs/showDocument.html?id=48BD3BA7-65B0-484A-8E0A-AD7A5C5337D4" TargetMode="External"/><Relationship Id="rId7" Type="http://schemas.openxmlformats.org/officeDocument/2006/relationships/footnotes" Target="footnotes.xml"/><Relationship Id="rId12" Type="http://schemas.openxmlformats.org/officeDocument/2006/relationships/hyperlink" Target="https://pravo-search.minjust.ru/bigs/showDocument.html?id=43B2F7E7-6713-4E97-A296-D9A49DF1F196" TargetMode="External"/><Relationship Id="rId17" Type="http://schemas.openxmlformats.org/officeDocument/2006/relationships/hyperlink" Target="consultantplus://offline/ref=10E435106FB698B381C756642A60E5CF0FAABBD322635DD0070957EEBCCAA56483586B18520936B89091E450FAI2DC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0E435106FB698B381C756642A60E5CF0FABB0D22D655DD0070957EEBCCAA56483586B18520936B89091E450FAI2DCM" TargetMode="External"/><Relationship Id="rId20" Type="http://schemas.openxmlformats.org/officeDocument/2006/relationships/hyperlink" Target="consultantplus://offline/ref=10E435106FB698B381C756642A60E5CF0FABB0D222645DD0070957EEBCCAA5649158331D570023EDC3CBB35DF82E4EF6930D8AEF62IAD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944AD82B-947B-4CED-96B0-AEC26B9182B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pravo-search.minjust.ru/bigs/showDocument.html?id=8E2AF785-222D-4B7D-8147-36628D1FBE90" TargetMode="External"/><Relationship Id="rId23" Type="http://schemas.openxmlformats.org/officeDocument/2006/relationships/footer" Target="footer1.xml"/><Relationship Id="rId10" Type="http://schemas.openxmlformats.org/officeDocument/2006/relationships/hyperlink" Target="https://pravo-search.minjust.ru/bigs/showDocument.html?id=05162278-52F5-40AF-A7FD-E333DE940B77" TargetMode="External"/><Relationship Id="rId19" Type="http://schemas.openxmlformats.org/officeDocument/2006/relationships/hyperlink" Target="consultantplus://offline/ref=10E435106FB698B381C756642A60E5CF0FABB0D222645DD0070957EEBCCAA5649158331D5A0C23EDC3CBB35DF82E4EF6930D8AEF62IAD7M" TargetMode="External"/><Relationship Id="rId4" Type="http://schemas.microsoft.com/office/2007/relationships/stylesWithEffects" Target="stylesWithEffects.xml"/><Relationship Id="rId9" Type="http://schemas.openxmlformats.org/officeDocument/2006/relationships/hyperlink" Target="https://pravo-search.minjust.ru/bigs/showDocument.html?id=944AD82B-947B-4CED-96B0-AEC26B9182B1" TargetMode="External"/><Relationship Id="rId14" Type="http://schemas.openxmlformats.org/officeDocument/2006/relationships/hyperlink" Target="https://pravo-search.minjust.ru/bigs/showDocument.html?id=944AD82B-947B-4CED-96B0-AEC26B9182B1" TargetMode="External"/><Relationship Id="rId22" Type="http://schemas.openxmlformats.org/officeDocument/2006/relationships/hyperlink" Target="https://pravo-search.minjust.ru/bigs/showDocument.html?id=944AD82B-947B-4CED-96B0-AEC26B9182B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409BC-A0F9-4FA8-88A3-F9DB4F1D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1862</TotalTime>
  <Pages>1</Pages>
  <Words>17538</Words>
  <Characters>99969</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233</cp:revision>
  <cp:lastPrinted>2022-06-06T11:28:00Z</cp:lastPrinted>
  <dcterms:created xsi:type="dcterms:W3CDTF">2020-04-13T08:26:00Z</dcterms:created>
  <dcterms:modified xsi:type="dcterms:W3CDTF">2023-12-07T14:05:00Z</dcterms:modified>
</cp:coreProperties>
</file>