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B32D94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№55 (585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08</w:t>
      </w:r>
      <w:r w:rsidR="00B34A3B">
        <w:rPr>
          <w:b/>
          <w:sz w:val="44"/>
          <w:szCs w:val="44"/>
        </w:rPr>
        <w:t>.12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B32D94" w:rsidRPr="00B32D94" w:rsidRDefault="00B32D94" w:rsidP="00B32D94">
      <w:pPr>
        <w:widowControl w:val="0"/>
        <w:jc w:val="center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КОМИТЕТ МЕСТНОГО САМОУПРАВЛЕНИЯ ШИРОКОИССКОГО СЕЛЬСОВЕТА МОКШАНСКОГО РАЙОНА</w:t>
      </w:r>
      <w:r>
        <w:rPr>
          <w:sz w:val="22"/>
          <w:szCs w:val="22"/>
          <w:lang w:eastAsia="en-US"/>
        </w:rPr>
        <w:t xml:space="preserve"> </w:t>
      </w:r>
      <w:r w:rsidRPr="00B32D94">
        <w:rPr>
          <w:sz w:val="22"/>
          <w:szCs w:val="22"/>
          <w:lang w:eastAsia="en-US"/>
        </w:rPr>
        <w:t>ПЕНЗЕНСКОЙ ОБЛАСТИ</w:t>
      </w:r>
    </w:p>
    <w:p w:rsidR="00B32D94" w:rsidRPr="00B32D94" w:rsidRDefault="00B32D94" w:rsidP="00B32D94">
      <w:pPr>
        <w:widowControl w:val="0"/>
        <w:jc w:val="center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ТРЕТЬЕГО СОЗЫВА</w:t>
      </w:r>
    </w:p>
    <w:p w:rsidR="00B32D94" w:rsidRPr="00B32D94" w:rsidRDefault="00B32D94" w:rsidP="00B32D94">
      <w:pPr>
        <w:widowControl w:val="0"/>
        <w:jc w:val="center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РЕШЕНИЕ</w:t>
      </w:r>
    </w:p>
    <w:p w:rsidR="00B32D94" w:rsidRPr="00B32D94" w:rsidRDefault="00B32D94" w:rsidP="00B32D94">
      <w:pPr>
        <w:widowControl w:val="0"/>
        <w:jc w:val="center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от 08.12.2022 № 208-71/3</w:t>
      </w:r>
    </w:p>
    <w:p w:rsidR="00B32D94" w:rsidRPr="00B32D94" w:rsidRDefault="00B32D94" w:rsidP="00B32D94">
      <w:pPr>
        <w:widowControl w:val="0"/>
        <w:jc w:val="center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с. </w:t>
      </w:r>
      <w:proofErr w:type="spellStart"/>
      <w:r w:rsidRPr="00B32D94">
        <w:rPr>
          <w:sz w:val="22"/>
          <w:szCs w:val="22"/>
          <w:lang w:eastAsia="en-US"/>
        </w:rPr>
        <w:t>Широкоис</w:t>
      </w:r>
      <w:proofErr w:type="spellEnd"/>
    </w:p>
    <w:p w:rsidR="00B32D94" w:rsidRPr="00B32D94" w:rsidRDefault="00B32D94" w:rsidP="00B32D94">
      <w:pPr>
        <w:widowControl w:val="0"/>
        <w:jc w:val="center"/>
        <w:rPr>
          <w:sz w:val="22"/>
          <w:szCs w:val="22"/>
          <w:lang w:eastAsia="en-US"/>
        </w:rPr>
      </w:pPr>
      <w:bookmarkStart w:id="0" w:name="_Hlk70343685"/>
      <w:r w:rsidRPr="00B32D94">
        <w:rPr>
          <w:sz w:val="22"/>
          <w:szCs w:val="22"/>
          <w:lang w:eastAsia="en-US"/>
        </w:rPr>
        <w:t xml:space="preserve">Об утверждении Порядка оплаты имущества, находящегося в муниципальной собственности </w:t>
      </w:r>
      <w:bookmarkEnd w:id="0"/>
      <w:r w:rsidRPr="00B32D94">
        <w:rPr>
          <w:sz w:val="22"/>
          <w:szCs w:val="22"/>
          <w:lang w:eastAsia="en-US"/>
        </w:rPr>
        <w:t xml:space="preserve">муниципального образования </w:t>
      </w:r>
      <w:proofErr w:type="spellStart"/>
      <w:r w:rsidRPr="00B32D94">
        <w:rPr>
          <w:sz w:val="22"/>
          <w:szCs w:val="22"/>
          <w:lang w:eastAsia="en-US"/>
        </w:rPr>
        <w:t>Широкоисский</w:t>
      </w:r>
      <w:proofErr w:type="spellEnd"/>
      <w:r w:rsidRPr="00B32D94">
        <w:rPr>
          <w:sz w:val="22"/>
          <w:szCs w:val="22"/>
          <w:lang w:eastAsia="en-US"/>
        </w:rPr>
        <w:t xml:space="preserve"> сельсовет </w:t>
      </w: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 Пензенской области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В соответствии с пунктом 7 статьи 35 Федерального закона от 21.12.2001 №178-ФЗ «О приватизации государственного и муниципального имущества» (с последующими изменениями),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B32D94">
        <w:rPr>
          <w:sz w:val="22"/>
          <w:szCs w:val="22"/>
          <w:lang w:eastAsia="en-US"/>
        </w:rPr>
        <w:t>Широкоисского</w:t>
      </w:r>
      <w:proofErr w:type="spellEnd"/>
      <w:r w:rsidRPr="00B32D94">
        <w:rPr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 Пензенской области,</w:t>
      </w:r>
    </w:p>
    <w:p w:rsidR="00B32D94" w:rsidRPr="00B32D94" w:rsidRDefault="00B32D94" w:rsidP="00B32D94">
      <w:pPr>
        <w:widowControl w:val="0"/>
        <w:jc w:val="center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Комитет местного самоуправления решил: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1. Утвердить прилагаемый Порядок оплаты имущества, находящегося в муниципальной собственности муниципального образования </w:t>
      </w:r>
      <w:proofErr w:type="spellStart"/>
      <w:r w:rsidRPr="00B32D94">
        <w:rPr>
          <w:sz w:val="22"/>
          <w:szCs w:val="22"/>
          <w:lang w:eastAsia="en-US"/>
        </w:rPr>
        <w:t>Широкоисский</w:t>
      </w:r>
      <w:proofErr w:type="spellEnd"/>
      <w:r w:rsidRPr="00B32D94">
        <w:rPr>
          <w:sz w:val="22"/>
          <w:szCs w:val="22"/>
          <w:lang w:eastAsia="en-US"/>
        </w:rPr>
        <w:t xml:space="preserve"> сельсовет </w:t>
      </w: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 Пензенской области.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2. Опубликовать настоящее решение в информационном бюллетене «Вести </w:t>
      </w:r>
      <w:proofErr w:type="spellStart"/>
      <w:r w:rsidRPr="00B32D94">
        <w:rPr>
          <w:sz w:val="22"/>
          <w:szCs w:val="22"/>
          <w:lang w:eastAsia="en-US"/>
        </w:rPr>
        <w:t>Широкоисского</w:t>
      </w:r>
      <w:proofErr w:type="spellEnd"/>
      <w:r w:rsidRPr="00B32D94">
        <w:rPr>
          <w:sz w:val="22"/>
          <w:szCs w:val="22"/>
          <w:lang w:eastAsia="en-US"/>
        </w:rPr>
        <w:t xml:space="preserve"> сельсовета», разместить на официальной странице </w:t>
      </w:r>
      <w:r w:rsidRPr="00B32D94">
        <w:rPr>
          <w:rFonts w:eastAsia="Calibri"/>
          <w:sz w:val="22"/>
          <w:szCs w:val="22"/>
          <w:lang w:eastAsia="en-US"/>
        </w:rPr>
        <w:t xml:space="preserve">администрации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раздела Власть/ОМС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на сайте администрации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в сети «Интернет»</w:t>
      </w:r>
      <w:r w:rsidRPr="00B32D94">
        <w:rPr>
          <w:sz w:val="22"/>
          <w:szCs w:val="22"/>
          <w:lang w:eastAsia="en-US"/>
        </w:rPr>
        <w:t>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4. </w:t>
      </w:r>
      <w:proofErr w:type="gramStart"/>
      <w:r w:rsidRPr="00B32D94">
        <w:rPr>
          <w:sz w:val="22"/>
          <w:szCs w:val="22"/>
          <w:lang w:eastAsia="en-US"/>
        </w:rPr>
        <w:t>Контроль за</w:t>
      </w:r>
      <w:proofErr w:type="gramEnd"/>
      <w:r w:rsidRPr="00B32D94">
        <w:rPr>
          <w:sz w:val="22"/>
          <w:szCs w:val="22"/>
          <w:lang w:eastAsia="en-US"/>
        </w:rPr>
        <w:t xml:space="preserve"> исполнением настоящего решения возложить на постоянную комиссию по бюджетной, налоговой и экономической политике Комитета местного самоуправления </w:t>
      </w:r>
      <w:proofErr w:type="spellStart"/>
      <w:r w:rsidRPr="00B32D94">
        <w:rPr>
          <w:sz w:val="22"/>
          <w:szCs w:val="22"/>
          <w:lang w:eastAsia="en-US"/>
        </w:rPr>
        <w:t>Широкоисского</w:t>
      </w:r>
      <w:proofErr w:type="spellEnd"/>
      <w:r w:rsidRPr="00B32D94">
        <w:rPr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 Пензенской области.</w:t>
      </w:r>
    </w:p>
    <w:p w:rsidR="00B32D94" w:rsidRPr="00B32D94" w:rsidRDefault="00B32D94" w:rsidP="00B32D94">
      <w:pPr>
        <w:widowControl w:val="0"/>
        <w:jc w:val="right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Глава </w:t>
      </w:r>
      <w:proofErr w:type="spellStart"/>
      <w:r w:rsidRPr="00B32D94">
        <w:rPr>
          <w:sz w:val="22"/>
          <w:szCs w:val="22"/>
          <w:lang w:eastAsia="en-US"/>
        </w:rPr>
        <w:t>Широкоисского</w:t>
      </w:r>
      <w:proofErr w:type="spellEnd"/>
      <w:r w:rsidRPr="00B32D94">
        <w:rPr>
          <w:sz w:val="22"/>
          <w:szCs w:val="22"/>
          <w:lang w:eastAsia="en-US"/>
        </w:rPr>
        <w:t xml:space="preserve"> сельсовета</w:t>
      </w:r>
    </w:p>
    <w:p w:rsidR="00B32D94" w:rsidRPr="00B32D94" w:rsidRDefault="00B32D94" w:rsidP="00B32D94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</w:t>
      </w:r>
      <w:r>
        <w:rPr>
          <w:sz w:val="22"/>
          <w:szCs w:val="22"/>
          <w:lang w:eastAsia="en-US"/>
        </w:rPr>
        <w:t xml:space="preserve"> </w:t>
      </w:r>
      <w:r w:rsidRPr="00B32D94">
        <w:rPr>
          <w:sz w:val="22"/>
          <w:szCs w:val="22"/>
          <w:lang w:eastAsia="en-US"/>
        </w:rPr>
        <w:t>Пензенской области</w:t>
      </w:r>
    </w:p>
    <w:p w:rsidR="00B32D94" w:rsidRPr="00B32D94" w:rsidRDefault="00B32D94" w:rsidP="00B32D94">
      <w:pPr>
        <w:widowControl w:val="0"/>
        <w:jc w:val="right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С.Н. Колесникова</w:t>
      </w:r>
    </w:p>
    <w:p w:rsidR="00B32D94" w:rsidRPr="00B32D94" w:rsidRDefault="00B32D94" w:rsidP="00B32D94">
      <w:pPr>
        <w:widowControl w:val="0"/>
        <w:jc w:val="right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Приложение</w:t>
      </w:r>
    </w:p>
    <w:p w:rsidR="00B32D94" w:rsidRPr="00B32D94" w:rsidRDefault="00B32D94" w:rsidP="00B32D94">
      <w:pPr>
        <w:widowControl w:val="0"/>
        <w:jc w:val="right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к решению Комитета местного самоуправления</w:t>
      </w:r>
    </w:p>
    <w:p w:rsidR="00B32D94" w:rsidRPr="00B32D94" w:rsidRDefault="00B32D94" w:rsidP="00B32D94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B32D94">
        <w:rPr>
          <w:sz w:val="22"/>
          <w:szCs w:val="22"/>
          <w:lang w:eastAsia="en-US"/>
        </w:rPr>
        <w:t>Широкоисского</w:t>
      </w:r>
      <w:proofErr w:type="spellEnd"/>
      <w:r w:rsidRPr="00B32D94">
        <w:rPr>
          <w:sz w:val="22"/>
          <w:szCs w:val="22"/>
          <w:lang w:eastAsia="en-US"/>
        </w:rPr>
        <w:t xml:space="preserve"> сельсовета</w:t>
      </w:r>
    </w:p>
    <w:p w:rsidR="00B32D94" w:rsidRPr="00B32D94" w:rsidRDefault="00B32D94" w:rsidP="00B32D94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</w:t>
      </w:r>
    </w:p>
    <w:p w:rsidR="00B32D94" w:rsidRPr="00B32D94" w:rsidRDefault="00B32D94" w:rsidP="00B32D94">
      <w:pPr>
        <w:widowControl w:val="0"/>
        <w:jc w:val="right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Пензенской области</w:t>
      </w:r>
    </w:p>
    <w:p w:rsidR="00B32D94" w:rsidRPr="00B32D94" w:rsidRDefault="00B32D94" w:rsidP="00B32D94">
      <w:pPr>
        <w:widowControl w:val="0"/>
        <w:jc w:val="right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от 08.12.2022 № 208-71/3</w:t>
      </w:r>
    </w:p>
    <w:p w:rsidR="00B32D94" w:rsidRPr="00B32D94" w:rsidRDefault="00B32D94" w:rsidP="00B32D94">
      <w:pPr>
        <w:widowControl w:val="0"/>
        <w:jc w:val="right"/>
        <w:rPr>
          <w:sz w:val="22"/>
          <w:szCs w:val="22"/>
          <w:lang w:eastAsia="en-US"/>
        </w:rPr>
      </w:pP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Порядок 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lastRenderedPageBreak/>
        <w:t xml:space="preserve">оплаты имущества, находящегося в муниципальной собственности муниципального образования </w:t>
      </w:r>
      <w:proofErr w:type="spellStart"/>
      <w:r w:rsidRPr="00B32D94">
        <w:rPr>
          <w:sz w:val="22"/>
          <w:szCs w:val="22"/>
          <w:lang w:eastAsia="en-US"/>
        </w:rPr>
        <w:t>Широкоисский</w:t>
      </w:r>
      <w:proofErr w:type="spellEnd"/>
      <w:r w:rsidRPr="00B32D94">
        <w:rPr>
          <w:sz w:val="22"/>
          <w:szCs w:val="22"/>
          <w:lang w:eastAsia="en-US"/>
        </w:rPr>
        <w:t xml:space="preserve"> сельсовет </w:t>
      </w: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 Пензенской области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 1. Настоящий Порядок регулирует вопросы оплаты муниципального имущества муниципального образования </w:t>
      </w:r>
      <w:proofErr w:type="spellStart"/>
      <w:r w:rsidRPr="00B32D94">
        <w:rPr>
          <w:sz w:val="22"/>
          <w:szCs w:val="22"/>
          <w:lang w:eastAsia="en-US"/>
        </w:rPr>
        <w:t>Широкоисский</w:t>
      </w:r>
      <w:proofErr w:type="spellEnd"/>
      <w:r w:rsidRPr="00B32D94">
        <w:rPr>
          <w:sz w:val="22"/>
          <w:szCs w:val="22"/>
          <w:lang w:eastAsia="en-US"/>
        </w:rPr>
        <w:t xml:space="preserve"> сельсовет </w:t>
      </w: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 Пензенской области (далее - имущество), отчуждаемого в соответствии с Федеральным законом от 21 декабря 2001 года № </w:t>
      </w:r>
      <w:hyperlink r:id="rId9" w:tgtFrame="_blank" w:history="1">
        <w:r w:rsidRPr="00B32D94">
          <w:rPr>
            <w:color w:val="0000FF"/>
            <w:sz w:val="22"/>
            <w:szCs w:val="22"/>
            <w:u w:val="single"/>
            <w:lang w:eastAsia="en-US"/>
          </w:rPr>
          <w:t>178-ФЗ</w:t>
        </w:r>
      </w:hyperlink>
      <w:r w:rsidRPr="00B32D94">
        <w:rPr>
          <w:sz w:val="22"/>
          <w:szCs w:val="22"/>
          <w:lang w:eastAsia="en-US"/>
        </w:rPr>
        <w:t xml:space="preserve"> «О приватизации государственного и муниципального имущества» (далее – Федеральный закон № </w:t>
      </w:r>
      <w:hyperlink r:id="rId10" w:tgtFrame="_blank" w:history="1">
        <w:r w:rsidRPr="00B32D94">
          <w:rPr>
            <w:color w:val="0000FF"/>
            <w:sz w:val="22"/>
            <w:szCs w:val="22"/>
            <w:u w:val="single"/>
            <w:lang w:eastAsia="en-US"/>
          </w:rPr>
          <w:t>178-ФЗ</w:t>
        </w:r>
      </w:hyperlink>
      <w:r w:rsidRPr="00B32D94">
        <w:rPr>
          <w:sz w:val="22"/>
          <w:szCs w:val="22"/>
          <w:lang w:eastAsia="en-US"/>
        </w:rPr>
        <w:t>).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2. Оплата имущества, приобретаемого покупателем в процессе приватизации в соответствии с Федеральным законом № </w:t>
      </w:r>
      <w:hyperlink r:id="rId11" w:tgtFrame="_blank" w:history="1">
        <w:r w:rsidRPr="00B32D94">
          <w:rPr>
            <w:color w:val="0000FF"/>
            <w:sz w:val="22"/>
            <w:szCs w:val="22"/>
            <w:u w:val="single"/>
            <w:lang w:eastAsia="en-US"/>
          </w:rPr>
          <w:t>178-ФЗ</w:t>
        </w:r>
      </w:hyperlink>
      <w:r w:rsidRPr="00B32D94">
        <w:rPr>
          <w:sz w:val="22"/>
          <w:szCs w:val="22"/>
          <w:lang w:eastAsia="en-US"/>
        </w:rPr>
        <w:t>, производится единовременно или в рассрочку. Срок рассрочки не может быть более чем один год.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3. Решение о предоставлении рассрочки может быть принято в случае приватизации муниципального имущества в соответствии со статьей 24 Федерального закона № </w:t>
      </w:r>
      <w:hyperlink r:id="rId12" w:tgtFrame="_blank" w:history="1">
        <w:r w:rsidRPr="00B32D94">
          <w:rPr>
            <w:color w:val="0000FF"/>
            <w:sz w:val="22"/>
            <w:szCs w:val="22"/>
            <w:u w:val="single"/>
            <w:lang w:eastAsia="en-US"/>
          </w:rPr>
          <w:t>178-ФЗ</w:t>
        </w:r>
      </w:hyperlink>
      <w:r w:rsidRPr="00B32D94">
        <w:rPr>
          <w:sz w:val="22"/>
          <w:szCs w:val="22"/>
          <w:lang w:eastAsia="en-US"/>
        </w:rPr>
        <w:t xml:space="preserve"> в случае продажи муниципального имущества без объявления цены.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4. Решение о предоставлении рассрочки принимается Комитетом местного самоуправления </w:t>
      </w:r>
      <w:proofErr w:type="spellStart"/>
      <w:r w:rsidRPr="00B32D94">
        <w:rPr>
          <w:sz w:val="22"/>
          <w:szCs w:val="22"/>
          <w:lang w:eastAsia="en-US"/>
        </w:rPr>
        <w:t>Широкоисского</w:t>
      </w:r>
      <w:proofErr w:type="spellEnd"/>
      <w:r w:rsidRPr="00B32D94">
        <w:rPr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 Пензенской области и включается в решение об условиях приватизации муниципального имущества.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5. В решении о предоставлении рассрочки указываются сроки ее предоставления и порядок внесения платежей. Срок предоставления рассрочки и порядок внесения платежей должны содержаться в информационном сообщении о приватизации муниципального имущества.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6.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Федерации, действующей на дату публикации объявления о продаже.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Начисленные проценты зачисляются в бюджет </w:t>
      </w:r>
      <w:proofErr w:type="spellStart"/>
      <w:r w:rsidRPr="00B32D94">
        <w:rPr>
          <w:sz w:val="22"/>
          <w:szCs w:val="22"/>
          <w:lang w:eastAsia="en-US"/>
        </w:rPr>
        <w:t>Широкоисского</w:t>
      </w:r>
      <w:proofErr w:type="spellEnd"/>
      <w:r w:rsidRPr="00B32D94">
        <w:rPr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 Пензенской области. Начисленные проценты перечисляются в порядке, установленном </w:t>
      </w:r>
      <w:hyperlink r:id="rId13" w:tgtFrame="_blank" w:history="1">
        <w:r w:rsidRPr="00B32D94">
          <w:rPr>
            <w:color w:val="0000FF"/>
            <w:sz w:val="22"/>
            <w:szCs w:val="22"/>
            <w:u w:val="single"/>
            <w:lang w:eastAsia="en-US"/>
          </w:rPr>
          <w:t>Бюджетным кодексом</w:t>
        </w:r>
      </w:hyperlink>
      <w:r w:rsidRPr="00B32D94">
        <w:rPr>
          <w:sz w:val="22"/>
          <w:szCs w:val="22"/>
          <w:lang w:eastAsia="en-US"/>
        </w:rPr>
        <w:t xml:space="preserve"> Российской Федерации.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Покупатель вправе оплатить приобретаемое муниципальное имущество досрочно.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7. </w:t>
      </w:r>
      <w:proofErr w:type="gramStart"/>
      <w:r w:rsidRPr="00B32D94">
        <w:rPr>
          <w:sz w:val="22"/>
          <w:szCs w:val="22"/>
          <w:lang w:eastAsia="en-US"/>
        </w:rPr>
        <w:t xml:space="preserve">Право собственности на муниципальное имущество, приобретенное в рассрочку, переходит в установленном законодательством Российской Федерации порядке, и на такие случаи требования пункта 3 статьи 32 Федерального закона № </w:t>
      </w:r>
      <w:hyperlink r:id="rId14" w:tgtFrame="_blank" w:history="1">
        <w:r w:rsidRPr="00B32D94">
          <w:rPr>
            <w:color w:val="0000FF"/>
            <w:sz w:val="22"/>
            <w:szCs w:val="22"/>
            <w:u w:val="single"/>
            <w:lang w:eastAsia="en-US"/>
          </w:rPr>
          <w:t>178-ФЗ</w:t>
        </w:r>
      </w:hyperlink>
      <w:r w:rsidRPr="00B32D94">
        <w:rPr>
          <w:sz w:val="22"/>
          <w:szCs w:val="22"/>
          <w:lang w:eastAsia="en-US"/>
        </w:rPr>
        <w:t xml:space="preserve"> о переходе права собственности на приобретаемое муниципальное имущество к покупателю после полной его оплаты не распространяются.</w:t>
      </w:r>
      <w:proofErr w:type="gramEnd"/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Передача покупателю приобретенного в рассрочку имущества осуществляется в порядке, установленном законодательством Российской Федерации и договором купли-продажи, не позднее чем через тридцать дней </w:t>
      </w:r>
      <w:proofErr w:type="gramStart"/>
      <w:r w:rsidRPr="00B32D94">
        <w:rPr>
          <w:sz w:val="22"/>
          <w:szCs w:val="22"/>
          <w:lang w:eastAsia="en-US"/>
        </w:rPr>
        <w:t>с даты заключения</w:t>
      </w:r>
      <w:proofErr w:type="gramEnd"/>
      <w:r w:rsidRPr="00B32D94">
        <w:rPr>
          <w:sz w:val="22"/>
          <w:szCs w:val="22"/>
          <w:lang w:eastAsia="en-US"/>
        </w:rPr>
        <w:t xml:space="preserve"> договора.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8. С момента передачи покупателю приобретенного в рассрочку имущества и до момента его полной оплаты указанное имущество признается находящимся в залоге для обеспечения исполнения покупателем его обязанности по оплате приобретенного имущества.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В случае нарушения покупателем сроков и порядка внесения платежей обращается взыскание на заложенное имущество в судебном порядке.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С покупателя могут быть взысканы также убытки, причиненные неисполнением договора купли-продажи.</w:t>
      </w:r>
    </w:p>
    <w:p w:rsidR="00B32D94" w:rsidRPr="00B32D94" w:rsidRDefault="00B32D94" w:rsidP="00D42162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B32D94">
        <w:rPr>
          <w:b/>
          <w:color w:val="000000"/>
          <w:sz w:val="22"/>
          <w:szCs w:val="22"/>
        </w:rPr>
        <w:t>____________________________________________________________</w:t>
      </w:r>
      <w:r>
        <w:rPr>
          <w:b/>
          <w:color w:val="000000"/>
          <w:sz w:val="22"/>
          <w:szCs w:val="22"/>
        </w:rPr>
        <w:t>____________________________</w:t>
      </w:r>
    </w:p>
    <w:p w:rsidR="00B32D94" w:rsidRPr="00B32D94" w:rsidRDefault="00B32D94" w:rsidP="00D42162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:rsidR="00B32D94" w:rsidRPr="00B32D94" w:rsidRDefault="00B32D94" w:rsidP="000A6F37">
      <w:pPr>
        <w:widowControl w:val="0"/>
        <w:jc w:val="center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КОМИТЕТ МЕСТНОГО САМОУПРАВЛЕНИЯ ШИРОКОИССКОГО СЕЛЬСОВЕТА МОКШАНСКОГО РАЙОНА</w:t>
      </w:r>
      <w:r w:rsidR="000A6F37">
        <w:rPr>
          <w:sz w:val="22"/>
          <w:szCs w:val="22"/>
          <w:lang w:eastAsia="en-US"/>
        </w:rPr>
        <w:t xml:space="preserve"> </w:t>
      </w:r>
      <w:r w:rsidRPr="00B32D94">
        <w:rPr>
          <w:sz w:val="22"/>
          <w:szCs w:val="22"/>
          <w:lang w:eastAsia="en-US"/>
        </w:rPr>
        <w:t>ПЕНЗЕНСКОЙ ОБЛАСТИ</w:t>
      </w:r>
    </w:p>
    <w:p w:rsidR="00B32D94" w:rsidRPr="00B32D94" w:rsidRDefault="00B32D94" w:rsidP="00B32D94">
      <w:pPr>
        <w:widowControl w:val="0"/>
        <w:jc w:val="center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ТРЕТЬЕГО СОЗЫВА</w:t>
      </w:r>
    </w:p>
    <w:p w:rsidR="00B32D94" w:rsidRPr="00B32D94" w:rsidRDefault="00B32D94" w:rsidP="00B32D94">
      <w:pPr>
        <w:widowControl w:val="0"/>
        <w:jc w:val="center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РЕШЕНИЕ</w:t>
      </w:r>
    </w:p>
    <w:p w:rsidR="00B32D94" w:rsidRPr="00B32D94" w:rsidRDefault="00B32D94" w:rsidP="00B32D94">
      <w:pPr>
        <w:widowControl w:val="0"/>
        <w:jc w:val="center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от 08.12.2022 № 209-71/3</w:t>
      </w:r>
    </w:p>
    <w:p w:rsidR="00B32D94" w:rsidRPr="00B32D94" w:rsidRDefault="00B32D94" w:rsidP="00B32D94">
      <w:pPr>
        <w:widowControl w:val="0"/>
        <w:jc w:val="center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с. </w:t>
      </w:r>
      <w:proofErr w:type="spellStart"/>
      <w:r w:rsidRPr="00B32D94">
        <w:rPr>
          <w:sz w:val="22"/>
          <w:szCs w:val="22"/>
          <w:lang w:eastAsia="en-US"/>
        </w:rPr>
        <w:t>Широкоис</w:t>
      </w:r>
      <w:proofErr w:type="spellEnd"/>
    </w:p>
    <w:p w:rsidR="00B32D94" w:rsidRPr="00B32D94" w:rsidRDefault="00B32D94" w:rsidP="00B32D94">
      <w:pPr>
        <w:widowControl w:val="0"/>
        <w:jc w:val="center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О предоставлении отсрочки уплаты арендной платы по договорам аренды имущества, находящегося в собственности муниципального образования </w:t>
      </w:r>
      <w:proofErr w:type="spellStart"/>
      <w:r w:rsidRPr="00B32D94">
        <w:rPr>
          <w:sz w:val="22"/>
          <w:szCs w:val="22"/>
          <w:lang w:eastAsia="en-US"/>
        </w:rPr>
        <w:t>Широкоисский</w:t>
      </w:r>
      <w:proofErr w:type="spellEnd"/>
      <w:r w:rsidRPr="00B32D94">
        <w:rPr>
          <w:sz w:val="22"/>
          <w:szCs w:val="22"/>
          <w:lang w:eastAsia="en-US"/>
        </w:rPr>
        <w:t xml:space="preserve"> сельсовет </w:t>
      </w: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 Пензенской области,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расторжения договоров аренды без применения штрафных санкций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В соответствии с распоряжением Правительства Российской Федерации от 15.10.2022 №3046-р, руководствуясь Гражданским кодексом Российской Федерации, Федеральным законом от 06.10.2003 </w:t>
      </w:r>
      <w:r w:rsidRPr="00B32D94">
        <w:rPr>
          <w:sz w:val="22"/>
          <w:szCs w:val="22"/>
          <w:lang w:eastAsia="en-US"/>
        </w:rPr>
        <w:lastRenderedPageBreak/>
        <w:t xml:space="preserve">№131-ФЗ «Об общих принципах организации местного самоуправления в Российской Федерации» (с последующими изменениями), Уставом </w:t>
      </w:r>
      <w:proofErr w:type="spellStart"/>
      <w:r w:rsidRPr="00B32D94">
        <w:rPr>
          <w:sz w:val="22"/>
          <w:szCs w:val="22"/>
          <w:lang w:eastAsia="en-US"/>
        </w:rPr>
        <w:t>Широкоисского</w:t>
      </w:r>
      <w:proofErr w:type="spellEnd"/>
      <w:r w:rsidRPr="00B32D94">
        <w:rPr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 Пензенской области, </w:t>
      </w:r>
    </w:p>
    <w:p w:rsidR="00B32D94" w:rsidRPr="00B32D94" w:rsidRDefault="00B32D94" w:rsidP="000A6F37">
      <w:pPr>
        <w:widowControl w:val="0"/>
        <w:jc w:val="center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Комитет местного самоуправления решил: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1. </w:t>
      </w:r>
      <w:proofErr w:type="gramStart"/>
      <w:r w:rsidRPr="00B32D94">
        <w:rPr>
          <w:sz w:val="22"/>
          <w:szCs w:val="22"/>
          <w:lang w:eastAsia="en-US"/>
        </w:rPr>
        <w:t xml:space="preserve">Администрации </w:t>
      </w:r>
      <w:proofErr w:type="spellStart"/>
      <w:r w:rsidRPr="00B32D94">
        <w:rPr>
          <w:sz w:val="22"/>
          <w:szCs w:val="22"/>
          <w:lang w:eastAsia="en-US"/>
        </w:rPr>
        <w:t>Широкоисского</w:t>
      </w:r>
      <w:proofErr w:type="spellEnd"/>
      <w:r w:rsidRPr="00B32D94">
        <w:rPr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 Пензенской области, обеспечить по договорам аренды муниципального имущества, составляющего казну </w:t>
      </w:r>
      <w:proofErr w:type="spellStart"/>
      <w:r w:rsidRPr="00B32D94">
        <w:rPr>
          <w:sz w:val="22"/>
          <w:szCs w:val="22"/>
          <w:lang w:eastAsia="en-US"/>
        </w:rPr>
        <w:t>Широкоисского</w:t>
      </w:r>
      <w:proofErr w:type="spellEnd"/>
      <w:r w:rsidRPr="00B32D94">
        <w:rPr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 Пензенской области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</w:t>
      </w:r>
      <w:proofErr w:type="gramEnd"/>
      <w:r w:rsidRPr="00B32D94">
        <w:rPr>
          <w:sz w:val="22"/>
          <w:szCs w:val="22"/>
          <w:lang w:eastAsia="en-US"/>
        </w:rPr>
        <w:t xml:space="preserve"> </w:t>
      </w:r>
      <w:proofErr w:type="gramStart"/>
      <w:r w:rsidRPr="00B32D94">
        <w:rPr>
          <w:sz w:val="22"/>
          <w:szCs w:val="22"/>
          <w:lang w:eastAsia="en-US"/>
        </w:rPr>
        <w:t xml:space="preserve">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</w:t>
      </w:r>
      <w:hyperlink r:id="rId15" w:history="1">
        <w:r w:rsidRPr="00B32D94">
          <w:rPr>
            <w:color w:val="0000FF"/>
            <w:sz w:val="22"/>
            <w:szCs w:val="22"/>
            <w:u w:val="single"/>
            <w:lang w:eastAsia="en-US"/>
          </w:rPr>
          <w:t>Указом</w:t>
        </w:r>
      </w:hyperlink>
      <w:r w:rsidRPr="00B32D94">
        <w:rPr>
          <w:sz w:val="22"/>
          <w:szCs w:val="22"/>
          <w:lang w:eastAsia="en-US"/>
        </w:rPr>
        <w:t xml:space="preserve"> Президента Российской Федерации от 21 сентября 2022 г. </w:t>
      </w:r>
      <w:r w:rsidRPr="00B32D94">
        <w:rPr>
          <w:sz w:val="22"/>
          <w:szCs w:val="22"/>
          <w:lang w:val="en-GB" w:eastAsia="en-US"/>
        </w:rPr>
        <w:t>N</w:t>
      </w:r>
      <w:r w:rsidRPr="00B32D94">
        <w:rPr>
          <w:sz w:val="22"/>
          <w:szCs w:val="22"/>
          <w:lang w:eastAsia="en-US"/>
        </w:rPr>
        <w:t xml:space="preserve"> 647 "Об объявлении частичной мобилизации в Российской Федерации" или проходящие военную службу по контракту, заключенному в соответствии с</w:t>
      </w:r>
      <w:proofErr w:type="gramEnd"/>
      <w:r w:rsidRPr="00B32D94">
        <w:rPr>
          <w:sz w:val="22"/>
          <w:szCs w:val="22"/>
          <w:lang w:eastAsia="en-US"/>
        </w:rPr>
        <w:t xml:space="preserve"> </w:t>
      </w:r>
      <w:hyperlink r:id="rId16" w:history="1">
        <w:r w:rsidRPr="00B32D94">
          <w:rPr>
            <w:color w:val="0000FF"/>
            <w:sz w:val="22"/>
            <w:szCs w:val="22"/>
            <w:u w:val="single"/>
            <w:lang w:eastAsia="en-US"/>
          </w:rPr>
          <w:t>пунктом 7 статьи 38</w:t>
        </w:r>
      </w:hyperlink>
      <w:r w:rsidRPr="00B32D94">
        <w:rPr>
          <w:sz w:val="22"/>
          <w:szCs w:val="22"/>
          <w:lang w:eastAsia="en-US"/>
        </w:rPr>
        <w:t xml:space="preserve"> Федерального закона, либо заключившие контракт о добровольном содействии в выполнении задач, возложенных на Вооруженные Силы Российской Федерации: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bookmarkStart w:id="1" w:name="Par21"/>
      <w:bookmarkEnd w:id="1"/>
      <w:r w:rsidRPr="00B32D94">
        <w:rPr>
          <w:sz w:val="22"/>
          <w:szCs w:val="22"/>
          <w:lang w:eastAsia="en-US"/>
        </w:rPr>
        <w:t>а)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bookmarkStart w:id="2" w:name="Par22"/>
      <w:bookmarkEnd w:id="2"/>
      <w:r w:rsidRPr="00B32D94">
        <w:rPr>
          <w:sz w:val="22"/>
          <w:szCs w:val="22"/>
          <w:lang w:eastAsia="en-US"/>
        </w:rPr>
        <w:t>б) предоставление возможности расторжения договоров аренды без применения штрафных санкций.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2. Предоставление отсрочки уплаты арендной платы, указанной в </w:t>
      </w:r>
      <w:hyperlink w:anchor="Par21" w:history="1">
        <w:r w:rsidRPr="00B32D94">
          <w:rPr>
            <w:color w:val="0000FF"/>
            <w:sz w:val="22"/>
            <w:szCs w:val="22"/>
            <w:u w:val="single"/>
            <w:lang w:eastAsia="en-US"/>
          </w:rPr>
          <w:t>подпункте «а» пункта 1</w:t>
        </w:r>
      </w:hyperlink>
      <w:r w:rsidRPr="00B32D94">
        <w:rPr>
          <w:sz w:val="22"/>
          <w:szCs w:val="22"/>
          <w:lang w:eastAsia="en-US"/>
        </w:rPr>
        <w:t xml:space="preserve"> настоящего решения, осуществляется на следующих условиях: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</w:t>
      </w:r>
      <w:hyperlink w:anchor="Par20" w:history="1">
        <w:r w:rsidRPr="00B32D94">
          <w:rPr>
            <w:color w:val="0000FF"/>
            <w:sz w:val="22"/>
            <w:szCs w:val="22"/>
            <w:u w:val="single"/>
            <w:lang w:eastAsia="en-US"/>
          </w:rPr>
          <w:t xml:space="preserve">пункте </w:t>
        </w:r>
      </w:hyperlink>
      <w:r w:rsidRPr="00B32D94">
        <w:rPr>
          <w:sz w:val="22"/>
          <w:szCs w:val="22"/>
          <w:lang w:eastAsia="en-US"/>
        </w:rPr>
        <w:t>1 настоящего решения;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proofErr w:type="gramStart"/>
      <w:r w:rsidRPr="00B32D94">
        <w:rPr>
          <w:sz w:val="22"/>
          <w:szCs w:val="22"/>
          <w:lang w:eastAsia="en-US"/>
        </w:rPr>
        <w:t xml:space="preserve"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7" w:history="1">
        <w:r w:rsidRPr="00B32D94">
          <w:rPr>
            <w:color w:val="0000FF"/>
            <w:sz w:val="22"/>
            <w:szCs w:val="22"/>
            <w:u w:val="single"/>
            <w:lang w:eastAsia="en-US"/>
          </w:rPr>
          <w:t>пунктом 7 статьи 38</w:t>
        </w:r>
      </w:hyperlink>
      <w:r w:rsidRPr="00B32D94">
        <w:rPr>
          <w:sz w:val="22"/>
          <w:szCs w:val="22"/>
          <w:lang w:eastAsia="en-US"/>
        </w:rPr>
        <w:t xml:space="preserve">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B32D94">
        <w:rPr>
          <w:sz w:val="22"/>
          <w:szCs w:val="22"/>
          <w:lang w:eastAsia="en-US"/>
        </w:rPr>
        <w:t xml:space="preserve">, предоставленного федеральным органом исполнительной </w:t>
      </w:r>
      <w:proofErr w:type="gramStart"/>
      <w:r w:rsidRPr="00B32D94">
        <w:rPr>
          <w:sz w:val="22"/>
          <w:szCs w:val="22"/>
          <w:lang w:eastAsia="en-US"/>
        </w:rPr>
        <w:t>власти</w:t>
      </w:r>
      <w:proofErr w:type="gramEnd"/>
      <w:r w:rsidRPr="00B32D94">
        <w:rPr>
          <w:sz w:val="22"/>
          <w:szCs w:val="22"/>
          <w:lang w:eastAsia="en-US"/>
        </w:rPr>
        <w:t xml:space="preserve"> с которым заключены указанные контракты;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арендатору предоставляется отсрочка уплаты арендной платы на период прохождения лицом, указанным в </w:t>
      </w:r>
      <w:hyperlink w:anchor="Par20" w:history="1">
        <w:r w:rsidRPr="00B32D94">
          <w:rPr>
            <w:color w:val="0000FF"/>
            <w:sz w:val="22"/>
            <w:szCs w:val="22"/>
            <w:u w:val="single"/>
            <w:lang w:eastAsia="en-US"/>
          </w:rPr>
          <w:t xml:space="preserve">пункте </w:t>
        </w:r>
      </w:hyperlink>
      <w:r w:rsidRPr="00B32D94">
        <w:rPr>
          <w:sz w:val="22"/>
          <w:szCs w:val="22"/>
          <w:lang w:eastAsia="en-US"/>
        </w:rPr>
        <w:t>1 настоящего решения,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proofErr w:type="gramStart"/>
      <w:r w:rsidRPr="00B32D94">
        <w:rPr>
          <w:sz w:val="22"/>
          <w:szCs w:val="22"/>
          <w:lang w:eastAsia="en-US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proofErr w:type="gramStart"/>
      <w:r w:rsidRPr="00B32D94">
        <w:rPr>
          <w:sz w:val="22"/>
          <w:szCs w:val="22"/>
          <w:lang w:eastAsia="en-US"/>
        </w:rP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</w:t>
      </w:r>
      <w:hyperlink w:anchor="Par20" w:history="1">
        <w:r w:rsidRPr="00B32D94">
          <w:rPr>
            <w:color w:val="0000FF"/>
            <w:sz w:val="22"/>
            <w:szCs w:val="22"/>
            <w:u w:val="single"/>
            <w:lang w:eastAsia="en-US"/>
          </w:rPr>
          <w:t xml:space="preserve">пункте </w:t>
        </w:r>
      </w:hyperlink>
      <w:r w:rsidRPr="00B32D94">
        <w:rPr>
          <w:sz w:val="22"/>
          <w:szCs w:val="22"/>
          <w:lang w:eastAsia="en-US"/>
        </w:rPr>
        <w:t>1 настоящего распоряжения, военной службы или оказания добровольного содействия в выполнении задач, возложенных на Вооруженные Силы Российской Федерации;</w:t>
      </w:r>
      <w:proofErr w:type="gramEnd"/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bookmarkStart w:id="3" w:name="Par31"/>
      <w:bookmarkEnd w:id="3"/>
      <w:r w:rsidRPr="00B32D94">
        <w:rPr>
          <w:sz w:val="22"/>
          <w:szCs w:val="22"/>
          <w:lang w:eastAsia="en-US"/>
        </w:rPr>
        <w:t xml:space="preserve">3. Расторжение договора аренды без применения штрафных санкций, указанное в </w:t>
      </w:r>
      <w:hyperlink w:anchor="Par22" w:history="1">
        <w:r w:rsidRPr="00B32D94">
          <w:rPr>
            <w:color w:val="0000FF"/>
            <w:sz w:val="22"/>
            <w:szCs w:val="22"/>
            <w:u w:val="single"/>
            <w:lang w:eastAsia="en-US"/>
          </w:rPr>
          <w:t>подпункте "б" пункта 1</w:t>
        </w:r>
      </w:hyperlink>
      <w:r w:rsidRPr="00B32D94">
        <w:rPr>
          <w:sz w:val="22"/>
          <w:szCs w:val="22"/>
          <w:lang w:eastAsia="en-US"/>
        </w:rPr>
        <w:t xml:space="preserve"> настоящего решения, осуществляется на следующих условиях: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proofErr w:type="gramStart"/>
      <w:r w:rsidRPr="00B32D94">
        <w:rPr>
          <w:sz w:val="22"/>
          <w:szCs w:val="22"/>
          <w:lang w:eastAsia="en-US"/>
        </w:rPr>
        <w:t xml:space="preserve"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</w:t>
      </w:r>
      <w:r w:rsidRPr="00B32D94">
        <w:rPr>
          <w:sz w:val="22"/>
          <w:szCs w:val="22"/>
          <w:lang w:eastAsia="en-US"/>
        </w:rPr>
        <w:lastRenderedPageBreak/>
        <w:t xml:space="preserve">в Вооруженных Силах Российской Федерации, или копии уведомления о заключении контракта о прохождении военной службы в соответствии с </w:t>
      </w:r>
      <w:hyperlink r:id="rId18" w:history="1">
        <w:r w:rsidRPr="00B32D94">
          <w:rPr>
            <w:color w:val="0000FF"/>
            <w:sz w:val="22"/>
            <w:szCs w:val="22"/>
            <w:u w:val="single"/>
            <w:lang w:eastAsia="en-US"/>
          </w:rPr>
          <w:t>пунктом 7 статьи 38</w:t>
        </w:r>
      </w:hyperlink>
      <w:r w:rsidRPr="00B32D94">
        <w:rPr>
          <w:sz w:val="22"/>
          <w:szCs w:val="22"/>
          <w:lang w:eastAsia="en-US"/>
        </w:rPr>
        <w:t xml:space="preserve"> Федерального закона "О воинской обязанности и военной службе" либо контракта о добровольном содействии в выполнении задач, возложенных на</w:t>
      </w:r>
      <w:proofErr w:type="gramEnd"/>
      <w:r w:rsidRPr="00B32D94">
        <w:rPr>
          <w:sz w:val="22"/>
          <w:szCs w:val="22"/>
          <w:lang w:eastAsia="en-US"/>
        </w:rPr>
        <w:t xml:space="preserve"> Вооруженные Силы Российской Федерации, </w:t>
      </w:r>
      <w:proofErr w:type="gramStart"/>
      <w:r w:rsidRPr="00B32D94">
        <w:rPr>
          <w:sz w:val="22"/>
          <w:szCs w:val="22"/>
          <w:lang w:eastAsia="en-US"/>
        </w:rPr>
        <w:t>предоставленного</w:t>
      </w:r>
      <w:proofErr w:type="gramEnd"/>
      <w:r w:rsidRPr="00B32D94">
        <w:rPr>
          <w:sz w:val="22"/>
          <w:szCs w:val="22"/>
          <w:lang w:eastAsia="en-US"/>
        </w:rPr>
        <w:t xml:space="preserve"> федеральным органом исполнительной власти, с которым заключены указанные контракты;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 4. </w:t>
      </w:r>
      <w:proofErr w:type="gramStart"/>
      <w:r w:rsidRPr="00B32D94">
        <w:rPr>
          <w:sz w:val="22"/>
          <w:szCs w:val="22"/>
          <w:lang w:eastAsia="en-US"/>
        </w:rPr>
        <w:t>Муниципальным унитарным предприятиям, муниципальным казенным предприятиям, муниципальным бюджетным, автономным и казенным учреждениям, обеспечить по договорам аренды муниципального имущества, 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предприятиями, за муниципальными бюджетными, автономными и казенными учреждениями, арендаторами по которым являются физические лица, в том числе индивидуальные предприниматели, юридические лица, в которых одно и</w:t>
      </w:r>
      <w:proofErr w:type="gramEnd"/>
      <w:r w:rsidRPr="00B32D94">
        <w:rPr>
          <w:sz w:val="22"/>
          <w:szCs w:val="22"/>
          <w:lang w:eastAsia="en-US"/>
        </w:rPr>
        <w:t xml:space="preserve"> </w:t>
      </w:r>
      <w:proofErr w:type="gramStart"/>
      <w:r w:rsidRPr="00B32D94">
        <w:rPr>
          <w:sz w:val="22"/>
          <w:szCs w:val="22"/>
          <w:lang w:eastAsia="en-US"/>
        </w:rPr>
        <w:t xml:space="preserve">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</w:t>
      </w:r>
      <w:r w:rsidRPr="00B32D94">
        <w:rPr>
          <w:sz w:val="22"/>
          <w:szCs w:val="22"/>
          <w:lang w:val="en-GB" w:eastAsia="en-US"/>
        </w:rPr>
        <w:t>N</w:t>
      </w:r>
      <w:r w:rsidRPr="00B32D94">
        <w:rPr>
          <w:sz w:val="22"/>
          <w:szCs w:val="22"/>
          <w:lang w:eastAsia="en-US"/>
        </w:rPr>
        <w:t xml:space="preserve"> 647</w:t>
      </w:r>
      <w:proofErr w:type="gramEnd"/>
      <w:r w:rsidRPr="00B32D94">
        <w:rPr>
          <w:sz w:val="22"/>
          <w:szCs w:val="22"/>
          <w:lang w:eastAsia="en-US"/>
        </w:rPr>
        <w:t xml:space="preserve"> "Об объявлении частичной мобилизации в Российской Федерации" или проходящие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Федерации: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а) 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б) предоставление возможности расторжения договоров аренды без применения штрафных санкций.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5. Предоставление отсрочки уплаты арендной платы, указанной в подпункте «а» пункта 1 настоящего решения, осуществляется на следующих условиях: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решения;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proofErr w:type="gramStart"/>
      <w:r w:rsidRPr="00B32D94">
        <w:rPr>
          <w:sz w:val="22"/>
          <w:szCs w:val="22"/>
          <w:lang w:eastAsia="en-US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B32D94">
        <w:rPr>
          <w:sz w:val="22"/>
          <w:szCs w:val="22"/>
          <w:lang w:eastAsia="en-US"/>
        </w:rPr>
        <w:t xml:space="preserve">, предоставленного федеральным органом исполнительной </w:t>
      </w:r>
      <w:proofErr w:type="gramStart"/>
      <w:r w:rsidRPr="00B32D94">
        <w:rPr>
          <w:sz w:val="22"/>
          <w:szCs w:val="22"/>
          <w:lang w:eastAsia="en-US"/>
        </w:rPr>
        <w:t>власти</w:t>
      </w:r>
      <w:proofErr w:type="gramEnd"/>
      <w:r w:rsidRPr="00B32D94">
        <w:rPr>
          <w:sz w:val="22"/>
          <w:szCs w:val="22"/>
          <w:lang w:eastAsia="en-US"/>
        </w:rPr>
        <w:t xml:space="preserve"> с которым заключены указанные контракты;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арендатору предоставляется отсрочка уплаты арендной платы на период прохождения лицом, указанным в пункте 1 настоящего решения,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proofErr w:type="gramStart"/>
      <w:r w:rsidRPr="00B32D94">
        <w:rPr>
          <w:sz w:val="22"/>
          <w:szCs w:val="22"/>
          <w:lang w:eastAsia="en-US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  <w:proofErr w:type="gramEnd"/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proofErr w:type="gramStart"/>
      <w:r w:rsidRPr="00B32D94">
        <w:rPr>
          <w:sz w:val="22"/>
          <w:szCs w:val="22"/>
          <w:lang w:eastAsia="en-US"/>
        </w:rP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распоряжения, военной службы или оказания добровольного </w:t>
      </w:r>
      <w:r w:rsidRPr="00B32D94">
        <w:rPr>
          <w:sz w:val="22"/>
          <w:szCs w:val="22"/>
          <w:lang w:eastAsia="en-US"/>
        </w:rPr>
        <w:lastRenderedPageBreak/>
        <w:t>содействия в выполнении задач, возложенных на Вооруженные Силы Российской Федерации;</w:t>
      </w:r>
      <w:proofErr w:type="gramEnd"/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6. Расторжение договора аренды без применения штрафных санкций, указанное в подпункте "б" пункта 1 настоящего решения, осуществляется на следующих условиях: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proofErr w:type="gramStart"/>
      <w:r w:rsidRPr="00B32D94">
        <w:rPr>
          <w:sz w:val="22"/>
          <w:szCs w:val="22"/>
          <w:lang w:eastAsia="en-US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"О воинской обязанности и военной службе" либо контракта о добровольном содействии в выполнении задач, возложенных на</w:t>
      </w:r>
      <w:proofErr w:type="gramEnd"/>
      <w:r w:rsidRPr="00B32D94">
        <w:rPr>
          <w:sz w:val="22"/>
          <w:szCs w:val="22"/>
          <w:lang w:eastAsia="en-US"/>
        </w:rPr>
        <w:t xml:space="preserve"> Вооруженные Силы Российской Федерации, </w:t>
      </w:r>
      <w:proofErr w:type="gramStart"/>
      <w:r w:rsidRPr="00B32D94">
        <w:rPr>
          <w:sz w:val="22"/>
          <w:szCs w:val="22"/>
          <w:lang w:eastAsia="en-US"/>
        </w:rPr>
        <w:t>предоставленного</w:t>
      </w:r>
      <w:proofErr w:type="gramEnd"/>
      <w:r w:rsidRPr="00B32D94">
        <w:rPr>
          <w:sz w:val="22"/>
          <w:szCs w:val="22"/>
          <w:lang w:eastAsia="en-US"/>
        </w:rPr>
        <w:t xml:space="preserve"> федеральным органом исполнительной власти, с которым заключены указанные контракты;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7. Настоящее решение опубликовать в информационном бюллетене «Вести </w:t>
      </w:r>
      <w:proofErr w:type="spellStart"/>
      <w:r w:rsidRPr="00B32D94">
        <w:rPr>
          <w:sz w:val="22"/>
          <w:szCs w:val="22"/>
          <w:lang w:eastAsia="en-US"/>
        </w:rPr>
        <w:t>Широкоисского</w:t>
      </w:r>
      <w:proofErr w:type="spellEnd"/>
      <w:r w:rsidRPr="00B32D94">
        <w:rPr>
          <w:sz w:val="22"/>
          <w:szCs w:val="22"/>
          <w:lang w:eastAsia="en-US"/>
        </w:rPr>
        <w:t xml:space="preserve"> сельсовета» и разместить на официальной странице </w:t>
      </w:r>
      <w:r w:rsidRPr="00B32D94">
        <w:rPr>
          <w:rFonts w:eastAsia="Calibri"/>
          <w:sz w:val="22"/>
          <w:szCs w:val="22"/>
          <w:lang w:eastAsia="en-US"/>
        </w:rPr>
        <w:t xml:space="preserve">администрации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раздела Власть/ОМС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на сайте администрации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в сети «Интернет»</w:t>
      </w:r>
      <w:r w:rsidRPr="00B32D94">
        <w:rPr>
          <w:sz w:val="22"/>
          <w:szCs w:val="22"/>
          <w:lang w:eastAsia="en-US"/>
        </w:rPr>
        <w:t>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8. Настоящее решение вступает в силу на следующий день после его официального опубликования.</w:t>
      </w:r>
    </w:p>
    <w:p w:rsidR="00B32D94" w:rsidRPr="00B32D94" w:rsidRDefault="00B32D94" w:rsidP="00B32D94">
      <w:pPr>
        <w:widowControl w:val="0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9. </w:t>
      </w:r>
      <w:proofErr w:type="gramStart"/>
      <w:r w:rsidRPr="00B32D94">
        <w:rPr>
          <w:sz w:val="22"/>
          <w:szCs w:val="22"/>
          <w:lang w:eastAsia="en-US"/>
        </w:rPr>
        <w:t>Контроль за</w:t>
      </w:r>
      <w:proofErr w:type="gramEnd"/>
      <w:r w:rsidRPr="00B32D94">
        <w:rPr>
          <w:sz w:val="22"/>
          <w:szCs w:val="22"/>
          <w:lang w:eastAsia="en-US"/>
        </w:rPr>
        <w:t xml:space="preserve"> исполнением настоящего решения возложить на постоянную комиссию Комитета местного самоуправления </w:t>
      </w:r>
      <w:proofErr w:type="spellStart"/>
      <w:r w:rsidRPr="00B32D94">
        <w:rPr>
          <w:sz w:val="22"/>
          <w:szCs w:val="22"/>
          <w:lang w:eastAsia="en-US"/>
        </w:rPr>
        <w:t>Широкоисского</w:t>
      </w:r>
      <w:proofErr w:type="spellEnd"/>
      <w:r w:rsidRPr="00B32D94">
        <w:rPr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 Пензенской области по бюджетной, налоговой и экономической политике.</w:t>
      </w:r>
    </w:p>
    <w:p w:rsidR="00B32D94" w:rsidRPr="00B32D94" w:rsidRDefault="00B32D94" w:rsidP="00B32D94">
      <w:pPr>
        <w:widowControl w:val="0"/>
        <w:jc w:val="right"/>
        <w:rPr>
          <w:sz w:val="22"/>
          <w:szCs w:val="22"/>
          <w:lang w:eastAsia="en-US"/>
        </w:rPr>
      </w:pPr>
    </w:p>
    <w:p w:rsidR="00B32D94" w:rsidRPr="00B32D94" w:rsidRDefault="00B32D94" w:rsidP="00B32D94">
      <w:pPr>
        <w:widowControl w:val="0"/>
        <w:jc w:val="right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 xml:space="preserve">Глава </w:t>
      </w:r>
      <w:proofErr w:type="spellStart"/>
      <w:r w:rsidRPr="00B32D94">
        <w:rPr>
          <w:sz w:val="22"/>
          <w:szCs w:val="22"/>
          <w:lang w:eastAsia="en-US"/>
        </w:rPr>
        <w:t>Широкоисского</w:t>
      </w:r>
      <w:proofErr w:type="spellEnd"/>
      <w:r w:rsidRPr="00B32D94">
        <w:rPr>
          <w:sz w:val="22"/>
          <w:szCs w:val="22"/>
          <w:lang w:eastAsia="en-US"/>
        </w:rPr>
        <w:t xml:space="preserve"> сельсовета</w:t>
      </w:r>
    </w:p>
    <w:p w:rsidR="00B32D94" w:rsidRPr="00B32D94" w:rsidRDefault="00B32D94" w:rsidP="00B32D94">
      <w:pPr>
        <w:widowControl w:val="0"/>
        <w:jc w:val="right"/>
        <w:rPr>
          <w:sz w:val="22"/>
          <w:szCs w:val="22"/>
          <w:lang w:eastAsia="en-US"/>
        </w:rPr>
      </w:pPr>
      <w:proofErr w:type="spellStart"/>
      <w:r w:rsidRPr="00B32D94">
        <w:rPr>
          <w:sz w:val="22"/>
          <w:szCs w:val="22"/>
          <w:lang w:eastAsia="en-US"/>
        </w:rPr>
        <w:t>Мокшанского</w:t>
      </w:r>
      <w:proofErr w:type="spellEnd"/>
      <w:r w:rsidRPr="00B32D94">
        <w:rPr>
          <w:sz w:val="22"/>
          <w:szCs w:val="22"/>
          <w:lang w:eastAsia="en-US"/>
        </w:rPr>
        <w:t xml:space="preserve"> района</w:t>
      </w:r>
    </w:p>
    <w:p w:rsidR="00B32D94" w:rsidRPr="00B32D94" w:rsidRDefault="00B32D94" w:rsidP="00B32D94">
      <w:pPr>
        <w:widowControl w:val="0"/>
        <w:jc w:val="right"/>
        <w:rPr>
          <w:sz w:val="22"/>
          <w:szCs w:val="22"/>
          <w:lang w:eastAsia="en-US"/>
        </w:rPr>
      </w:pPr>
      <w:r w:rsidRPr="00B32D94">
        <w:rPr>
          <w:sz w:val="22"/>
          <w:szCs w:val="22"/>
          <w:lang w:eastAsia="en-US"/>
        </w:rPr>
        <w:t>Пензенской области</w:t>
      </w:r>
    </w:p>
    <w:p w:rsidR="00B32D94" w:rsidRPr="00B32D94" w:rsidRDefault="000A6F37" w:rsidP="000A6F37">
      <w:pPr>
        <w:widowControl w:val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С.Н. Колесникова</w:t>
      </w:r>
    </w:p>
    <w:p w:rsidR="00B32D94" w:rsidRPr="00B32D94" w:rsidRDefault="00B32D94" w:rsidP="00D42162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B32D94">
        <w:rPr>
          <w:b/>
          <w:color w:val="000000"/>
          <w:sz w:val="22"/>
          <w:szCs w:val="22"/>
        </w:rPr>
        <w:t>____________________________________________________________</w:t>
      </w:r>
      <w:r w:rsidR="000A6F37">
        <w:rPr>
          <w:b/>
          <w:color w:val="000000"/>
          <w:sz w:val="22"/>
          <w:szCs w:val="22"/>
        </w:rPr>
        <w:t>____________________________</w:t>
      </w:r>
    </w:p>
    <w:p w:rsidR="00B32D94" w:rsidRPr="00B32D94" w:rsidRDefault="00B32D94" w:rsidP="000A6F37">
      <w:pPr>
        <w:jc w:val="center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КОМИТЕТ МЕСТНОГО САМОУПРАВЛЕНИЯ ШИРОКОИССКОГО СЕЛЬСОВЕТА МОКШАНСКОГО РАЙОНА</w:t>
      </w:r>
      <w:r w:rsidR="000A6F37">
        <w:rPr>
          <w:rFonts w:eastAsia="Calibri"/>
          <w:sz w:val="22"/>
          <w:szCs w:val="22"/>
          <w:lang w:eastAsia="en-US"/>
        </w:rPr>
        <w:t xml:space="preserve"> </w:t>
      </w:r>
      <w:r w:rsidRPr="00B32D94">
        <w:rPr>
          <w:rFonts w:eastAsia="Calibri"/>
          <w:sz w:val="22"/>
          <w:szCs w:val="22"/>
          <w:lang w:eastAsia="en-US"/>
        </w:rPr>
        <w:t>ПЕНЗЕНСКОЙ ОБЛАСТИ</w:t>
      </w:r>
    </w:p>
    <w:p w:rsidR="00B32D94" w:rsidRPr="00B32D94" w:rsidRDefault="00B32D94" w:rsidP="00B32D94">
      <w:pPr>
        <w:jc w:val="center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ТРЕТЬЕГО СОЗЫВА</w:t>
      </w:r>
    </w:p>
    <w:p w:rsidR="00B32D94" w:rsidRPr="00B32D94" w:rsidRDefault="00B32D94" w:rsidP="00B32D94">
      <w:pPr>
        <w:jc w:val="center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РЕШЕНИЕ</w:t>
      </w:r>
    </w:p>
    <w:p w:rsidR="00B32D94" w:rsidRPr="00B32D94" w:rsidRDefault="00B32D94" w:rsidP="00B32D94">
      <w:pPr>
        <w:jc w:val="center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от 08.12.2022 № 210-71/3</w:t>
      </w:r>
    </w:p>
    <w:p w:rsidR="00B32D94" w:rsidRPr="00B32D94" w:rsidRDefault="00B32D94" w:rsidP="00B32D94">
      <w:pPr>
        <w:jc w:val="center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с.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</w:t>
      </w:r>
      <w:proofErr w:type="spellEnd"/>
    </w:p>
    <w:p w:rsidR="00B32D94" w:rsidRPr="00B32D94" w:rsidRDefault="00B32D94" w:rsidP="00B32D94">
      <w:pPr>
        <w:jc w:val="center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 20 </w:t>
      </w:r>
      <w:hyperlink r:id="rId19" w:tgtFrame="_blank" w:history="1">
        <w:r w:rsidRPr="00B32D94">
          <w:rPr>
            <w:rFonts w:eastAsia="Calibri"/>
            <w:color w:val="0000FF"/>
            <w:sz w:val="22"/>
            <w:szCs w:val="22"/>
            <w:u w:val="single"/>
            <w:lang w:eastAsia="en-US"/>
          </w:rPr>
          <w:t xml:space="preserve">Устава </w:t>
        </w:r>
        <w:proofErr w:type="spellStart"/>
        <w:r w:rsidRPr="00B32D94">
          <w:rPr>
            <w:rFonts w:eastAsia="Calibri"/>
            <w:color w:val="0000FF"/>
            <w:sz w:val="22"/>
            <w:szCs w:val="22"/>
            <w:u w:val="single"/>
            <w:lang w:eastAsia="en-US"/>
          </w:rPr>
          <w:t>Широкоисского</w:t>
        </w:r>
        <w:proofErr w:type="spellEnd"/>
        <w:r w:rsidRPr="00B32D94">
          <w:rPr>
            <w:rFonts w:eastAsia="Calibri"/>
            <w:color w:val="0000FF"/>
            <w:sz w:val="22"/>
            <w:szCs w:val="22"/>
            <w:u w:val="single"/>
            <w:lang w:eastAsia="en-US"/>
          </w:rPr>
          <w:t xml:space="preserve"> сельсовета </w:t>
        </w:r>
        <w:proofErr w:type="spellStart"/>
        <w:r w:rsidRPr="00B32D94">
          <w:rPr>
            <w:rFonts w:eastAsia="Calibri"/>
            <w:color w:val="0000FF"/>
            <w:sz w:val="22"/>
            <w:szCs w:val="22"/>
            <w:u w:val="single"/>
            <w:lang w:eastAsia="en-US"/>
          </w:rPr>
          <w:t>Мокшанского</w:t>
        </w:r>
        <w:proofErr w:type="spellEnd"/>
        <w:r w:rsidRPr="00B32D94">
          <w:rPr>
            <w:rFonts w:eastAsia="Calibri"/>
            <w:color w:val="0000FF"/>
            <w:sz w:val="22"/>
            <w:szCs w:val="22"/>
            <w:u w:val="single"/>
            <w:lang w:eastAsia="en-US"/>
          </w:rPr>
          <w:t xml:space="preserve"> района Пензенской области</w:t>
        </w:r>
      </w:hyperlink>
      <w:r w:rsidRPr="00B32D94">
        <w:rPr>
          <w:rFonts w:eastAsia="Calibri"/>
          <w:sz w:val="22"/>
          <w:szCs w:val="22"/>
          <w:lang w:eastAsia="en-US"/>
        </w:rPr>
        <w:t>,</w:t>
      </w:r>
    </w:p>
    <w:p w:rsidR="00B32D94" w:rsidRPr="00B32D94" w:rsidRDefault="00B32D94" w:rsidP="000A6F37">
      <w:pPr>
        <w:jc w:val="center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Комитет местного самоуправления решил: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1. Утвердить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области, согласно приложению 1 к настоящему решению.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области, согласно приложению 2 к настоящему решению.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3. Признать утратившими силу: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lastRenderedPageBreak/>
        <w:t xml:space="preserve">- решение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от 26.10.2015 № 85-27/2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области»;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proofErr w:type="gramStart"/>
      <w:r w:rsidRPr="00B32D94">
        <w:rPr>
          <w:rFonts w:eastAsia="Calibri"/>
          <w:sz w:val="22"/>
          <w:szCs w:val="22"/>
          <w:lang w:eastAsia="en-US"/>
        </w:rPr>
        <w:t xml:space="preserve">- решение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от 28.03.2016 №122-39/2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от 26.10.2015 №85-27/2»;</w:t>
      </w:r>
      <w:proofErr w:type="gramEnd"/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proofErr w:type="gramStart"/>
      <w:r w:rsidRPr="00B32D94">
        <w:rPr>
          <w:rFonts w:eastAsia="Calibri"/>
          <w:sz w:val="22"/>
          <w:szCs w:val="22"/>
          <w:lang w:eastAsia="en-US"/>
        </w:rPr>
        <w:t xml:space="preserve">- решение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от 05.09.2016 №159-50/2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от 26.10.2015 №85-27/2»;</w:t>
      </w:r>
      <w:proofErr w:type="gramEnd"/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- решение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от 28.11.2016 №178-54/2 «О внесении изменений в отдельные муниципальные правовые акты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области»;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- пункт 2 решения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от 29.03.2018 №290-86/2 «О внесении изменений в отдельные муниципальные правовые акты Комитета местного самоуправления 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 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области»;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proofErr w:type="gramStart"/>
      <w:r w:rsidRPr="00B32D94">
        <w:rPr>
          <w:rFonts w:eastAsia="Calibri"/>
          <w:sz w:val="22"/>
          <w:szCs w:val="22"/>
          <w:lang w:eastAsia="en-US"/>
        </w:rPr>
        <w:t xml:space="preserve">- решение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от 27.02.2020 №49-12/3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от 26.10.2015 №85-27/2»;</w:t>
      </w:r>
      <w:proofErr w:type="gramEnd"/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- пункт 1 решения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от 21.04.2020 №57-15/3 «О внесении изменений в отдельные муниципальные правовые акты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области»;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- пункт 1 решения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от 30.07.2020 №65-20/3 «О внесении изменений в отдельные решения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области»;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- пункт 1 решения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от 26.10.2020 №83-26/3 «О внесении изменений в отдельные муниципальные правовые акты Комитета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области».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3. Настоящее решение опубликовать в информационном бюллетене «Вести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сельсовета».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4. Настоящее решение вступает в силу на следующий день после дня его официального опубликования.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5. </w:t>
      </w:r>
      <w:proofErr w:type="gramStart"/>
      <w:r w:rsidRPr="00B32D94">
        <w:rPr>
          <w:rFonts w:eastAsia="Calibri"/>
          <w:sz w:val="22"/>
          <w:szCs w:val="22"/>
          <w:lang w:eastAsia="en-US"/>
        </w:rPr>
        <w:t>Контроль за</w:t>
      </w:r>
      <w:proofErr w:type="gramEnd"/>
      <w:r w:rsidRPr="00B32D94">
        <w:rPr>
          <w:rFonts w:eastAsia="Calibri"/>
          <w:sz w:val="22"/>
          <w:szCs w:val="22"/>
          <w:lang w:eastAsia="en-US"/>
        </w:rPr>
        <w:t xml:space="preserve"> исполнением настоящего решения возложить на главу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области.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Глава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B32D94" w:rsidRPr="00B32D94" w:rsidRDefault="00B32D94" w:rsidP="000A6F37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</w:t>
      </w:r>
      <w:r w:rsidR="000A6F37">
        <w:rPr>
          <w:rFonts w:eastAsia="Calibri"/>
          <w:sz w:val="22"/>
          <w:szCs w:val="22"/>
          <w:lang w:eastAsia="en-US"/>
        </w:rPr>
        <w:t xml:space="preserve"> </w:t>
      </w:r>
      <w:r w:rsidRPr="00B32D94">
        <w:rPr>
          <w:rFonts w:eastAsia="Calibri"/>
          <w:sz w:val="22"/>
          <w:szCs w:val="22"/>
          <w:lang w:eastAsia="en-US"/>
        </w:rPr>
        <w:t>Пензенской области</w:t>
      </w:r>
    </w:p>
    <w:p w:rsidR="00B32D94" w:rsidRPr="00B32D94" w:rsidRDefault="00B32D94" w:rsidP="000A6F37">
      <w:pPr>
        <w:jc w:val="right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С.Н. Колесникова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Приложение 1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УТВЕРЖДЕН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решением Комитета местного самоуправления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B32D94">
        <w:rPr>
          <w:rFonts w:eastAsia="Calibri"/>
          <w:sz w:val="22"/>
          <w:szCs w:val="22"/>
          <w:lang w:eastAsia="en-US"/>
        </w:rPr>
        <w:lastRenderedPageBreak/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Пензенской области</w:t>
      </w:r>
    </w:p>
    <w:p w:rsidR="00B32D94" w:rsidRPr="00B32D94" w:rsidRDefault="00B32D94" w:rsidP="000A6F37">
      <w:pPr>
        <w:jc w:val="right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от 08.12.2022 № 210-71/3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ПОРЯДОК ПРОВЕДЕНИЯ КОНКУРСА НА ЗАМЕЩЕНИЕ ВАКАНТНОЙ ДОЛЖНОСТИ МУНИЦИПАЛЬНОЙ СЛУЖБЫ В ОРГАНАХ МЕСТНОГО САМОУПРАВЛЕНИЯ ШИРОКОИССКОГО СЕЛЬСОВЕТА МОКШАНСКОГО РАЙОНА ПЕНЗЕНСКОЙ ОБЛАСТИ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1. </w:t>
      </w:r>
      <w:proofErr w:type="gramStart"/>
      <w:r w:rsidRPr="00B32D94">
        <w:rPr>
          <w:rFonts w:eastAsia="Calibri"/>
          <w:sz w:val="22"/>
          <w:szCs w:val="22"/>
          <w:lang w:eastAsia="en-US"/>
        </w:rPr>
        <w:t xml:space="preserve">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области, за исключением замещения вакантной должности главы администрации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области.</w:t>
      </w:r>
      <w:proofErr w:type="gramEnd"/>
      <w:r w:rsidRPr="00B32D94">
        <w:rPr>
          <w:rFonts w:eastAsia="Calibri"/>
          <w:sz w:val="22"/>
          <w:szCs w:val="22"/>
          <w:lang w:eastAsia="en-US"/>
        </w:rPr>
        <w:t xml:space="preserve"> При замещении вакантной должности муниципальной службы в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Широкоисском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сельсовете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3. Конкурс не проводится: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1) при заключении срочного трудового договора;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proofErr w:type="gramStart"/>
      <w:r w:rsidRPr="00B32D94">
        <w:rPr>
          <w:rFonts w:eastAsia="Calibri"/>
          <w:sz w:val="22"/>
          <w:szCs w:val="22"/>
          <w:lang w:eastAsia="en-US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7) при назначении на должности муниципальной службы, относящейся к младшей группам должностей муниципальной службы;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4. </w:t>
      </w:r>
      <w:proofErr w:type="gramStart"/>
      <w:r w:rsidRPr="00B32D94">
        <w:rPr>
          <w:rFonts w:eastAsia="Calibri"/>
          <w:sz w:val="22"/>
          <w:szCs w:val="22"/>
          <w:lang w:eastAsia="en-US"/>
        </w:rPr>
        <w:t xml:space="preserve"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</w:t>
      </w:r>
      <w:hyperlink r:id="rId20" w:history="1">
        <w:r w:rsidRPr="00B32D94">
          <w:rPr>
            <w:rFonts w:eastAsia="Calibri"/>
            <w:color w:val="0000FF"/>
            <w:sz w:val="22"/>
            <w:szCs w:val="22"/>
            <w:u w:val="single"/>
            <w:lang w:eastAsia="en-US"/>
          </w:rPr>
          <w:t>законом</w:t>
        </w:r>
      </w:hyperlink>
      <w:r w:rsidRPr="00B32D94">
        <w:rPr>
          <w:rFonts w:eastAsia="Calibri"/>
          <w:sz w:val="22"/>
          <w:szCs w:val="22"/>
          <w:lang w:eastAsia="en-US"/>
        </w:rPr>
        <w:t xml:space="preserve"> № 25-ФЗ для замещения должностей муниципальной службы, при отсутствии обстоятельств, указанных в </w:t>
      </w:r>
      <w:hyperlink r:id="rId21" w:history="1">
        <w:r w:rsidRPr="00B32D94">
          <w:rPr>
            <w:rFonts w:eastAsia="Calibri"/>
            <w:color w:val="0000FF"/>
            <w:sz w:val="22"/>
            <w:szCs w:val="22"/>
            <w:u w:val="single"/>
            <w:lang w:eastAsia="en-US"/>
          </w:rPr>
          <w:t>статье</w:t>
        </w:r>
        <w:proofErr w:type="gramEnd"/>
        <w:r w:rsidRPr="00B32D94">
          <w:rPr>
            <w:rFonts w:eastAsia="Calibri"/>
            <w:color w:val="0000FF"/>
            <w:sz w:val="22"/>
            <w:szCs w:val="22"/>
            <w:u w:val="single"/>
            <w:lang w:eastAsia="en-US"/>
          </w:rPr>
          <w:t xml:space="preserve"> 13</w:t>
        </w:r>
      </w:hyperlink>
      <w:r w:rsidRPr="00B32D94">
        <w:rPr>
          <w:rFonts w:eastAsia="Calibri"/>
          <w:sz w:val="22"/>
          <w:szCs w:val="22"/>
          <w:lang w:eastAsia="en-US"/>
        </w:rPr>
        <w:t xml:space="preserve"> Федерального закона № 25-ФЗ в качестве ограничений, связанных с муниципальной службой (далее - граждане).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lastRenderedPageBreak/>
        <w:t xml:space="preserve">5. Орган местного самоуправления, не </w:t>
      </w:r>
      <w:proofErr w:type="gramStart"/>
      <w:r w:rsidRPr="00B32D94">
        <w:rPr>
          <w:rFonts w:eastAsia="Calibri"/>
          <w:sz w:val="22"/>
          <w:szCs w:val="22"/>
          <w:lang w:eastAsia="en-US"/>
        </w:rPr>
        <w:t>позднее</w:t>
      </w:r>
      <w:proofErr w:type="gramEnd"/>
      <w:r w:rsidRPr="00B32D94">
        <w:rPr>
          <w:rFonts w:eastAsia="Calibri"/>
          <w:sz w:val="22"/>
          <w:szCs w:val="22"/>
          <w:lang w:eastAsia="en-US"/>
        </w:rPr>
        <w:t xml:space="preserve"> чем за 20 дней до дня проведения конкурса публикует объявление о приеме документов для участия в конкурсе в информационном бюллетене «Вести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сельсовета» и дополнительно на </w:t>
      </w:r>
      <w:r w:rsidRPr="00B32D94">
        <w:rPr>
          <w:rFonts w:eastAsia="Calibri"/>
          <w:color w:val="000000"/>
          <w:sz w:val="22"/>
          <w:szCs w:val="22"/>
          <w:lang w:eastAsia="en-US"/>
        </w:rPr>
        <w:t>официальной странице</w:t>
      </w:r>
      <w:r w:rsidRPr="00B32D94">
        <w:rPr>
          <w:rFonts w:eastAsia="Calibri"/>
          <w:color w:val="000000"/>
          <w:sz w:val="22"/>
          <w:szCs w:val="22"/>
          <w:lang w:eastAsia="ar-SA"/>
        </w:rPr>
        <w:t xml:space="preserve"> 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местного самоуправления в информационно - телекоммуникационной сети «Интернет». В публикуемом объявлении о приеме документов для участия в конкурсе указываются: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proofErr w:type="gramStart"/>
      <w:r w:rsidRPr="00B32D94">
        <w:rPr>
          <w:rFonts w:eastAsia="Calibri"/>
          <w:sz w:val="22"/>
          <w:szCs w:val="22"/>
          <w:lang w:eastAsia="en-US"/>
        </w:rPr>
        <w:t>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 процедуры, проект трудового договора, а также сведения об источнике подробной информации</w:t>
      </w:r>
      <w:proofErr w:type="gramEnd"/>
      <w:r w:rsidRPr="00B32D94">
        <w:rPr>
          <w:rFonts w:eastAsia="Calibri"/>
          <w:sz w:val="22"/>
          <w:szCs w:val="22"/>
          <w:lang w:eastAsia="en-US"/>
        </w:rPr>
        <w:t xml:space="preserve"> о конкурсе (телефон, электронная почта).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1) заявление;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2) собственноручно заполненную и подписанную анкету по </w:t>
      </w:r>
      <w:hyperlink r:id="rId22" w:history="1">
        <w:r w:rsidRPr="00B32D94">
          <w:rPr>
            <w:rFonts w:eastAsia="Calibri"/>
            <w:color w:val="0000FF"/>
            <w:sz w:val="22"/>
            <w:szCs w:val="22"/>
            <w:u w:val="single"/>
            <w:lang w:eastAsia="en-US"/>
          </w:rPr>
          <w:t>форме</w:t>
        </w:r>
      </w:hyperlink>
      <w:r w:rsidRPr="00B32D94">
        <w:rPr>
          <w:rFonts w:eastAsia="Calibri"/>
          <w:sz w:val="22"/>
          <w:szCs w:val="22"/>
          <w:lang w:eastAsia="en-US"/>
        </w:rPr>
        <w:t>, установленной уполномоченным Правительством Российской Федерации федеральным органом исполнительной власти;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3) паспорт;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5) документ об образовании;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proofErr w:type="gramStart"/>
      <w:r w:rsidRPr="00B32D94">
        <w:rPr>
          <w:rFonts w:eastAsia="Calibri"/>
          <w:sz w:val="22"/>
          <w:szCs w:val="22"/>
          <w:lang w:eastAsia="en-US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</w:t>
      </w:r>
      <w:proofErr w:type="gramEnd"/>
      <w:r w:rsidRPr="00B32D94">
        <w:rPr>
          <w:rFonts w:eastAsia="Calibri"/>
          <w:sz w:val="22"/>
          <w:szCs w:val="22"/>
          <w:lang w:eastAsia="en-US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10.1) сведения, предусмотренные статьей 15.1 Федерального закона от 02.03.2007 №25-ФЗ «О муниципальной службе в Российской Федерации;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proofErr w:type="gramStart"/>
      <w:r w:rsidRPr="00B32D94">
        <w:rPr>
          <w:rFonts w:eastAsia="Calibri"/>
          <w:sz w:val="22"/>
          <w:szCs w:val="22"/>
          <w:lang w:eastAsia="en-US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</w:t>
      </w:r>
      <w:proofErr w:type="gramEnd"/>
      <w:r w:rsidRPr="00B32D94">
        <w:rPr>
          <w:rFonts w:eastAsia="Calibri"/>
          <w:sz w:val="22"/>
          <w:szCs w:val="22"/>
          <w:lang w:eastAsia="en-US"/>
        </w:rPr>
        <w:t xml:space="preserve"> гражданскую службу Российской Федерации или на муниципальную службу в Российской Федерации».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8. Гражданин не допускается к участию в конкурсе в следующих случаях: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proofErr w:type="gramStart"/>
      <w:r w:rsidRPr="00B32D94">
        <w:rPr>
          <w:rFonts w:eastAsia="Calibri"/>
          <w:sz w:val="22"/>
          <w:szCs w:val="22"/>
          <w:lang w:eastAsia="en-US"/>
        </w:rPr>
        <w:lastRenderedPageBreak/>
        <w:t>1) 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3) несвоевременного представления документов для участия в конкурсе;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«в-з»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11. </w:t>
      </w:r>
      <w:proofErr w:type="gramStart"/>
      <w:r w:rsidRPr="00B32D94">
        <w:rPr>
          <w:rFonts w:eastAsia="Calibri"/>
          <w:sz w:val="22"/>
          <w:szCs w:val="22"/>
          <w:lang w:eastAsia="en-US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«(работодателя) в качестве</w:t>
      </w:r>
      <w:proofErr w:type="gramEnd"/>
      <w:r w:rsidRPr="00B32D94">
        <w:rPr>
          <w:rFonts w:eastAsia="Calibri"/>
          <w:sz w:val="22"/>
          <w:szCs w:val="22"/>
          <w:lang w:eastAsia="en-US"/>
        </w:rPr>
        <w:t xml:space="preserve">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B32D94">
        <w:rPr>
          <w:rFonts w:eastAsia="Calibri"/>
          <w:sz w:val="22"/>
          <w:szCs w:val="22"/>
          <w:lang w:eastAsia="en-US"/>
        </w:rPr>
        <w:t>контроль за</w:t>
      </w:r>
      <w:proofErr w:type="gramEnd"/>
      <w:r w:rsidRPr="00B32D94">
        <w:rPr>
          <w:rFonts w:eastAsia="Calibri"/>
          <w:sz w:val="22"/>
          <w:szCs w:val="22"/>
          <w:lang w:eastAsia="en-US"/>
        </w:rPr>
        <w:t xml:space="preserve"> соблюдением настоящего Порядка, а также осуществляет иные полномочия, </w:t>
      </w:r>
      <w:r w:rsidRPr="00B32D94">
        <w:rPr>
          <w:rFonts w:eastAsia="Calibri"/>
          <w:sz w:val="22"/>
          <w:szCs w:val="22"/>
          <w:lang w:eastAsia="en-US"/>
        </w:rPr>
        <w:lastRenderedPageBreak/>
        <w:t>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Секретарь конкурсной комиссии осуществляет: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- прием заявлений и иных документов, представляемых гражданами для участия в конкурсе;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- </w:t>
      </w:r>
      <w:proofErr w:type="gramStart"/>
      <w:r w:rsidRPr="00B32D94">
        <w:rPr>
          <w:rFonts w:eastAsia="Calibri"/>
          <w:sz w:val="22"/>
          <w:szCs w:val="22"/>
          <w:lang w:eastAsia="en-US"/>
        </w:rPr>
        <w:t>заверение копий</w:t>
      </w:r>
      <w:proofErr w:type="gramEnd"/>
      <w:r w:rsidRPr="00B32D94">
        <w:rPr>
          <w:rFonts w:eastAsia="Calibri"/>
          <w:sz w:val="22"/>
          <w:szCs w:val="22"/>
          <w:lang w:eastAsia="en-US"/>
        </w:rPr>
        <w:t xml:space="preserve"> документов, представленных гражданами для участия в конкурсе;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- ведение протокола заседания комиссии;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- подготовку информации о результатах конкурса для размещения ее на официальной странице администрации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в информационно – телекоммуникационной сети «Интернет»;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- подписывает протоколы заседаний конкурсной комиссии;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- иные функции, предусмотренные настоящим Порядком.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Оценка профессионального уровня кандидатов осуществляется </w:t>
      </w:r>
      <w:proofErr w:type="gramStart"/>
      <w:r w:rsidRPr="00B32D94">
        <w:rPr>
          <w:rFonts w:eastAsia="Calibri"/>
          <w:sz w:val="22"/>
          <w:szCs w:val="22"/>
          <w:lang w:eastAsia="en-US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B32D94">
        <w:rPr>
          <w:rFonts w:eastAsia="Calibri"/>
          <w:sz w:val="22"/>
          <w:szCs w:val="22"/>
          <w:lang w:eastAsia="en-US"/>
        </w:rPr>
        <w:t xml:space="preserve">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(далее – Методика)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14.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</w:t>
      </w:r>
      <w:proofErr w:type="gramStart"/>
      <w:r w:rsidRPr="00B32D94">
        <w:rPr>
          <w:rFonts w:eastAsia="Calibri"/>
          <w:sz w:val="22"/>
          <w:szCs w:val="22"/>
          <w:lang w:eastAsia="en-US"/>
        </w:rPr>
        <w:t>.»;</w:t>
      </w:r>
      <w:proofErr w:type="gramEnd"/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15.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2) о признании конкурса </w:t>
      </w:r>
      <w:proofErr w:type="gramStart"/>
      <w:r w:rsidRPr="00B32D94">
        <w:rPr>
          <w:rFonts w:eastAsia="Calibri"/>
          <w:sz w:val="22"/>
          <w:szCs w:val="22"/>
          <w:lang w:eastAsia="en-US"/>
        </w:rPr>
        <w:t>несостоявшимся</w:t>
      </w:r>
      <w:proofErr w:type="gramEnd"/>
      <w:r w:rsidRPr="00B32D94">
        <w:rPr>
          <w:rFonts w:eastAsia="Calibri"/>
          <w:sz w:val="22"/>
          <w:szCs w:val="22"/>
          <w:lang w:eastAsia="en-US"/>
        </w:rPr>
        <w:t>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Трудовой договор заключается в течение 30 календарных дней со дня принятия решения представителем нанимателя (работодателя). 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16. Решение о признании конкурса </w:t>
      </w:r>
      <w:proofErr w:type="gramStart"/>
      <w:r w:rsidRPr="00B32D94">
        <w:rPr>
          <w:rFonts w:eastAsia="Calibri"/>
          <w:sz w:val="22"/>
          <w:szCs w:val="22"/>
          <w:lang w:eastAsia="en-US"/>
        </w:rPr>
        <w:t>несостоявшимся</w:t>
      </w:r>
      <w:proofErr w:type="gramEnd"/>
      <w:r w:rsidRPr="00B32D94">
        <w:rPr>
          <w:rFonts w:eastAsia="Calibri"/>
          <w:sz w:val="22"/>
          <w:szCs w:val="22"/>
          <w:lang w:eastAsia="en-US"/>
        </w:rPr>
        <w:t xml:space="preserve"> принимается в случае: 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1) отсутствия заявлений для участия в конкурсе;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2) подачи документов на участие в конкурсе только одним гражданином;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3) явки на конкурс только одного кандидата;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4) неявки всех кандидатов, допущенных к участию в конкурсе;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lastRenderedPageBreak/>
        <w:t>5) ни один из кандидатов не признан победителем конкурса;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6) отказа победителя конкурса от заключения трудового договора.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18. В течение 30 календарных дней </w:t>
      </w:r>
      <w:proofErr w:type="gramStart"/>
      <w:r w:rsidRPr="00B32D94">
        <w:rPr>
          <w:rFonts w:eastAsia="Calibri"/>
          <w:sz w:val="22"/>
          <w:szCs w:val="22"/>
          <w:lang w:eastAsia="en-US"/>
        </w:rPr>
        <w:t>с даты принятия</w:t>
      </w:r>
      <w:proofErr w:type="gramEnd"/>
      <w:r w:rsidRPr="00B32D94">
        <w:rPr>
          <w:rFonts w:eastAsia="Calibri"/>
          <w:sz w:val="22"/>
          <w:szCs w:val="22"/>
          <w:lang w:eastAsia="en-US"/>
        </w:rPr>
        <w:t xml:space="preserve">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 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 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20. Расходы, связанные с участием в конкурсе, осуществляются кандидатами за счет собственных средств.</w:t>
      </w:r>
    </w:p>
    <w:p w:rsidR="00B32D94" w:rsidRPr="00B32D94" w:rsidRDefault="00B32D94" w:rsidP="000A6F37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Приложение 2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к решению Комитета местного самоуправления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Пензенской области</w:t>
      </w:r>
    </w:p>
    <w:p w:rsidR="00B32D94" w:rsidRPr="00B32D94" w:rsidRDefault="00B32D94" w:rsidP="000A6F37">
      <w:pPr>
        <w:jc w:val="right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от 08.12.2022 № 210-71/3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 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 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B32D94">
        <w:rPr>
          <w:rFonts w:eastAsia="Calibri"/>
          <w:sz w:val="22"/>
          <w:szCs w:val="22"/>
          <w:lang w:eastAsia="en-US"/>
        </w:rPr>
        <w:t>дств хр</w:t>
      </w:r>
      <w:proofErr w:type="gramEnd"/>
      <w:r w:rsidRPr="00B32D94">
        <w:rPr>
          <w:rFonts w:eastAsia="Calibri"/>
          <w:sz w:val="22"/>
          <w:szCs w:val="22"/>
          <w:lang w:eastAsia="en-US"/>
        </w:rPr>
        <w:t>анения и передачи информации, выход кандидатов за пределы помещения, в котором проходит тестирование.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Результаты тестирования доводятся до всех членов конкурсной комиссии.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5. Индивидуальное собеседование проводится с каждым кандидатом отдельно в отсутствии других кандидатов.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 xml:space="preserve">6. </w:t>
      </w:r>
      <w:proofErr w:type="gramStart"/>
      <w:r w:rsidRPr="00B32D94">
        <w:rPr>
          <w:rFonts w:eastAsia="Calibri"/>
          <w:sz w:val="22"/>
          <w:szCs w:val="22"/>
          <w:lang w:eastAsia="en-US"/>
        </w:rPr>
        <w:t xml:space="preserve"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</w:t>
      </w:r>
      <w:r w:rsidRPr="00B32D94">
        <w:rPr>
          <w:rFonts w:eastAsia="Calibri"/>
          <w:sz w:val="22"/>
          <w:szCs w:val="22"/>
          <w:lang w:eastAsia="en-US"/>
        </w:rPr>
        <w:lastRenderedPageBreak/>
        <w:t>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 w:rsidRPr="00B32D94">
        <w:rPr>
          <w:rFonts w:eastAsia="Calibri"/>
          <w:sz w:val="22"/>
          <w:szCs w:val="22"/>
          <w:lang w:eastAsia="en-US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- об образовании;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- о стаже работы, о профессиональном опыте и возможностях применения его на новой должности;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- о причинах (мотивах) участия в конкурсе;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- на понимание основных проблем в соответствующей сфере деятельности, наличие профессиональных умений.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B32D94" w:rsidRPr="00B32D94" w:rsidRDefault="00B32D94" w:rsidP="000A6F37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Приложение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  <w:proofErr w:type="gramStart"/>
      <w:r w:rsidRPr="00B32D94">
        <w:rPr>
          <w:rFonts w:eastAsia="Calibri"/>
          <w:sz w:val="22"/>
          <w:szCs w:val="22"/>
          <w:lang w:eastAsia="en-US"/>
        </w:rPr>
        <w:t>к Методике оценки кандидатов на участие в конкурсе на замещение вакантной должности муниципальной службы в органах</w:t>
      </w:r>
      <w:proofErr w:type="gramEnd"/>
      <w:r w:rsidRPr="00B32D94">
        <w:rPr>
          <w:rFonts w:eastAsia="Calibri"/>
          <w:sz w:val="22"/>
          <w:szCs w:val="22"/>
          <w:lang w:eastAsia="en-US"/>
        </w:rPr>
        <w:t xml:space="preserve"> местного самоуправления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  <w:proofErr w:type="spellStart"/>
      <w:r w:rsidRPr="00B32D94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B32D94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B32D94">
        <w:rPr>
          <w:rFonts w:eastAsia="Calibri"/>
          <w:sz w:val="22"/>
          <w:szCs w:val="22"/>
          <w:lang w:eastAsia="en-US"/>
        </w:rPr>
        <w:t xml:space="preserve"> района Пензенской области</w:t>
      </w:r>
    </w:p>
    <w:p w:rsidR="00B32D94" w:rsidRPr="00B32D94" w:rsidRDefault="00B32D94" w:rsidP="00B32D94">
      <w:pPr>
        <w:jc w:val="right"/>
        <w:rPr>
          <w:rFonts w:eastAsia="Calibri"/>
          <w:sz w:val="22"/>
          <w:szCs w:val="22"/>
          <w:lang w:eastAsia="en-US"/>
        </w:rPr>
      </w:pP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Итоги оценки профессионального уровня кандидатов при проведении конкурсных процедур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2238"/>
        <w:gridCol w:w="2275"/>
        <w:gridCol w:w="2418"/>
        <w:gridCol w:w="2430"/>
      </w:tblGrid>
      <w:tr w:rsidR="00B32D94" w:rsidRPr="00B32D94" w:rsidTr="00B32D94">
        <w:trPr>
          <w:trHeight w:val="20"/>
          <w:jc w:val="center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2D94" w:rsidRPr="00B32D94" w:rsidRDefault="00B32D94" w:rsidP="00B32D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2D94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B32D94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B32D94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1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2D94" w:rsidRPr="00B32D94" w:rsidRDefault="00B32D94" w:rsidP="00B32D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2D94">
              <w:rPr>
                <w:rFonts w:eastAsia="Calibri"/>
                <w:sz w:val="22"/>
                <w:szCs w:val="22"/>
                <w:lang w:eastAsia="en-US"/>
              </w:rPr>
              <w:t>ФИО кандидата</w:t>
            </w:r>
          </w:p>
        </w:tc>
        <w:tc>
          <w:tcPr>
            <w:tcW w:w="23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2D94" w:rsidRPr="00B32D94" w:rsidRDefault="00B32D94" w:rsidP="00B32D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2D94">
              <w:rPr>
                <w:rFonts w:eastAsia="Calibri"/>
                <w:sz w:val="22"/>
                <w:szCs w:val="22"/>
                <w:lang w:eastAsia="en-US"/>
              </w:rPr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2D94" w:rsidRPr="00B32D94" w:rsidRDefault="00B32D94" w:rsidP="00B32D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2D94">
              <w:rPr>
                <w:rFonts w:eastAsia="Calibri"/>
                <w:sz w:val="22"/>
                <w:szCs w:val="22"/>
                <w:lang w:eastAsia="en-US"/>
              </w:rPr>
              <w:t>Итоговое количество баллов</w:t>
            </w:r>
          </w:p>
        </w:tc>
      </w:tr>
      <w:tr w:rsidR="00B32D94" w:rsidRPr="00B32D94" w:rsidTr="00B32D94">
        <w:trPr>
          <w:trHeight w:val="20"/>
          <w:jc w:val="center"/>
        </w:trPr>
        <w:tc>
          <w:tcPr>
            <w:tcW w:w="2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2D94" w:rsidRPr="00B32D94" w:rsidRDefault="00B32D94" w:rsidP="00B32D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2D94" w:rsidRPr="00B32D94" w:rsidRDefault="00B32D94" w:rsidP="00B32D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2D94" w:rsidRPr="00B32D94" w:rsidRDefault="00B32D94" w:rsidP="00B32D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2D94">
              <w:rPr>
                <w:rFonts w:eastAsia="Calibri"/>
                <w:sz w:val="22"/>
                <w:szCs w:val="22"/>
                <w:lang w:eastAsia="en-US"/>
              </w:rPr>
              <w:t>Тестирование</w:t>
            </w:r>
            <w:bookmarkStart w:id="4" w:name="_ftnref1"/>
            <w:bookmarkEnd w:id="4"/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2D94" w:rsidRPr="00B32D94" w:rsidRDefault="00B32D94" w:rsidP="00B32D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32D94">
              <w:rPr>
                <w:rFonts w:eastAsia="Calibri"/>
                <w:sz w:val="22"/>
                <w:szCs w:val="22"/>
                <w:lang w:eastAsia="en-US"/>
              </w:rPr>
              <w:t>Индивидуальное собеседование</w:t>
            </w:r>
          </w:p>
        </w:tc>
        <w:tc>
          <w:tcPr>
            <w:tcW w:w="1226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32D94" w:rsidRPr="00B32D94" w:rsidRDefault="00B32D94" w:rsidP="00B32D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32D94" w:rsidRPr="00B32D94" w:rsidTr="00B32D94">
        <w:trPr>
          <w:trHeight w:val="20"/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2D94" w:rsidRPr="00B32D94" w:rsidRDefault="00B32D94" w:rsidP="00B32D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2D94" w:rsidRPr="00B32D94" w:rsidRDefault="00B32D94" w:rsidP="00B32D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2D94" w:rsidRPr="00B32D94" w:rsidRDefault="00B32D94" w:rsidP="00B32D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2D94" w:rsidRPr="00B32D94" w:rsidRDefault="00B32D94" w:rsidP="00B32D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B32D94" w:rsidRPr="00B32D94" w:rsidRDefault="00B32D94" w:rsidP="00B32D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Дата составления «___» ____________ 20___ г.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Председатель конкурсной комиссии ____________ ______________</w:t>
      </w:r>
    </w:p>
    <w:p w:rsidR="00B32D94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(ФИО) (подпись)</w:t>
      </w:r>
    </w:p>
    <w:p w:rsidR="000A6F37" w:rsidRPr="00B32D94" w:rsidRDefault="00B32D94" w:rsidP="00B32D94">
      <w:pPr>
        <w:rPr>
          <w:rFonts w:eastAsia="Calibri"/>
          <w:sz w:val="22"/>
          <w:szCs w:val="22"/>
          <w:lang w:eastAsia="en-US"/>
        </w:rPr>
      </w:pPr>
      <w:r w:rsidRPr="00B32D94">
        <w:rPr>
          <w:rFonts w:eastAsia="Calibri"/>
          <w:sz w:val="22"/>
          <w:szCs w:val="22"/>
          <w:lang w:eastAsia="en-US"/>
        </w:rPr>
        <w:t>Секретарь конкурсной комиссии ____________ _______________</w:t>
      </w:r>
    </w:p>
    <w:p w:rsidR="00B32D94" w:rsidRDefault="000A6F37" w:rsidP="00B32D94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(ФИО) (подпись)</w:t>
      </w:r>
    </w:p>
    <w:p w:rsidR="000A6F37" w:rsidRDefault="000A6F37" w:rsidP="00B32D94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________________________________________________________________________________________</w:t>
      </w:r>
    </w:p>
    <w:p w:rsidR="00DE358A" w:rsidRPr="00DE358A" w:rsidRDefault="00DE358A" w:rsidP="00DE358A">
      <w:pPr>
        <w:jc w:val="center"/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t>АДМИНИСТРАЦИЯ ШИРОКОИССКОГО СЕЛЬСОВЕТА</w:t>
      </w:r>
    </w:p>
    <w:p w:rsidR="00DE358A" w:rsidRPr="00DE358A" w:rsidRDefault="00DE358A" w:rsidP="00DE358A">
      <w:pPr>
        <w:jc w:val="center"/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t>МОКШАНСКОГО РАЙОНА</w:t>
      </w:r>
    </w:p>
    <w:p w:rsidR="00DE358A" w:rsidRPr="00DE358A" w:rsidRDefault="00DE358A" w:rsidP="00DE358A">
      <w:pPr>
        <w:jc w:val="center"/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t>ПЕНЗЕНСКОЙ ОБЛАСТИ</w:t>
      </w:r>
    </w:p>
    <w:p w:rsidR="00DE358A" w:rsidRPr="00DE358A" w:rsidRDefault="00DE358A" w:rsidP="00DE358A">
      <w:pPr>
        <w:jc w:val="center"/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t>ПОСТАНОВЛЕНИЕ</w:t>
      </w:r>
    </w:p>
    <w:p w:rsidR="00DE358A" w:rsidRPr="00DE358A" w:rsidRDefault="00DE358A" w:rsidP="00DE358A">
      <w:pPr>
        <w:jc w:val="center"/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t>от 08. 12.2022 № 101</w:t>
      </w:r>
    </w:p>
    <w:p w:rsidR="00DE358A" w:rsidRPr="00DE358A" w:rsidRDefault="00DE358A" w:rsidP="00DE358A">
      <w:pPr>
        <w:jc w:val="center"/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t xml:space="preserve">с.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Широкоис</w:t>
      </w:r>
      <w:proofErr w:type="spellEnd"/>
    </w:p>
    <w:p w:rsidR="00DE358A" w:rsidRPr="00DE358A" w:rsidRDefault="00DE358A" w:rsidP="00DE358A">
      <w:pPr>
        <w:jc w:val="center"/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t xml:space="preserve">О признании </w:t>
      </w:r>
      <w:proofErr w:type="gramStart"/>
      <w:r w:rsidRPr="00DE358A">
        <w:rPr>
          <w:rFonts w:eastAsia="Calibri"/>
          <w:sz w:val="24"/>
          <w:szCs w:val="24"/>
          <w:lang w:eastAsia="en-US"/>
        </w:rPr>
        <w:t>утратившим</w:t>
      </w:r>
      <w:proofErr w:type="gramEnd"/>
      <w:r w:rsidRPr="00DE358A">
        <w:rPr>
          <w:rFonts w:eastAsia="Calibri"/>
          <w:sz w:val="24"/>
          <w:szCs w:val="24"/>
          <w:lang w:eastAsia="en-US"/>
        </w:rPr>
        <w:t xml:space="preserve"> силу постановления администрации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района Пензенской области от 20.10.2011 № 30 «Об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района Пензенской области, в отношении которых администрация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района Пензенской области осуществляет функции и полномочия учредителя»</w:t>
      </w:r>
    </w:p>
    <w:p w:rsidR="00DE358A" w:rsidRPr="00DE358A" w:rsidRDefault="00DE358A" w:rsidP="00DE358A">
      <w:pPr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t xml:space="preserve">Руководствуясь Уставом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района Пензенской области,</w:t>
      </w:r>
    </w:p>
    <w:p w:rsidR="00DE358A" w:rsidRPr="00DE358A" w:rsidRDefault="00DE358A" w:rsidP="00DE358A">
      <w:pPr>
        <w:rPr>
          <w:rFonts w:eastAsia="Calibri"/>
          <w:sz w:val="24"/>
          <w:szCs w:val="24"/>
          <w:lang w:eastAsia="en-US"/>
        </w:rPr>
      </w:pPr>
    </w:p>
    <w:p w:rsidR="00DE358A" w:rsidRPr="00DE358A" w:rsidRDefault="00DE358A" w:rsidP="00DE358A">
      <w:pPr>
        <w:jc w:val="center"/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lastRenderedPageBreak/>
        <w:t xml:space="preserve">Администрация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сельсовета постановляет:</w:t>
      </w:r>
    </w:p>
    <w:p w:rsidR="00DE358A" w:rsidRPr="00DE358A" w:rsidRDefault="00DE358A" w:rsidP="00DE358A">
      <w:pPr>
        <w:rPr>
          <w:rFonts w:eastAsia="Calibri"/>
          <w:sz w:val="24"/>
          <w:szCs w:val="24"/>
          <w:lang w:eastAsia="en-US"/>
        </w:rPr>
      </w:pPr>
    </w:p>
    <w:p w:rsidR="00DE358A" w:rsidRPr="00DE358A" w:rsidRDefault="00DE358A" w:rsidP="00DE358A">
      <w:pPr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t xml:space="preserve">1. Признать утратившим силу постановление администрации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района Пензенской области от 20.10.2011 № 30 «Об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района Пензенской области, в отношении которых администрация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района Пензенской области осуществляет функции и полномочия учредителя».</w:t>
      </w:r>
    </w:p>
    <w:p w:rsidR="00DE358A" w:rsidRPr="00DE358A" w:rsidRDefault="00DE358A" w:rsidP="00DE358A">
      <w:pPr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t xml:space="preserve">2. Настоящее постановление вступает в силу на следующий день после его официального опубликования. </w:t>
      </w:r>
    </w:p>
    <w:p w:rsidR="00DE358A" w:rsidRPr="00DE358A" w:rsidRDefault="00DE358A" w:rsidP="00DE358A">
      <w:pPr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t xml:space="preserve">3. Опубликовать настоящее постановление в информационном бюллетене «Вести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сельсовета». </w:t>
      </w:r>
    </w:p>
    <w:p w:rsidR="00DE358A" w:rsidRPr="00DE358A" w:rsidRDefault="00DE358A" w:rsidP="00DE358A">
      <w:pPr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t xml:space="preserve">4. </w:t>
      </w:r>
      <w:proofErr w:type="gramStart"/>
      <w:r w:rsidRPr="00DE358A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DE358A">
        <w:rPr>
          <w:rFonts w:eastAsia="Calibri"/>
          <w:sz w:val="24"/>
          <w:szCs w:val="24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358A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DE358A" w:rsidRPr="00DE358A" w:rsidRDefault="00DE358A" w:rsidP="00DE358A">
      <w:pPr>
        <w:jc w:val="right"/>
        <w:rPr>
          <w:rFonts w:eastAsia="Calibri"/>
          <w:sz w:val="24"/>
          <w:szCs w:val="24"/>
          <w:lang w:eastAsia="en-US"/>
        </w:rPr>
      </w:pPr>
    </w:p>
    <w:p w:rsidR="00DE358A" w:rsidRPr="00DE358A" w:rsidRDefault="00DE358A" w:rsidP="00DE358A">
      <w:pPr>
        <w:jc w:val="right"/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t>Глава администрации</w:t>
      </w:r>
    </w:p>
    <w:p w:rsidR="00DE358A" w:rsidRPr="00DE358A" w:rsidRDefault="00DE358A" w:rsidP="00DE358A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DE358A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DE358A" w:rsidRPr="00DE358A" w:rsidRDefault="00DE358A" w:rsidP="00DE358A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DE358A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358A">
        <w:rPr>
          <w:rFonts w:eastAsia="Calibri"/>
          <w:sz w:val="24"/>
          <w:szCs w:val="24"/>
          <w:lang w:eastAsia="en-US"/>
        </w:rPr>
        <w:t xml:space="preserve"> района</w:t>
      </w:r>
    </w:p>
    <w:p w:rsidR="00DE358A" w:rsidRPr="00DE358A" w:rsidRDefault="00DE358A" w:rsidP="00DE358A">
      <w:pPr>
        <w:jc w:val="right"/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t>Пензенской области</w:t>
      </w:r>
    </w:p>
    <w:p w:rsidR="00DE358A" w:rsidRPr="00DE358A" w:rsidRDefault="00DE358A" w:rsidP="00DE358A">
      <w:pPr>
        <w:jc w:val="right"/>
        <w:rPr>
          <w:rFonts w:eastAsia="Calibri"/>
          <w:sz w:val="24"/>
          <w:szCs w:val="24"/>
          <w:lang w:eastAsia="en-US"/>
        </w:rPr>
      </w:pPr>
      <w:r w:rsidRPr="00DE358A">
        <w:rPr>
          <w:rFonts w:eastAsia="Calibri"/>
          <w:sz w:val="24"/>
          <w:szCs w:val="24"/>
          <w:lang w:eastAsia="en-US"/>
        </w:rPr>
        <w:t>С.А. Симаков</w:t>
      </w:r>
    </w:p>
    <w:p w:rsidR="00DE358A" w:rsidRPr="00DE358A" w:rsidRDefault="00DE358A" w:rsidP="00DE358A">
      <w:pPr>
        <w:jc w:val="right"/>
        <w:rPr>
          <w:rFonts w:eastAsia="Calibri"/>
          <w:sz w:val="24"/>
          <w:szCs w:val="24"/>
          <w:lang w:eastAsia="en-US"/>
        </w:rPr>
      </w:pPr>
    </w:p>
    <w:p w:rsidR="000A6F37" w:rsidRPr="00B32D94" w:rsidRDefault="000A6F37" w:rsidP="00B32D94">
      <w:pPr>
        <w:rPr>
          <w:rFonts w:eastAsia="Calibri"/>
          <w:sz w:val="22"/>
          <w:szCs w:val="22"/>
          <w:lang w:eastAsia="en-US"/>
        </w:rPr>
      </w:pPr>
      <w:bookmarkStart w:id="5" w:name="_GoBack"/>
      <w:bookmarkEnd w:id="5"/>
    </w:p>
    <w:p w:rsidR="00B32D94" w:rsidRDefault="00B32D94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2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29E" w:rsidRDefault="0099629E" w:rsidP="003861BC">
      <w:r>
        <w:separator/>
      </w:r>
    </w:p>
  </w:endnote>
  <w:endnote w:type="continuationSeparator" w:id="0">
    <w:p w:rsidR="0099629E" w:rsidRDefault="0099629E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B32D94" w:rsidRDefault="00B32D9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58A">
          <w:rPr>
            <w:noProof/>
          </w:rPr>
          <w:t>13</w:t>
        </w:r>
        <w:r>
          <w:fldChar w:fldCharType="end"/>
        </w:r>
      </w:p>
    </w:sdtContent>
  </w:sdt>
  <w:p w:rsidR="00B32D94" w:rsidRDefault="00B32D9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29E" w:rsidRDefault="0099629E" w:rsidP="003861BC">
      <w:r>
        <w:separator/>
      </w:r>
    </w:p>
  </w:footnote>
  <w:footnote w:type="continuationSeparator" w:id="0">
    <w:p w:rsidR="0099629E" w:rsidRDefault="0099629E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4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5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4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3"/>
  </w:num>
  <w:num w:numId="5">
    <w:abstractNumId w:val="15"/>
  </w:num>
  <w:num w:numId="6">
    <w:abstractNumId w:val="16"/>
  </w:num>
  <w:num w:numId="7">
    <w:abstractNumId w:val="20"/>
  </w:num>
  <w:num w:numId="8">
    <w:abstractNumId w:val="24"/>
  </w:num>
  <w:num w:numId="9">
    <w:abstractNumId w:val="1"/>
  </w:num>
  <w:num w:numId="10">
    <w:abstractNumId w:val="21"/>
  </w:num>
  <w:num w:numId="11">
    <w:abstractNumId w:val="8"/>
  </w:num>
  <w:num w:numId="12">
    <w:abstractNumId w:val="7"/>
  </w:num>
  <w:num w:numId="13">
    <w:abstractNumId w:val="23"/>
  </w:num>
  <w:num w:numId="14">
    <w:abstractNumId w:val="4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8"/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4"/>
  </w:num>
  <w:num w:numId="21">
    <w:abstractNumId w:val="22"/>
  </w:num>
  <w:num w:numId="22">
    <w:abstractNumId w:val="17"/>
  </w:num>
  <w:num w:numId="23">
    <w:abstractNumId w:val="10"/>
  </w:num>
  <w:num w:numId="24">
    <w:abstractNumId w:val="13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D065F"/>
    <w:rsid w:val="001D518C"/>
    <w:rsid w:val="001E4B92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5B1D"/>
    <w:rsid w:val="002D5C0C"/>
    <w:rsid w:val="002F3046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945F8"/>
    <w:rsid w:val="003A5445"/>
    <w:rsid w:val="003B225A"/>
    <w:rsid w:val="003C6013"/>
    <w:rsid w:val="003D36F5"/>
    <w:rsid w:val="003E08A7"/>
    <w:rsid w:val="003E154D"/>
    <w:rsid w:val="003F259B"/>
    <w:rsid w:val="003F779E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2D24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4952"/>
    <w:rsid w:val="009475C9"/>
    <w:rsid w:val="00953147"/>
    <w:rsid w:val="00964DDF"/>
    <w:rsid w:val="00966C65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C6F0C"/>
    <w:rsid w:val="00BD4F8F"/>
    <w:rsid w:val="00BD5183"/>
    <w:rsid w:val="00BF60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A4EF9"/>
    <w:rsid w:val="00CB21A4"/>
    <w:rsid w:val="00CB558E"/>
    <w:rsid w:val="00CC295D"/>
    <w:rsid w:val="00CC4475"/>
    <w:rsid w:val="00CD5B93"/>
    <w:rsid w:val="00CE15E9"/>
    <w:rsid w:val="00D0134F"/>
    <w:rsid w:val="00D0337C"/>
    <w:rsid w:val="00D03754"/>
    <w:rsid w:val="00D14110"/>
    <w:rsid w:val="00D22122"/>
    <w:rsid w:val="00D27005"/>
    <w:rsid w:val="00D3065C"/>
    <w:rsid w:val="00D3337C"/>
    <w:rsid w:val="00D3690F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507D2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99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99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99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99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avo-search.minjust.ru/bigs/showDocument.html?id=8F21B21C-A408-42C4-B9FE-A939B863C84A" TargetMode="External"/><Relationship Id="rId18" Type="http://schemas.openxmlformats.org/officeDocument/2006/relationships/hyperlink" Target="consultantplus://offline/ref=7EAF9C49D32CFCD3FA05CC93BDE6A62A0650FD946CEF6E142322731FDF080B3D28A9667DE3B2B2A536499AE19EB1F16556CA69DA40tAaD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E8168FBACA9F7B8428CEDABC30B1E8E2DCAB6BEEB9FCBF1ACAAC01559DF47AE08E1BCC60A8677C055FB1ABEE14AF4A47F21ECE6DD1B9A13DCG9N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6EDE0023-A5D1-4B11-8881-70505F2FB9C9" TargetMode="External"/><Relationship Id="rId17" Type="http://schemas.openxmlformats.org/officeDocument/2006/relationships/hyperlink" Target="consultantplus://offline/ref=7EAF9C49D32CFCD3FA05CC93BDE6A62A0650FD946CEF6E142322731FDF080B3D28A9667DE3B2B2A536499AE19EB1F16556CA69DA40tAaD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EAF9C49D32CFCD3FA05CC93BDE6A62A0650FD946CEF6E142322731FDF080B3D28A9667DE3B2B2A536499AE19EB1F16556CA69DA40tAaDL" TargetMode="External"/><Relationship Id="rId20" Type="http://schemas.openxmlformats.org/officeDocument/2006/relationships/hyperlink" Target="consultantplus://offline/ref=2E8168FBACA9F7B8428CEDABC30B1E8E2DCAB6BEEB9FCBF1ACAAC01559DF47AE08E1BCC60A8677CC52FB1ABEE14AF4A47F21ECE6DD1B9A13DCG9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6EDE0023-A5D1-4B11-8881-70505F2FB9C9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EAF9C49D32CFCD3FA05CC93BDE6A62A0650F99966E46E142322731FDF080B3D3AA93E76E3B5A7F06613CDEC9DtBa2L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pravo-search.minjust.ru/bigs/showDocument.html?id=6EDE0023-A5D1-4B11-8881-70505F2FB9C9" TargetMode="External"/><Relationship Id="rId19" Type="http://schemas.openxmlformats.org/officeDocument/2006/relationships/hyperlink" Target="https://pravo-search.minjust.ru/bigs/showDocument.html?id=255F7CC1-5654-477C-8453-BE3E349059F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6EDE0023-A5D1-4B11-8881-70505F2FB9C9" TargetMode="External"/><Relationship Id="rId14" Type="http://schemas.openxmlformats.org/officeDocument/2006/relationships/hyperlink" Target="https://pravo-search.minjust.ru/bigs/showDocument.html?id=6EDE0023-A5D1-4B11-8881-70505F2FB9C9" TargetMode="External"/><Relationship Id="rId22" Type="http://schemas.openxmlformats.org/officeDocument/2006/relationships/hyperlink" Target="consultantplus://offline/ref=99CA124B6CA7DF669BD836E14B7C824049A0464EFF19F2063102226C82ACE31C2DD0E68C3642B4782091FA03BAC7DFC85AC66BAD31887166C0j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9F9FB-6CE8-490E-995E-21A47D0B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13</Pages>
  <Words>7173</Words>
  <Characters>40888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199</cp:revision>
  <cp:lastPrinted>2022-06-06T11:28:00Z</cp:lastPrinted>
  <dcterms:created xsi:type="dcterms:W3CDTF">2020-04-13T08:26:00Z</dcterms:created>
  <dcterms:modified xsi:type="dcterms:W3CDTF">2022-12-10T10:03:00Z</dcterms:modified>
</cp:coreProperties>
</file>