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D042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8 (597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21</w:t>
      </w:r>
      <w:r w:rsidR="00352711">
        <w:rPr>
          <w:b/>
          <w:sz w:val="44"/>
          <w:szCs w:val="44"/>
        </w:rPr>
        <w:t>.03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D0428" w:rsidRPr="006D0428" w:rsidRDefault="006D0428" w:rsidP="006D0428">
      <w:pPr>
        <w:widowControl w:val="0"/>
      </w:pPr>
    </w:p>
    <w:p w:rsidR="006D0428" w:rsidRPr="006D0428" w:rsidRDefault="006D0428" w:rsidP="006D0428">
      <w:pPr>
        <w:widowControl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6D0428" w:rsidRPr="00404057" w:rsidRDefault="006D0428" w:rsidP="006D0428">
      <w:pPr>
        <w:widowControl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>ПОСТАНОВЛЕНИЕ</w:t>
      </w:r>
    </w:p>
    <w:p w:rsidR="006D0428" w:rsidRPr="006D0428" w:rsidRDefault="00404057" w:rsidP="00404057">
      <w:pPr>
        <w:widowControl w:val="0"/>
        <w:jc w:val="center"/>
        <w:rPr>
          <w:sz w:val="22"/>
          <w:szCs w:val="22"/>
        </w:rPr>
      </w:pPr>
      <w:r w:rsidRPr="00404057">
        <w:rPr>
          <w:sz w:val="22"/>
          <w:szCs w:val="22"/>
        </w:rPr>
        <w:t>от 21.03.2023 № 26</w:t>
      </w:r>
    </w:p>
    <w:p w:rsidR="006D0428" w:rsidRPr="006D0428" w:rsidRDefault="006D0428" w:rsidP="00404057">
      <w:pPr>
        <w:widowControl w:val="0"/>
        <w:jc w:val="center"/>
        <w:textAlignment w:val="baseline"/>
        <w:rPr>
          <w:sz w:val="22"/>
          <w:szCs w:val="22"/>
        </w:rPr>
      </w:pPr>
      <w:r w:rsidRPr="006D0428">
        <w:rPr>
          <w:b/>
          <w:sz w:val="22"/>
          <w:szCs w:val="22"/>
        </w:rPr>
        <w:t xml:space="preserve">Об утверждении паспортов пожарной безопасности населенных пунктов, подверженных  угрозе лесных и других ландшафтных (природных) пожаров на территории </w:t>
      </w:r>
      <w:proofErr w:type="spellStart"/>
      <w:r w:rsidRPr="006D0428">
        <w:rPr>
          <w:b/>
          <w:sz w:val="22"/>
          <w:szCs w:val="22"/>
        </w:rPr>
        <w:t>Широкоисского</w:t>
      </w:r>
      <w:proofErr w:type="spellEnd"/>
      <w:r w:rsidRPr="006D0428">
        <w:rPr>
          <w:b/>
          <w:sz w:val="22"/>
          <w:szCs w:val="22"/>
        </w:rPr>
        <w:t xml:space="preserve"> сельсовета </w:t>
      </w:r>
      <w:proofErr w:type="spellStart"/>
      <w:r w:rsidRPr="006D0428">
        <w:rPr>
          <w:b/>
          <w:sz w:val="22"/>
          <w:szCs w:val="22"/>
        </w:rPr>
        <w:t>Мокшанского</w:t>
      </w:r>
      <w:proofErr w:type="spellEnd"/>
      <w:r w:rsidRPr="006D0428">
        <w:rPr>
          <w:b/>
          <w:sz w:val="22"/>
          <w:szCs w:val="22"/>
        </w:rPr>
        <w:t xml:space="preserve"> района Пензенской области</w:t>
      </w:r>
    </w:p>
    <w:p w:rsidR="006D0428" w:rsidRPr="006D0428" w:rsidRDefault="006D0428" w:rsidP="00404057">
      <w:pPr>
        <w:widowControl w:val="0"/>
        <w:ind w:firstLine="709"/>
        <w:jc w:val="both"/>
        <w:textAlignment w:val="baseline"/>
        <w:rPr>
          <w:sz w:val="22"/>
          <w:szCs w:val="22"/>
        </w:rPr>
      </w:pPr>
      <w:r w:rsidRPr="006D0428">
        <w:rPr>
          <w:sz w:val="22"/>
          <w:szCs w:val="22"/>
        </w:rPr>
        <w:t xml:space="preserve">         </w:t>
      </w:r>
      <w:proofErr w:type="gramStart"/>
      <w:r w:rsidRPr="006D0428">
        <w:rPr>
          <w:sz w:val="22"/>
          <w:szCs w:val="22"/>
        </w:rPr>
        <w:t>В соответствии Лесного кодекса Российской Федерации, федеральными законами от 21.12.1994г. № 68-ФЗ «О защите населения и территорий от чрезвычайных ситуаций природного и техногенного характера», от 21.12.1994 года 69-ФЗ «О пожарной безопасности», постановлением Правительства Российской Федерации от 30 июня 2007 года № 417 «Об утверждении правил пожарной безопасности в лесах», постановлением Правительства Российской Федерации от 16 сентября 2020 года № 1417 «Об утверждении</w:t>
      </w:r>
      <w:proofErr w:type="gramEnd"/>
      <w:r w:rsidRPr="006D0428">
        <w:rPr>
          <w:sz w:val="22"/>
          <w:szCs w:val="22"/>
        </w:rPr>
        <w:t xml:space="preserve"> правил противопожарного режима в Российской Федерации», постановлением Правительства Российской Федерации от 25 апреля 2012 года № 390 «О противопожарном режиме», п.9 ст.14 федерального закона от 06.10.2003 г.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6D0428">
        <w:rPr>
          <w:sz w:val="22"/>
          <w:szCs w:val="22"/>
        </w:rPr>
        <w:t>Широкоисского</w:t>
      </w:r>
      <w:proofErr w:type="spellEnd"/>
      <w:r w:rsidRPr="006D0428">
        <w:rPr>
          <w:sz w:val="22"/>
          <w:szCs w:val="22"/>
        </w:rPr>
        <w:t xml:space="preserve"> сельсовета </w:t>
      </w:r>
      <w:proofErr w:type="spellStart"/>
      <w:r w:rsidRPr="006D0428">
        <w:rPr>
          <w:sz w:val="22"/>
          <w:szCs w:val="22"/>
        </w:rPr>
        <w:t>Мокшанского</w:t>
      </w:r>
      <w:proofErr w:type="spellEnd"/>
      <w:r w:rsidRPr="006D0428">
        <w:rPr>
          <w:sz w:val="22"/>
          <w:szCs w:val="22"/>
        </w:rPr>
        <w:t xml:space="preserve"> района Пензенской области,-</w:t>
      </w:r>
    </w:p>
    <w:p w:rsidR="006D0428" w:rsidRPr="006D0428" w:rsidRDefault="006D0428" w:rsidP="00404057">
      <w:pPr>
        <w:widowControl w:val="0"/>
        <w:ind w:right="-1"/>
        <w:jc w:val="center"/>
        <w:textAlignment w:val="baseline"/>
        <w:rPr>
          <w:b/>
          <w:bCs/>
          <w:sz w:val="22"/>
          <w:szCs w:val="22"/>
        </w:rPr>
      </w:pPr>
      <w:r w:rsidRPr="006D0428">
        <w:rPr>
          <w:b/>
          <w:bCs/>
          <w:sz w:val="22"/>
          <w:szCs w:val="22"/>
        </w:rPr>
        <w:t xml:space="preserve">администрация </w:t>
      </w:r>
      <w:proofErr w:type="spellStart"/>
      <w:r w:rsidRPr="006D0428">
        <w:rPr>
          <w:b/>
          <w:bCs/>
          <w:sz w:val="22"/>
          <w:szCs w:val="22"/>
        </w:rPr>
        <w:t>Широкоисского</w:t>
      </w:r>
      <w:proofErr w:type="spellEnd"/>
      <w:r w:rsidRPr="006D0428">
        <w:rPr>
          <w:b/>
          <w:bCs/>
          <w:sz w:val="22"/>
          <w:szCs w:val="22"/>
        </w:rPr>
        <w:t xml:space="preserve"> сельсовета постановляет:</w:t>
      </w:r>
    </w:p>
    <w:p w:rsidR="006D0428" w:rsidRPr="006D0428" w:rsidRDefault="006D0428" w:rsidP="006D0428">
      <w:pPr>
        <w:widowControl w:val="0"/>
        <w:ind w:firstLine="709"/>
        <w:jc w:val="both"/>
        <w:textAlignment w:val="baseline"/>
        <w:rPr>
          <w:sz w:val="22"/>
          <w:szCs w:val="22"/>
        </w:rPr>
      </w:pPr>
      <w:r w:rsidRPr="006D0428">
        <w:rPr>
          <w:sz w:val="22"/>
          <w:szCs w:val="22"/>
        </w:rPr>
        <w:t xml:space="preserve">1. Утвердить паспорт пожарной безопасности с. Новоникольское, </w:t>
      </w:r>
      <w:proofErr w:type="gramStart"/>
      <w:r w:rsidRPr="006D0428">
        <w:rPr>
          <w:sz w:val="22"/>
          <w:szCs w:val="22"/>
        </w:rPr>
        <w:t>подверженного</w:t>
      </w:r>
      <w:proofErr w:type="gramEnd"/>
      <w:r w:rsidRPr="006D0428">
        <w:rPr>
          <w:sz w:val="22"/>
          <w:szCs w:val="22"/>
        </w:rPr>
        <w:t xml:space="preserve"> угрозе лесных пожаров и других ландшафтных (природных) пожаров, согласно приложению. </w:t>
      </w:r>
    </w:p>
    <w:p w:rsidR="006D0428" w:rsidRPr="006D0428" w:rsidRDefault="006D0428" w:rsidP="006D0428">
      <w:pPr>
        <w:widowControl w:val="0"/>
        <w:ind w:firstLine="708"/>
        <w:jc w:val="both"/>
        <w:rPr>
          <w:sz w:val="22"/>
          <w:szCs w:val="22"/>
        </w:rPr>
      </w:pPr>
      <w:r w:rsidRPr="006D0428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6D0428">
        <w:rPr>
          <w:sz w:val="22"/>
          <w:szCs w:val="22"/>
        </w:rPr>
        <w:t>Широкоисского</w:t>
      </w:r>
      <w:proofErr w:type="spellEnd"/>
      <w:r w:rsidRPr="006D0428">
        <w:rPr>
          <w:sz w:val="22"/>
          <w:szCs w:val="22"/>
        </w:rPr>
        <w:t xml:space="preserve"> сельсовета».</w:t>
      </w:r>
    </w:p>
    <w:p w:rsidR="006D0428" w:rsidRPr="006D0428" w:rsidRDefault="006D0428" w:rsidP="006D0428">
      <w:pPr>
        <w:widowControl w:val="0"/>
        <w:ind w:firstLine="708"/>
        <w:jc w:val="both"/>
        <w:rPr>
          <w:sz w:val="22"/>
          <w:szCs w:val="22"/>
        </w:rPr>
      </w:pPr>
      <w:r w:rsidRPr="006D0428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6D0428" w:rsidRPr="006D0428" w:rsidRDefault="006D0428" w:rsidP="00404057">
      <w:pPr>
        <w:widowControl w:val="0"/>
        <w:ind w:firstLine="708"/>
        <w:jc w:val="both"/>
        <w:rPr>
          <w:sz w:val="22"/>
          <w:szCs w:val="22"/>
        </w:rPr>
      </w:pPr>
      <w:r w:rsidRPr="006D0428">
        <w:rPr>
          <w:sz w:val="22"/>
          <w:szCs w:val="22"/>
        </w:rPr>
        <w:t xml:space="preserve">4. </w:t>
      </w:r>
      <w:proofErr w:type="gramStart"/>
      <w:r w:rsidRPr="006D0428">
        <w:rPr>
          <w:sz w:val="22"/>
          <w:szCs w:val="22"/>
        </w:rPr>
        <w:t>Контроль за</w:t>
      </w:r>
      <w:proofErr w:type="gramEnd"/>
      <w:r w:rsidRPr="006D0428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6D0428">
        <w:rPr>
          <w:sz w:val="22"/>
          <w:szCs w:val="22"/>
        </w:rPr>
        <w:t>Широкоисского</w:t>
      </w:r>
      <w:proofErr w:type="spellEnd"/>
      <w:r w:rsidRPr="006D0428">
        <w:rPr>
          <w:sz w:val="22"/>
          <w:szCs w:val="22"/>
        </w:rPr>
        <w:t xml:space="preserve"> сельсовета </w:t>
      </w:r>
      <w:proofErr w:type="spellStart"/>
      <w:r w:rsidRPr="006D0428">
        <w:rPr>
          <w:sz w:val="22"/>
          <w:szCs w:val="22"/>
        </w:rPr>
        <w:t>Мокшанского</w:t>
      </w:r>
      <w:proofErr w:type="spellEnd"/>
      <w:r w:rsidRPr="006D0428">
        <w:rPr>
          <w:sz w:val="22"/>
          <w:szCs w:val="22"/>
        </w:rPr>
        <w:t xml:space="preserve"> района Пензенской области.</w:t>
      </w:r>
    </w:p>
    <w:p w:rsidR="006D0428" w:rsidRPr="006D0428" w:rsidRDefault="006D0428" w:rsidP="006D0428">
      <w:pPr>
        <w:widowControl w:val="0"/>
        <w:ind w:right="-1"/>
        <w:jc w:val="both"/>
        <w:textAlignment w:val="baseline"/>
        <w:rPr>
          <w:sz w:val="22"/>
          <w:szCs w:val="22"/>
        </w:rPr>
      </w:pPr>
      <w:r w:rsidRPr="006D0428">
        <w:rPr>
          <w:sz w:val="22"/>
          <w:szCs w:val="22"/>
        </w:rPr>
        <w:t xml:space="preserve">Глава администрации </w:t>
      </w:r>
      <w:proofErr w:type="spellStart"/>
      <w:r w:rsidRPr="006D0428">
        <w:rPr>
          <w:sz w:val="22"/>
          <w:szCs w:val="22"/>
        </w:rPr>
        <w:t>Широкоисского</w:t>
      </w:r>
      <w:proofErr w:type="spellEnd"/>
      <w:r w:rsidRPr="006D0428">
        <w:rPr>
          <w:sz w:val="22"/>
          <w:szCs w:val="22"/>
        </w:rPr>
        <w:t xml:space="preserve"> сельсовета </w:t>
      </w:r>
    </w:p>
    <w:p w:rsidR="006D0428" w:rsidRPr="006D0428" w:rsidRDefault="006D0428" w:rsidP="00404057">
      <w:pPr>
        <w:widowControl w:val="0"/>
        <w:ind w:right="-1"/>
        <w:textAlignment w:val="baseline"/>
        <w:rPr>
          <w:sz w:val="22"/>
          <w:szCs w:val="22"/>
        </w:rPr>
      </w:pPr>
      <w:proofErr w:type="spellStart"/>
      <w:r w:rsidRPr="006D0428">
        <w:rPr>
          <w:sz w:val="22"/>
          <w:szCs w:val="22"/>
        </w:rPr>
        <w:t>Мокшанского</w:t>
      </w:r>
      <w:proofErr w:type="spellEnd"/>
      <w:r w:rsidRPr="006D0428">
        <w:rPr>
          <w:sz w:val="22"/>
          <w:szCs w:val="22"/>
        </w:rPr>
        <w:t xml:space="preserve"> района П</w:t>
      </w:r>
      <w:r w:rsidR="00404057">
        <w:rPr>
          <w:sz w:val="22"/>
          <w:szCs w:val="22"/>
        </w:rPr>
        <w:t xml:space="preserve">ензенской области </w:t>
      </w:r>
      <w:r w:rsidRPr="006D0428">
        <w:rPr>
          <w:sz w:val="22"/>
          <w:szCs w:val="22"/>
        </w:rPr>
        <w:t>С.А. Симаков</w:t>
      </w:r>
      <w:bookmarkStart w:id="0" w:name="_GoBack"/>
      <w:bookmarkEnd w:id="0"/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  <w:r w:rsidRPr="006D0428">
        <w:rPr>
          <w:rFonts w:eastAsia="Calibri"/>
          <w:sz w:val="22"/>
          <w:szCs w:val="22"/>
          <w:lang w:eastAsia="en-US"/>
        </w:rPr>
        <w:t xml:space="preserve">Приложение </w:t>
      </w: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  <w:r w:rsidRPr="006D0428">
        <w:rPr>
          <w:rFonts w:eastAsia="Calibri"/>
          <w:sz w:val="22"/>
          <w:szCs w:val="22"/>
          <w:lang w:eastAsia="en-US"/>
        </w:rPr>
        <w:t>к постановлению администрации</w:t>
      </w: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6D04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6D0428">
        <w:rPr>
          <w:rFonts w:eastAsia="Calibri"/>
          <w:sz w:val="22"/>
          <w:szCs w:val="22"/>
          <w:lang w:eastAsia="en-US"/>
        </w:rPr>
        <w:t xml:space="preserve"> сельсовета </w:t>
      </w: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6D04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6D0428">
        <w:rPr>
          <w:rFonts w:eastAsia="Calibri"/>
          <w:sz w:val="22"/>
          <w:szCs w:val="22"/>
          <w:lang w:eastAsia="en-US"/>
        </w:rPr>
        <w:t xml:space="preserve"> района </w:t>
      </w: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  <w:r w:rsidRPr="006D0428">
        <w:rPr>
          <w:rFonts w:eastAsia="Calibri"/>
          <w:sz w:val="22"/>
          <w:szCs w:val="22"/>
          <w:lang w:eastAsia="en-US"/>
        </w:rPr>
        <w:t>Пензенской области</w:t>
      </w: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  <w:r w:rsidRPr="006D0428">
        <w:rPr>
          <w:rFonts w:eastAsia="Calibri"/>
          <w:sz w:val="22"/>
          <w:szCs w:val="22"/>
          <w:lang w:eastAsia="en-US"/>
        </w:rPr>
        <w:t>от 21.03.2023 № 26</w:t>
      </w: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</w:p>
    <w:p w:rsidR="006D0428" w:rsidRPr="006D0428" w:rsidRDefault="006D0428" w:rsidP="006D0428">
      <w:pPr>
        <w:jc w:val="right"/>
        <w:rPr>
          <w:rFonts w:eastAsia="Calibri"/>
          <w:sz w:val="22"/>
          <w:szCs w:val="22"/>
          <w:lang w:eastAsia="en-US"/>
        </w:rPr>
      </w:pP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1" w:name="Par1703"/>
      <w:bookmarkEnd w:id="1"/>
      <w:r w:rsidRPr="006D0428">
        <w:rPr>
          <w:b/>
          <w:sz w:val="22"/>
          <w:szCs w:val="22"/>
        </w:rPr>
        <w:t>ПАСПОРТ</w:t>
      </w: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0428">
        <w:rPr>
          <w:b/>
          <w:sz w:val="22"/>
          <w:szCs w:val="22"/>
        </w:rPr>
        <w:t>населенного пункта, подверженного угрозе лесных пожаров и других ландшафтных (природных) пожаров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Наименование населенного пункта: </w:t>
      </w:r>
      <w:r w:rsidRPr="006D0428">
        <w:rPr>
          <w:sz w:val="22"/>
          <w:szCs w:val="22"/>
          <w:u w:val="single"/>
        </w:rPr>
        <w:t>село Новоникольское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Наименование поселения: </w:t>
      </w:r>
      <w:proofErr w:type="spellStart"/>
      <w:r w:rsidRPr="006D0428">
        <w:rPr>
          <w:sz w:val="22"/>
          <w:szCs w:val="22"/>
          <w:u w:val="single"/>
        </w:rPr>
        <w:t>Широкоисский</w:t>
      </w:r>
      <w:proofErr w:type="spellEnd"/>
      <w:r w:rsidRPr="006D0428">
        <w:rPr>
          <w:sz w:val="22"/>
          <w:szCs w:val="22"/>
          <w:u w:val="single"/>
        </w:rPr>
        <w:t xml:space="preserve"> сельсовет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Наименование городского округа: </w:t>
      </w:r>
      <w:proofErr w:type="spellStart"/>
      <w:r w:rsidRPr="006D0428">
        <w:rPr>
          <w:sz w:val="22"/>
          <w:szCs w:val="22"/>
          <w:u w:val="single"/>
        </w:rPr>
        <w:t>Мокшанский</w:t>
      </w:r>
      <w:proofErr w:type="spellEnd"/>
      <w:r w:rsidRPr="006D0428">
        <w:rPr>
          <w:sz w:val="22"/>
          <w:szCs w:val="22"/>
          <w:u w:val="single"/>
        </w:rPr>
        <w:t xml:space="preserve"> район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Наименование субъекта Российской Федерации: </w:t>
      </w:r>
      <w:r w:rsidRPr="006D0428">
        <w:rPr>
          <w:sz w:val="22"/>
          <w:szCs w:val="22"/>
          <w:u w:val="single"/>
        </w:rPr>
        <w:t>Пензенская область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>I. Общие сведения о населенном пункте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54"/>
        <w:gridCol w:w="6986"/>
        <w:gridCol w:w="1840"/>
      </w:tblGrid>
      <w:tr w:rsidR="006D0428" w:rsidRPr="006D0428" w:rsidTr="00646F92">
        <w:trPr>
          <w:tblCellSpacing w:w="5" w:type="nil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Характеристика населенного пункта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Значение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1.</w:t>
            </w:r>
          </w:p>
        </w:tc>
        <w:tc>
          <w:tcPr>
            <w:tcW w:w="6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Общая площадь населенного пункта (кв. километров)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0,4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2.</w:t>
            </w:r>
          </w:p>
        </w:tc>
        <w:tc>
          <w:tcPr>
            <w:tcW w:w="6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spacing w:before="210" w:beforeAutospacing="1" w:after="100" w:afterAutospacing="1"/>
              <w:rPr>
                <w:color w:val="000000"/>
                <w:sz w:val="22"/>
                <w:szCs w:val="22"/>
              </w:rPr>
            </w:pPr>
            <w:r w:rsidRPr="006D0428">
              <w:rPr>
                <w:color w:val="000000"/>
                <w:sz w:val="22"/>
                <w:szCs w:val="22"/>
              </w:rPr>
              <w:t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древесно-кустарниковой растительностью (за исключением пол</w:t>
            </w:r>
            <w:proofErr w:type="gramStart"/>
            <w:r w:rsidRPr="006D0428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6D0428">
              <w:rPr>
                <w:color w:val="000000"/>
                <w:sz w:val="22"/>
                <w:szCs w:val="22"/>
              </w:rPr>
              <w:t xml:space="preserve">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0,3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3.</w:t>
            </w:r>
          </w:p>
        </w:tc>
        <w:tc>
          <w:tcPr>
            <w:tcW w:w="6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-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4.</w:t>
            </w:r>
          </w:p>
        </w:tc>
        <w:tc>
          <w:tcPr>
            <w:tcW w:w="6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20</w:t>
            </w:r>
          </w:p>
        </w:tc>
      </w:tr>
    </w:tbl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>II. Сведения о медицинских учреждениях, домах отдыха,</w:t>
      </w: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6D0428">
        <w:rPr>
          <w:sz w:val="22"/>
          <w:szCs w:val="22"/>
        </w:rPr>
        <w:t>пансионатах</w:t>
      </w:r>
      <w:proofErr w:type="gramEnd"/>
      <w:r w:rsidRPr="006D0428">
        <w:rPr>
          <w:sz w:val="22"/>
          <w:szCs w:val="22"/>
        </w:rPr>
        <w:t>, детских оздоровительных лагерях и объектах</w:t>
      </w: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>с круглосуточным пребыванием людей, имеющих общую границу</w:t>
      </w: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 xml:space="preserve">с лесным участком и </w:t>
      </w:r>
      <w:proofErr w:type="gramStart"/>
      <w:r w:rsidRPr="006D0428">
        <w:rPr>
          <w:sz w:val="22"/>
          <w:szCs w:val="22"/>
        </w:rPr>
        <w:t>относящихся</w:t>
      </w:r>
      <w:proofErr w:type="gramEnd"/>
      <w:r w:rsidRPr="006D0428">
        <w:rPr>
          <w:sz w:val="22"/>
          <w:szCs w:val="22"/>
        </w:rPr>
        <w:t xml:space="preserve"> к этому населенному пункту</w:t>
      </w: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>в соответствии с административно-территориальным делением</w:t>
      </w:r>
    </w:p>
    <w:p w:rsidR="006D0428" w:rsidRPr="006D0428" w:rsidRDefault="006D0428" w:rsidP="006D04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1"/>
        <w:gridCol w:w="2987"/>
        <w:gridCol w:w="1397"/>
        <w:gridCol w:w="1999"/>
        <w:gridCol w:w="2586"/>
      </w:tblGrid>
      <w:tr w:rsidR="006D0428" w:rsidRPr="006D0428" w:rsidTr="00646F92">
        <w:trPr>
          <w:tblCellSpacing w:w="5" w:type="nil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 xml:space="preserve">N </w:t>
            </w:r>
            <w:proofErr w:type="gramStart"/>
            <w:r w:rsidRPr="006D0428">
              <w:rPr>
                <w:sz w:val="22"/>
                <w:szCs w:val="22"/>
              </w:rPr>
              <w:t>п</w:t>
            </w:r>
            <w:proofErr w:type="gramEnd"/>
            <w:r w:rsidRPr="006D0428">
              <w:rPr>
                <w:sz w:val="22"/>
                <w:szCs w:val="22"/>
              </w:rPr>
              <w:t>/п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Наименование социального объекта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Адрес объекта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Численность персонала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Численность пациентов (отдыхающих)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-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-</w:t>
            </w:r>
          </w:p>
        </w:tc>
      </w:tr>
    </w:tbl>
    <w:p w:rsidR="006D0428" w:rsidRPr="006D0428" w:rsidRDefault="006D0428" w:rsidP="006D04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0428">
        <w:rPr>
          <w:sz w:val="22"/>
          <w:szCs w:val="22"/>
        </w:rPr>
        <w:t xml:space="preserve">III. Сведения о </w:t>
      </w:r>
      <w:proofErr w:type="gramStart"/>
      <w:r w:rsidRPr="006D0428">
        <w:rPr>
          <w:sz w:val="22"/>
          <w:szCs w:val="22"/>
        </w:rPr>
        <w:t>ближайших</w:t>
      </w:r>
      <w:proofErr w:type="gramEnd"/>
      <w:r w:rsidRPr="006D0428">
        <w:rPr>
          <w:sz w:val="22"/>
          <w:szCs w:val="22"/>
        </w:rPr>
        <w:t xml:space="preserve"> к населенному пункту</w:t>
      </w:r>
    </w:p>
    <w:p w:rsidR="006D0428" w:rsidRPr="006D0428" w:rsidRDefault="006D0428" w:rsidP="006D0428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6D0428">
        <w:rPr>
          <w:sz w:val="22"/>
          <w:szCs w:val="22"/>
        </w:rPr>
        <w:t>подразделениях</w:t>
      </w:r>
      <w:proofErr w:type="gramEnd"/>
      <w:r w:rsidRPr="006D0428">
        <w:rPr>
          <w:sz w:val="22"/>
          <w:szCs w:val="22"/>
        </w:rPr>
        <w:t xml:space="preserve"> пожарной охраны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>1.  Подразделения  пожарной  охраны  (наименование,  вид),  дислоцированные на территории населенного пункта, адрес:</w:t>
      </w:r>
      <w:r w:rsidRPr="006D0428">
        <w:rPr>
          <w:sz w:val="22"/>
          <w:szCs w:val="22"/>
          <w:u w:val="single"/>
        </w:rPr>
        <w:t xml:space="preserve"> отсутствуют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>2.   Ближайшее  к  населенному   пункту   подразделение   пожарной   охраны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(наименование, вид), адрес: </w:t>
      </w:r>
      <w:r w:rsidRPr="006D0428">
        <w:rPr>
          <w:sz w:val="22"/>
          <w:szCs w:val="22"/>
          <w:u w:val="single"/>
        </w:rPr>
        <w:t xml:space="preserve">МКУ «МПО </w:t>
      </w:r>
      <w:proofErr w:type="spellStart"/>
      <w:r w:rsidRPr="006D0428">
        <w:rPr>
          <w:sz w:val="22"/>
          <w:szCs w:val="22"/>
          <w:u w:val="single"/>
        </w:rPr>
        <w:t>Мокшанского</w:t>
      </w:r>
      <w:proofErr w:type="spellEnd"/>
      <w:r w:rsidRPr="006D0428">
        <w:rPr>
          <w:sz w:val="22"/>
          <w:szCs w:val="22"/>
          <w:u w:val="single"/>
        </w:rPr>
        <w:t xml:space="preserve"> района», Пензенская область, </w:t>
      </w:r>
      <w:proofErr w:type="spellStart"/>
      <w:r w:rsidRPr="006D0428">
        <w:rPr>
          <w:sz w:val="22"/>
          <w:szCs w:val="22"/>
          <w:u w:val="single"/>
        </w:rPr>
        <w:t>Мокшанский</w:t>
      </w:r>
      <w:proofErr w:type="spellEnd"/>
      <w:r w:rsidRPr="006D0428">
        <w:rPr>
          <w:sz w:val="22"/>
          <w:szCs w:val="22"/>
          <w:u w:val="single"/>
        </w:rPr>
        <w:t xml:space="preserve"> район, с. </w:t>
      </w:r>
      <w:proofErr w:type="spellStart"/>
      <w:r w:rsidRPr="006D0428">
        <w:rPr>
          <w:sz w:val="22"/>
          <w:szCs w:val="22"/>
          <w:u w:val="single"/>
        </w:rPr>
        <w:t>Широкоис</w:t>
      </w:r>
      <w:proofErr w:type="spellEnd"/>
      <w:r w:rsidRPr="006D0428">
        <w:rPr>
          <w:sz w:val="22"/>
          <w:szCs w:val="22"/>
          <w:u w:val="single"/>
        </w:rPr>
        <w:t xml:space="preserve">, ул. Мирная,  д.4а; 34 пожарно-спасательная часть 1 ПСО ФПС ГПС ГУ МЧС России по Пензенской области, Пензенская область, </w:t>
      </w:r>
      <w:proofErr w:type="spellStart"/>
      <w:r w:rsidRPr="006D0428">
        <w:rPr>
          <w:sz w:val="22"/>
          <w:szCs w:val="22"/>
          <w:u w:val="single"/>
        </w:rPr>
        <w:t>р.п</w:t>
      </w:r>
      <w:proofErr w:type="spellEnd"/>
      <w:r w:rsidRPr="006D0428">
        <w:rPr>
          <w:sz w:val="22"/>
          <w:szCs w:val="22"/>
          <w:u w:val="single"/>
        </w:rPr>
        <w:t xml:space="preserve">. Мокшан, ул. </w:t>
      </w:r>
      <w:proofErr w:type="gramStart"/>
      <w:r w:rsidRPr="006D0428">
        <w:rPr>
          <w:sz w:val="22"/>
          <w:szCs w:val="22"/>
          <w:u w:val="single"/>
        </w:rPr>
        <w:t>Урожайная</w:t>
      </w:r>
      <w:proofErr w:type="gramEnd"/>
      <w:r w:rsidRPr="006D0428">
        <w:rPr>
          <w:sz w:val="22"/>
          <w:szCs w:val="22"/>
          <w:u w:val="single"/>
        </w:rPr>
        <w:t xml:space="preserve"> д.19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             IV. Лица, ответственные за проведение мероприятий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          по предупреждению и ликвидации последствий чрезвычайных</w:t>
      </w:r>
    </w:p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            ситуаций и оказание необходимой помощи пострадавшим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1"/>
        <w:gridCol w:w="3673"/>
        <w:gridCol w:w="2964"/>
        <w:gridCol w:w="2282"/>
      </w:tblGrid>
      <w:tr w:rsidR="006D0428" w:rsidRPr="006D0428" w:rsidTr="00646F92">
        <w:trPr>
          <w:tblCellSpacing w:w="5" w:type="nil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 xml:space="preserve">N </w:t>
            </w:r>
            <w:proofErr w:type="gramStart"/>
            <w:r w:rsidRPr="006D0428">
              <w:rPr>
                <w:sz w:val="22"/>
                <w:szCs w:val="22"/>
              </w:rPr>
              <w:t>п</w:t>
            </w:r>
            <w:proofErr w:type="gramEnd"/>
            <w:r w:rsidRPr="006D0428">
              <w:rPr>
                <w:sz w:val="22"/>
                <w:szCs w:val="22"/>
              </w:rPr>
              <w:t>/п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Должность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Контактный телефон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Симаков Сергей Алексеевич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6D0428">
              <w:rPr>
                <w:sz w:val="22"/>
                <w:szCs w:val="22"/>
              </w:rPr>
              <w:t>Широкоисского</w:t>
            </w:r>
            <w:proofErr w:type="spellEnd"/>
            <w:r w:rsidRPr="006D0428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8(84150)24135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6D0428" w:rsidRPr="006D0428" w:rsidRDefault="006D0428" w:rsidP="006D0428">
      <w:pPr>
        <w:autoSpaceDE w:val="0"/>
        <w:autoSpaceDN w:val="0"/>
        <w:adjustRightInd w:val="0"/>
        <w:rPr>
          <w:sz w:val="22"/>
          <w:szCs w:val="22"/>
        </w:rPr>
      </w:pPr>
      <w:r w:rsidRPr="006D0428">
        <w:rPr>
          <w:sz w:val="22"/>
          <w:szCs w:val="22"/>
        </w:rPr>
        <w:t xml:space="preserve">         V. Сведения о выполнении требований пожарной безопасности</w:t>
      </w:r>
    </w:p>
    <w:p w:rsidR="006D0428" w:rsidRPr="006D0428" w:rsidRDefault="006D0428" w:rsidP="006D04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7"/>
        <w:gridCol w:w="6943"/>
        <w:gridCol w:w="1980"/>
      </w:tblGrid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Информация о выполнении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1.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 xml:space="preserve">Противопожарная преграда установленной ширины (противопожарное </w:t>
            </w:r>
            <w:r w:rsidRPr="006D0428">
              <w:rPr>
                <w:sz w:val="22"/>
                <w:szCs w:val="22"/>
              </w:rPr>
              <w:lastRenderedPageBreak/>
              <w:t>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lastRenderedPageBreak/>
              <w:t>имеется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Имеется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3.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имеется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4.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D0428">
              <w:rPr>
                <w:sz w:val="22"/>
                <w:szCs w:val="22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имеются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5.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имеется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6.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Постановление № 26 от 21.03.2023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7.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имеются</w:t>
            </w:r>
          </w:p>
        </w:tc>
      </w:tr>
      <w:tr w:rsidR="006D0428" w:rsidRPr="006D0428" w:rsidTr="00646F92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8.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8" w:rsidRPr="006D0428" w:rsidRDefault="006D0428" w:rsidP="006D04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0428">
              <w:rPr>
                <w:sz w:val="22"/>
                <w:szCs w:val="22"/>
              </w:rPr>
              <w:t>Имеются</w:t>
            </w:r>
          </w:p>
        </w:tc>
      </w:tr>
    </w:tbl>
    <w:p w:rsidR="006D0428" w:rsidRPr="006D0428" w:rsidRDefault="006D0428" w:rsidP="006D0428">
      <w:pPr>
        <w:rPr>
          <w:b/>
          <w:sz w:val="22"/>
          <w:szCs w:val="22"/>
        </w:rPr>
      </w:pPr>
      <w:r w:rsidRPr="006D0428">
        <w:rPr>
          <w:b/>
          <w:sz w:val="22"/>
          <w:szCs w:val="22"/>
        </w:rPr>
        <w:t>Вывод о готовности населенного пункта к пожароопасному сезону:</w:t>
      </w:r>
    </w:p>
    <w:p w:rsidR="006D0428" w:rsidRPr="006D0428" w:rsidRDefault="006D0428" w:rsidP="006D0428">
      <w:pPr>
        <w:tabs>
          <w:tab w:val="left" w:pos="3975"/>
        </w:tabs>
        <w:rPr>
          <w:sz w:val="22"/>
          <w:szCs w:val="22"/>
        </w:rPr>
      </w:pPr>
      <w:r w:rsidRPr="006D0428">
        <w:rPr>
          <w:sz w:val="22"/>
          <w:szCs w:val="22"/>
        </w:rPr>
        <w:t xml:space="preserve">с. Новоникольское  </w:t>
      </w:r>
      <w:proofErr w:type="spellStart"/>
      <w:r w:rsidRPr="006D0428">
        <w:rPr>
          <w:sz w:val="22"/>
          <w:szCs w:val="22"/>
        </w:rPr>
        <w:t>Мокшанского</w:t>
      </w:r>
      <w:proofErr w:type="spellEnd"/>
      <w:r w:rsidRPr="006D0428">
        <w:rPr>
          <w:sz w:val="22"/>
          <w:szCs w:val="22"/>
        </w:rPr>
        <w:t xml:space="preserve"> района Пензенской области готово к летнему пожароопасному сезону.</w:t>
      </w:r>
    </w:p>
    <w:p w:rsidR="00975E9B" w:rsidRDefault="00E457BE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__________________________________________________________________________________________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78" w:rsidRDefault="007A4778" w:rsidP="003861BC">
      <w:r>
        <w:separator/>
      </w:r>
    </w:p>
  </w:endnote>
  <w:endnote w:type="continuationSeparator" w:id="0">
    <w:p w:rsidR="007A4778" w:rsidRDefault="007A477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5C2FCB" w:rsidRDefault="005C2F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057">
          <w:rPr>
            <w:noProof/>
          </w:rPr>
          <w:t>3</w:t>
        </w:r>
        <w:r>
          <w:fldChar w:fldCharType="end"/>
        </w:r>
      </w:p>
    </w:sdtContent>
  </w:sdt>
  <w:p w:rsidR="005C2FCB" w:rsidRDefault="005C2F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78" w:rsidRDefault="007A4778" w:rsidP="003861BC">
      <w:r>
        <w:separator/>
      </w:r>
    </w:p>
  </w:footnote>
  <w:footnote w:type="continuationSeparator" w:id="0">
    <w:p w:rsidR="007A4778" w:rsidRDefault="007A477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296E"/>
    <w:rsid w:val="0037378C"/>
    <w:rsid w:val="003745DD"/>
    <w:rsid w:val="00384651"/>
    <w:rsid w:val="003861BC"/>
    <w:rsid w:val="003945F8"/>
    <w:rsid w:val="003A5445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458A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26AE-860D-4F59-BE96-3115384E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213</cp:revision>
  <cp:lastPrinted>2022-06-06T11:28:00Z</cp:lastPrinted>
  <dcterms:created xsi:type="dcterms:W3CDTF">2020-04-13T08:26:00Z</dcterms:created>
  <dcterms:modified xsi:type="dcterms:W3CDTF">2023-03-21T12:57:00Z</dcterms:modified>
</cp:coreProperties>
</file>