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52" w:rsidRDefault="005A7F52" w:rsidP="005A7F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5A7F52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5A7F52" w:rsidRDefault="005A7F52" w:rsidP="005A7F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о</w:t>
      </w:r>
      <w:r w:rsidR="00B3433A" w:rsidRPr="005A7F52">
        <w:rPr>
          <w:rFonts w:ascii="Times New Roman" w:hAnsi="Times New Roman" w:cs="Times New Roman"/>
          <w:sz w:val="24"/>
          <w:szCs w:val="24"/>
        </w:rPr>
        <w:t>т ________№ ______________</w:t>
      </w:r>
    </w:p>
    <w:p w:rsidR="00B3433A" w:rsidRDefault="005A7F52" w:rsidP="005A7F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A7F5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A7F52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5A7F52" w:rsidRPr="005A7F52" w:rsidRDefault="005A7F52" w:rsidP="005A7F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F18" w:rsidRPr="00091F18" w:rsidRDefault="00B3433A" w:rsidP="00091F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1F1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администрации </w:t>
      </w:r>
      <w:proofErr w:type="spellStart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сельсовета </w:t>
      </w:r>
      <w:proofErr w:type="spellStart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района Пензенской области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 от 24.01.2020 № 4 «</w:t>
      </w:r>
      <w:r w:rsidR="00091F18" w:rsidRPr="00091F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</w:p>
    <w:p w:rsidR="00091F18" w:rsidRDefault="00091F18" w:rsidP="00091F1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433A" w:rsidRDefault="00B3433A" w:rsidP="0009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F52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5" w:tgtFrame="Logical" w:history="1">
        <w:r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5A7F52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</w:t>
        </w:r>
        <w:proofErr w:type="spellEnd"/>
        <w:r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5A7F52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433A" w:rsidRDefault="00B3433A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F5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5A7F52" w:rsidRPr="005A7F5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A7F5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A7F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A7F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33A" w:rsidRDefault="00B3433A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1. Внести в</w:t>
      </w:r>
      <w:r w:rsidR="00CF78FF" w:rsidRPr="00CF78FF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proofErr w:type="spellStart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от 24.01.2020 № 4 </w:t>
      </w:r>
      <w:r w:rsidR="00CF78FF">
        <w:rPr>
          <w:rFonts w:ascii="Times New Roman" w:hAnsi="Times New Roman" w:cs="Times New Roman"/>
          <w:sz w:val="24"/>
          <w:szCs w:val="24"/>
        </w:rPr>
        <w:t>«</w:t>
      </w:r>
      <w:r w:rsidR="00CF78FF" w:rsidRPr="00CF78FF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Pr="005A7F52">
        <w:rPr>
          <w:rFonts w:ascii="Times New Roman" w:hAnsi="Times New Roman" w:cs="Times New Roman"/>
          <w:sz w:val="24"/>
          <w:szCs w:val="24"/>
        </w:rPr>
        <w:t>следующ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е изменени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:</w:t>
      </w:r>
    </w:p>
    <w:p w:rsidR="00CF78FF" w:rsidRPr="00C11772" w:rsidRDefault="00CF78FF" w:rsidP="00CF78F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пункте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3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официальном сайте администрации </w:t>
      </w:r>
      <w:proofErr w:type="spell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</w:t>
      </w:r>
      <w:proofErr w:type="gram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теле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коммуникационной сети «Интернет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  читать  «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6" w:history="1">
        <w:r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</w:p>
    <w:p w:rsidR="00CF78FF" w:rsidRDefault="00CF78FF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2. Внести в административный регламент предоставления муниципальной услуги </w:t>
      </w:r>
      <w:r w:rsidRPr="00C11772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Pr="00CF78FF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Предоставление права на размещение нестационарных торговых объектов</w:t>
      </w: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</w:t>
      </w:r>
      <w:r w:rsidRPr="00CF78FF">
        <w:rPr>
          <w:rFonts w:ascii="Times New Roman" w:hAnsi="Times New Roman" w:cs="Times New Roman"/>
          <w:b w:val="0"/>
          <w:sz w:val="24"/>
          <w:szCs w:val="24"/>
        </w:rPr>
        <w:t>24.01.2020 № 4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следующие изменения:</w:t>
      </w:r>
    </w:p>
    <w:p w:rsidR="00A54AC3" w:rsidRPr="00A54AC3" w:rsidRDefault="00A54AC3" w:rsidP="00A54AC3">
      <w:pPr>
        <w:pStyle w:val="ConsPlusTitle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      2.1. в абзаце четвертом </w:t>
      </w:r>
      <w:r>
        <w:rPr>
          <w:rFonts w:ascii="Times New Roman" w:hAnsi="Times New Roman" w:cs="Times New Roman"/>
          <w:b w:val="0"/>
          <w:sz w:val="24"/>
          <w:szCs w:val="24"/>
        </w:rPr>
        <w:t>подпункта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1.3.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пункта 1.3 раздела 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слова «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 электронный адрес: </w:t>
      </w:r>
      <w:hyperlink r:id="rId7" w:history="1"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nshkaft-nik@yandex.ru.»</w:t>
        </w:r>
      </w:hyperlink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заменить словами «на электронный адрес: </w:t>
      </w:r>
      <w:hyperlink r:id="rId8" w:history="1"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bogorodskoe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2017@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yandex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.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»;</w:t>
      </w:r>
    </w:p>
    <w:p w:rsidR="00A54AC3" w:rsidRDefault="00A54AC3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2.2.</w:t>
      </w:r>
      <w:r w:rsidRPr="00A54AC3">
        <w:t xml:space="preserve">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в подпункте 1.3.4 пункта 1.3 слова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 официальном сайте Администрации в информационно-телекоммуникационной сети "Интернет" http:// </w:t>
      </w:r>
      <w:proofErr w:type="spellStart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>boqorodskoe</w:t>
      </w:r>
      <w:proofErr w:type="spellEnd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>. </w:t>
      </w:r>
      <w:proofErr w:type="spellStart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>pnzreg.ru</w:t>
      </w:r>
      <w:proofErr w:type="spellEnd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- Официальный сайт)»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заменить словами </w:t>
      </w:r>
      <w:r w:rsidRPr="00A54AC3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на официальной странице администрации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Богородского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района на сайте администрации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района в сети «Интернет» (далее – официальная страница)  </w:t>
      </w:r>
      <w:hyperlink r:id="rId9" w:history="1">
        <w:r w:rsidRPr="00EF3569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https://mokshan.pnzreg.ru/authority/oms-munitsipalnogo-obrazovaniya/administratsiya-bogorodskogo-selsoveta/»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>;</w:t>
      </w:r>
      <w:proofErr w:type="gramEnd"/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 w:rsidRPr="00A54AC3">
        <w:lastRenderedPageBreak/>
        <w:t xml:space="preserve">  </w:t>
      </w:r>
      <w:r>
        <w:t xml:space="preserve">    </w:t>
      </w:r>
      <w:r w:rsidRPr="00A54AC3">
        <w:t>2.3. в  подпункте 1.3.4.1</w:t>
      </w:r>
      <w:r>
        <w:t xml:space="preserve"> </w:t>
      </w:r>
      <w:r w:rsidRPr="00A54AC3">
        <w:t xml:space="preserve"> </w:t>
      </w:r>
      <w:r>
        <w:t xml:space="preserve">пункта 1.3.4 </w:t>
      </w:r>
      <w:r w:rsidRPr="00A54AC3">
        <w:t>вместо слов «</w:t>
      </w:r>
      <w:r w:rsidRPr="00A54AC3">
        <w:rPr>
          <w:color w:val="000000"/>
        </w:rPr>
        <w:t xml:space="preserve">официальном сайте» </w:t>
      </w:r>
      <w:r w:rsidRPr="00A54AC3">
        <w:t>читать «</w:t>
      </w:r>
      <w:r>
        <w:t>официальной странице</w:t>
      </w:r>
      <w:r w:rsidRPr="00A54AC3">
        <w:t>»;</w:t>
      </w:r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A54AC3">
        <w:rPr>
          <w:position w:val="-2"/>
        </w:rPr>
        <w:t xml:space="preserve">2.4. </w:t>
      </w:r>
      <w:r w:rsidRPr="00A54AC3">
        <w:t>в  подпункте 1.3.4.</w:t>
      </w:r>
      <w:r>
        <w:t>2</w:t>
      </w:r>
      <w:r w:rsidRPr="00A54AC3">
        <w:t xml:space="preserve">  пункта 1.3.4 вместо слов «</w:t>
      </w:r>
      <w:r w:rsidRPr="00A54AC3">
        <w:rPr>
          <w:color w:val="000000"/>
        </w:rPr>
        <w:t>официальн</w:t>
      </w:r>
      <w:r w:rsidR="00C23420">
        <w:rPr>
          <w:color w:val="000000"/>
        </w:rPr>
        <w:t>ых</w:t>
      </w:r>
      <w:r w:rsidRPr="00A54AC3">
        <w:rPr>
          <w:color w:val="000000"/>
        </w:rPr>
        <w:t xml:space="preserve"> сайт</w:t>
      </w:r>
      <w:r w:rsidR="00D77651">
        <w:rPr>
          <w:color w:val="000000"/>
        </w:rPr>
        <w:t>а</w:t>
      </w:r>
      <w:r w:rsidR="00C23420">
        <w:rPr>
          <w:color w:val="000000"/>
        </w:rPr>
        <w:t>х</w:t>
      </w:r>
      <w:r w:rsidRPr="00A54AC3">
        <w:rPr>
          <w:color w:val="000000"/>
        </w:rPr>
        <w:t xml:space="preserve">» </w:t>
      </w:r>
      <w:r w:rsidRPr="00A54AC3">
        <w:t>читать «официальной странице»;</w:t>
      </w:r>
    </w:p>
    <w:p w:rsidR="00D77651" w:rsidRDefault="00D77651" w:rsidP="00D77651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D77651">
        <w:rPr>
          <w:position w:val="-2"/>
        </w:rPr>
        <w:t>2.5.</w:t>
      </w:r>
      <w:r w:rsidRPr="00D77651">
        <w:t xml:space="preserve"> в  пункте </w:t>
      </w:r>
      <w:r>
        <w:t>1.4</w:t>
      </w:r>
      <w:r w:rsidRPr="00D77651">
        <w:t xml:space="preserve">  вместо слов «</w:t>
      </w:r>
      <w:r w:rsidRPr="00D77651">
        <w:rPr>
          <w:color w:val="000000"/>
        </w:rPr>
        <w:t>официальн</w:t>
      </w:r>
      <w:r w:rsidR="00C23420">
        <w:rPr>
          <w:color w:val="000000"/>
        </w:rPr>
        <w:t>ого</w:t>
      </w:r>
      <w:r w:rsidRPr="00D77651">
        <w:rPr>
          <w:color w:val="000000"/>
        </w:rPr>
        <w:t xml:space="preserve"> сайт</w:t>
      </w:r>
      <w:r w:rsidR="00C23420">
        <w:rPr>
          <w:color w:val="000000"/>
        </w:rPr>
        <w:t>а</w:t>
      </w:r>
      <w:r w:rsidRPr="00D77651">
        <w:rPr>
          <w:color w:val="000000"/>
        </w:rPr>
        <w:t xml:space="preserve">» </w:t>
      </w:r>
      <w:r w:rsidRPr="00D77651">
        <w:t>читать «официальной страниц</w:t>
      </w:r>
      <w:r>
        <w:t>ы</w:t>
      </w:r>
      <w:r w:rsidRPr="00D77651">
        <w:t>»;</w:t>
      </w:r>
    </w:p>
    <w:p w:rsidR="00D77651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2.6.</w:t>
      </w:r>
      <w:r w:rsidRPr="00D77651">
        <w:t xml:space="preserve"> </w:t>
      </w:r>
      <w:r w:rsidRPr="00A54AC3">
        <w:rPr>
          <w:sz w:val="24"/>
          <w:szCs w:val="24"/>
        </w:rPr>
        <w:t xml:space="preserve">в  </w:t>
      </w:r>
      <w:r w:rsidRPr="00D77651">
        <w:rPr>
          <w:sz w:val="24"/>
          <w:szCs w:val="24"/>
        </w:rPr>
        <w:t xml:space="preserve">пункте </w:t>
      </w:r>
      <w:r>
        <w:t>2.5 раздела 2</w:t>
      </w:r>
      <w:r w:rsidRPr="00D77651">
        <w:rPr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color w:val="000000"/>
          <w:sz w:val="24"/>
          <w:szCs w:val="24"/>
        </w:rPr>
        <w:t>официальн</w:t>
      </w:r>
      <w:r>
        <w:rPr>
          <w:color w:val="000000"/>
        </w:rPr>
        <w:t>ом</w:t>
      </w:r>
      <w:r w:rsidRPr="00D77651">
        <w:rPr>
          <w:rFonts w:ascii="Times New Roman" w:hAnsi="Times New Roman" w:cs="Times New Roman"/>
          <w:color w:val="000000"/>
          <w:sz w:val="24"/>
          <w:szCs w:val="24"/>
        </w:rPr>
        <w:t xml:space="preserve"> сайт</w:t>
      </w:r>
      <w:r>
        <w:rPr>
          <w:color w:val="000000"/>
        </w:rPr>
        <w:t>е</w:t>
      </w:r>
      <w:r w:rsidRPr="00D77651">
        <w:rPr>
          <w:color w:val="000000"/>
          <w:sz w:val="24"/>
          <w:szCs w:val="24"/>
        </w:rPr>
        <w:t xml:space="preserve">» </w:t>
      </w:r>
      <w:r w:rsidRPr="00D77651">
        <w:rPr>
          <w:sz w:val="24"/>
          <w:szCs w:val="24"/>
        </w:rPr>
        <w:t>читать «официальной страниц</w:t>
      </w:r>
      <w:r>
        <w:t>е</w:t>
      </w:r>
      <w:r w:rsidRPr="00D77651">
        <w:rPr>
          <w:sz w:val="24"/>
          <w:szCs w:val="24"/>
        </w:rPr>
        <w:t>»;</w:t>
      </w:r>
      <w:r w:rsidRPr="00D77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651" w:rsidRPr="005A7F52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4AC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54AC3">
        <w:rPr>
          <w:rFonts w:ascii="Times New Roman" w:hAnsi="Times New Roman" w:cs="Times New Roman"/>
          <w:sz w:val="24"/>
          <w:szCs w:val="24"/>
        </w:rPr>
        <w:t>. подпункт 4 пункта</w:t>
      </w:r>
      <w:r w:rsidRPr="005A7F52">
        <w:rPr>
          <w:rFonts w:ascii="Times New Roman" w:hAnsi="Times New Roman" w:cs="Times New Roman"/>
          <w:sz w:val="24"/>
          <w:szCs w:val="24"/>
        </w:rPr>
        <w:t xml:space="preserve"> 2.6.1. дополнить абзацем следующего содержания:</w:t>
      </w:r>
    </w:p>
    <w:p w:rsidR="00D77651" w:rsidRPr="005A7F52" w:rsidRDefault="00D77651" w:rsidP="00D77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5A7F52">
        <w:rPr>
          <w:rFonts w:ascii="Times New Roman" w:hAnsi="Times New Roman" w:cs="Times New Roman"/>
          <w:sz w:val="24"/>
          <w:szCs w:val="24"/>
        </w:rPr>
        <w:t>;</w:t>
      </w:r>
    </w:p>
    <w:p w:rsidR="00D77651" w:rsidRPr="005A7F52" w:rsidRDefault="00D77651" w:rsidP="00D77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A7F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A7F52">
        <w:rPr>
          <w:rFonts w:ascii="Times New Roman" w:hAnsi="Times New Roman" w:cs="Times New Roman"/>
          <w:sz w:val="24"/>
          <w:szCs w:val="24"/>
        </w:rPr>
        <w:t>. пункт 2.8.1 дополнить абзацем следующего содержания:</w:t>
      </w:r>
    </w:p>
    <w:p w:rsidR="00D77651" w:rsidRPr="00D77651" w:rsidRDefault="00D77651" w:rsidP="00D7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0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подпунктом 10.6 пункта 10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1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 пункта 4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54AC3" w:rsidRDefault="00D77651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2.7.</w:t>
      </w:r>
      <w:r w:rsidRPr="00D77651"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страницы»;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2.8.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2.9.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 пункт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 раздела 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2.10.</w:t>
      </w:r>
      <w:r w:rsidRPr="00C234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пункт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3 раздела 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P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2.11. в подпункте «а»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4.8 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ы».</w:t>
      </w:r>
    </w:p>
    <w:p w:rsidR="005A7F52" w:rsidRPr="00C11772" w:rsidRDefault="00ED4EF9" w:rsidP="005A7F52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2. </w:t>
      </w:r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5A7F52" w:rsidRPr="00C11772">
        <w:rPr>
          <w:rFonts w:ascii="Times New Roman" w:hAnsi="Times New Roman"/>
          <w:position w:val="-2"/>
          <w:sz w:val="24"/>
          <w:szCs w:val="24"/>
        </w:rPr>
        <w:t>Богородского</w:t>
      </w:r>
      <w:proofErr w:type="spellEnd"/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5A7F52"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2" w:history="1">
        <w:r w:rsidR="005A7F52"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5A7F52" w:rsidRPr="00C1177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D4EF9" w:rsidRP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>3. Настоящее постановление вступает в силу на следующий день после дня его официального опубликования.</w:t>
      </w:r>
    </w:p>
    <w:p w:rsid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 xml:space="preserve">4. </w:t>
      </w:r>
      <w:proofErr w:type="gramStart"/>
      <w:r w:rsidRPr="005A7F52">
        <w:t>Контроль за</w:t>
      </w:r>
      <w:proofErr w:type="gramEnd"/>
      <w:r w:rsidRPr="005A7F52">
        <w:t xml:space="preserve"> исполнением настоящего постановления возложить на главу администрации </w:t>
      </w:r>
      <w:proofErr w:type="spellStart"/>
      <w:r w:rsidR="005A7F52">
        <w:t>Богородского</w:t>
      </w:r>
      <w:proofErr w:type="spellEnd"/>
      <w:r w:rsidR="005A7F52">
        <w:t xml:space="preserve"> сельсовета </w:t>
      </w:r>
      <w:proofErr w:type="spellStart"/>
      <w:r w:rsidR="005A7F52">
        <w:t>Мокшанского</w:t>
      </w:r>
      <w:proofErr w:type="spellEnd"/>
      <w:r w:rsidR="005A7F52">
        <w:t xml:space="preserve"> района Пензенской области.</w:t>
      </w:r>
    </w:p>
    <w:p w:rsidR="005A7F52" w:rsidRDefault="005A7F52" w:rsidP="005A7F52">
      <w:pPr>
        <w:pStyle w:val="a3"/>
        <w:spacing w:before="0" w:beforeAutospacing="0" w:after="0" w:afterAutospacing="0"/>
        <w:ind w:firstLine="567"/>
        <w:jc w:val="both"/>
      </w:pPr>
    </w:p>
    <w:p w:rsidR="005A7F52" w:rsidRPr="00C11772" w:rsidRDefault="005A7F52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5A7F52" w:rsidRPr="00C11772" w:rsidRDefault="005A7F52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proofErr w:type="spellStart"/>
      <w:r w:rsidRPr="00C11772">
        <w:rPr>
          <w:rFonts w:ascii="Times New Roman" w:hAnsi="Times New Roman"/>
          <w:b/>
          <w:position w:val="-2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района 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C11772">
        <w:rPr>
          <w:rFonts w:ascii="Times New Roman" w:hAnsi="Times New Roman"/>
          <w:b/>
          <w:position w:val="-2"/>
          <w:sz w:val="24"/>
          <w:szCs w:val="24"/>
        </w:rPr>
        <w:t>Ю.Н.Зоткина</w:t>
      </w:r>
      <w:proofErr w:type="spellEnd"/>
    </w:p>
    <w:sectPr w:rsidR="005A7F52" w:rsidRPr="00C11772" w:rsidSect="0029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3433A"/>
    <w:rsid w:val="00091F18"/>
    <w:rsid w:val="00297632"/>
    <w:rsid w:val="005A7F52"/>
    <w:rsid w:val="00A51CD4"/>
    <w:rsid w:val="00A54AC3"/>
    <w:rsid w:val="00B3433A"/>
    <w:rsid w:val="00C23420"/>
    <w:rsid w:val="00CF78FF"/>
    <w:rsid w:val="00D77651"/>
    <w:rsid w:val="00ED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7F52"/>
    <w:rPr>
      <w:color w:val="0000FF"/>
      <w:u w:val="single"/>
    </w:rPr>
  </w:style>
  <w:style w:type="character" w:customStyle="1" w:styleId="ConsPlusNormal">
    <w:name w:val="ConsPlusNormal Знак"/>
    <w:link w:val="ConsPlusNormal0"/>
    <w:semiHidden/>
    <w:locked/>
    <w:rsid w:val="005A7F52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5A7F52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F78F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orodskoe2017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shkaft-nik@yandex.ru." TargetMode="External"/><Relationship Id="rId12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bogorodskogo-selsoveta/" TargetMode="External"/><Relationship Id="rId11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5" Type="http://schemas.openxmlformats.org/officeDocument/2006/relationships/hyperlink" Target="http://192.168.25.45:8080/content/act/3cc0311a-b4dd-459c-8469-8e0dbc8ff52e.doc" TargetMode="External"/><Relationship Id="rId10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2A627-499B-4775-89DE-9252E6CB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2022-10-24T11:05:00Z</cp:lastPrinted>
  <dcterms:created xsi:type="dcterms:W3CDTF">2022-10-24T08:10:00Z</dcterms:created>
  <dcterms:modified xsi:type="dcterms:W3CDTF">2022-10-24T11:08:00Z</dcterms:modified>
</cp:coreProperties>
</file>