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0EF" w:rsidRPr="005420F5" w:rsidRDefault="00B340EF" w:rsidP="00B340EF">
      <w:pPr>
        <w:widowControl w:val="0"/>
        <w:rPr>
          <w:sz w:val="24"/>
          <w:szCs w:val="24"/>
        </w:rPr>
      </w:pPr>
      <w:r w:rsidRPr="005420F5">
        <w:rPr>
          <w:sz w:val="24"/>
          <w:szCs w:val="24"/>
        </w:rPr>
        <w:t xml:space="preserve">                     </w:t>
      </w:r>
    </w:p>
    <w:p w:rsidR="00B340EF" w:rsidRPr="005420F5" w:rsidRDefault="00B340EF" w:rsidP="00B340EF">
      <w:pPr>
        <w:widowControl w:val="0"/>
        <w:jc w:val="center"/>
        <w:rPr>
          <w:noProof/>
          <w:sz w:val="24"/>
          <w:szCs w:val="24"/>
        </w:rPr>
      </w:pPr>
    </w:p>
    <w:p w:rsidR="00B340EF" w:rsidRDefault="00281668" w:rsidP="00937259">
      <w:pPr>
        <w:jc w:val="center"/>
        <w:rPr>
          <w:b/>
          <w:sz w:val="24"/>
          <w:szCs w:val="24"/>
        </w:rPr>
      </w:pPr>
      <w:r>
        <w:rPr>
          <w:noProof/>
        </w:rPr>
        <w:drawing>
          <wp:inline distT="0" distB="0" distL="0" distR="0">
            <wp:extent cx="723900" cy="8667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723900" cy="866775"/>
                    </a:xfrm>
                    <a:prstGeom prst="rect">
                      <a:avLst/>
                    </a:prstGeom>
                    <a:noFill/>
                    <a:ln w="9525">
                      <a:noFill/>
                      <a:miter lim="800000"/>
                      <a:headEnd/>
                      <a:tailEnd/>
                    </a:ln>
                  </pic:spPr>
                </pic:pic>
              </a:graphicData>
            </a:graphic>
          </wp:inline>
        </w:drawing>
      </w:r>
    </w:p>
    <w:p w:rsidR="00281668" w:rsidRPr="005420F5" w:rsidRDefault="00281668" w:rsidP="00937259">
      <w:pPr>
        <w:jc w:val="center"/>
        <w:rPr>
          <w:b/>
          <w:sz w:val="24"/>
          <w:szCs w:val="24"/>
        </w:rPr>
      </w:pPr>
    </w:p>
    <w:p w:rsidR="00B340EF" w:rsidRPr="005420F5" w:rsidRDefault="00B340EF" w:rsidP="00B340EF">
      <w:pPr>
        <w:jc w:val="center"/>
        <w:rPr>
          <w:b/>
          <w:sz w:val="24"/>
          <w:szCs w:val="24"/>
        </w:rPr>
      </w:pPr>
      <w:r w:rsidRPr="005420F5">
        <w:rPr>
          <w:b/>
          <w:sz w:val="24"/>
          <w:szCs w:val="24"/>
        </w:rPr>
        <w:t>КОМИТЕТ МЕСТНОГО САМОУПРАВЛЕНИЯ</w:t>
      </w:r>
    </w:p>
    <w:p w:rsidR="00B340EF" w:rsidRPr="005420F5" w:rsidRDefault="00B340EF" w:rsidP="00B340EF">
      <w:pPr>
        <w:jc w:val="center"/>
        <w:rPr>
          <w:b/>
          <w:sz w:val="24"/>
          <w:szCs w:val="24"/>
        </w:rPr>
      </w:pPr>
      <w:r w:rsidRPr="005420F5">
        <w:rPr>
          <w:b/>
          <w:sz w:val="24"/>
          <w:szCs w:val="24"/>
        </w:rPr>
        <w:t>БОГОРОДСКОГО СЕЛЬСОВЕТА</w:t>
      </w:r>
    </w:p>
    <w:p w:rsidR="00B340EF" w:rsidRPr="005420F5" w:rsidRDefault="00B340EF" w:rsidP="00B340EF">
      <w:pPr>
        <w:jc w:val="center"/>
        <w:rPr>
          <w:b/>
          <w:sz w:val="24"/>
          <w:szCs w:val="24"/>
        </w:rPr>
      </w:pPr>
      <w:r w:rsidRPr="005420F5">
        <w:rPr>
          <w:b/>
          <w:sz w:val="24"/>
          <w:szCs w:val="24"/>
        </w:rPr>
        <w:t>МОКШАНСКОГО РАЙОНА ПЕНЗЕНСКОЙ ОБЛАСТИ</w:t>
      </w:r>
    </w:p>
    <w:p w:rsidR="00B340EF" w:rsidRPr="005420F5" w:rsidRDefault="00B340EF" w:rsidP="00B340EF">
      <w:pPr>
        <w:jc w:val="center"/>
        <w:rPr>
          <w:b/>
          <w:sz w:val="24"/>
          <w:szCs w:val="24"/>
        </w:rPr>
      </w:pPr>
      <w:r w:rsidRPr="005420F5">
        <w:rPr>
          <w:b/>
          <w:sz w:val="24"/>
          <w:szCs w:val="24"/>
        </w:rPr>
        <w:t>СЕДЬМОГО СОЗЫВА</w:t>
      </w:r>
    </w:p>
    <w:p w:rsidR="00B340EF" w:rsidRPr="005420F5" w:rsidRDefault="00B340EF" w:rsidP="00937259">
      <w:pPr>
        <w:jc w:val="center"/>
        <w:rPr>
          <w:b/>
          <w:sz w:val="24"/>
          <w:szCs w:val="24"/>
        </w:rPr>
      </w:pPr>
    </w:p>
    <w:p w:rsidR="00B340EF" w:rsidRPr="005420F5" w:rsidRDefault="00B340EF" w:rsidP="00937259">
      <w:pPr>
        <w:jc w:val="center"/>
        <w:rPr>
          <w:b/>
          <w:sz w:val="24"/>
          <w:szCs w:val="24"/>
        </w:rPr>
      </w:pPr>
      <w:r w:rsidRPr="005420F5">
        <w:rPr>
          <w:b/>
          <w:sz w:val="24"/>
          <w:szCs w:val="24"/>
        </w:rPr>
        <w:t>РЕШЕНИЕ</w:t>
      </w:r>
    </w:p>
    <w:p w:rsidR="00B340EF" w:rsidRPr="005420F5" w:rsidRDefault="00B340EF" w:rsidP="00937259">
      <w:pPr>
        <w:jc w:val="center"/>
        <w:rPr>
          <w:b/>
          <w:sz w:val="24"/>
          <w:szCs w:val="24"/>
        </w:rPr>
      </w:pPr>
    </w:p>
    <w:p w:rsidR="000128C4" w:rsidRDefault="00B340EF" w:rsidP="00937259">
      <w:pPr>
        <w:jc w:val="center"/>
        <w:rPr>
          <w:sz w:val="24"/>
          <w:szCs w:val="24"/>
        </w:rPr>
      </w:pPr>
      <w:r w:rsidRPr="005420F5">
        <w:rPr>
          <w:sz w:val="24"/>
          <w:szCs w:val="24"/>
        </w:rPr>
        <w:t>от №</w:t>
      </w:r>
    </w:p>
    <w:p w:rsidR="00B340EF" w:rsidRPr="005420F5" w:rsidRDefault="00B340EF" w:rsidP="00937259">
      <w:pPr>
        <w:jc w:val="center"/>
        <w:rPr>
          <w:sz w:val="24"/>
          <w:szCs w:val="24"/>
        </w:rPr>
      </w:pPr>
      <w:r w:rsidRPr="005420F5">
        <w:rPr>
          <w:sz w:val="24"/>
          <w:szCs w:val="24"/>
        </w:rPr>
        <w:t>с.Богородское</w:t>
      </w:r>
    </w:p>
    <w:p w:rsidR="00B340EF" w:rsidRPr="005420F5" w:rsidRDefault="00B340EF" w:rsidP="00937259">
      <w:pPr>
        <w:jc w:val="center"/>
        <w:rPr>
          <w:b/>
          <w:sz w:val="24"/>
          <w:szCs w:val="24"/>
        </w:rPr>
      </w:pPr>
    </w:p>
    <w:p w:rsidR="00937259" w:rsidRPr="005420F5" w:rsidRDefault="00FD7AD4" w:rsidP="00937259">
      <w:pPr>
        <w:jc w:val="center"/>
        <w:rPr>
          <w:sz w:val="24"/>
          <w:szCs w:val="24"/>
        </w:rPr>
      </w:pPr>
      <w:r w:rsidRPr="005420F5">
        <w:rPr>
          <w:b/>
          <w:sz w:val="24"/>
          <w:szCs w:val="24"/>
        </w:rPr>
        <w:t xml:space="preserve">О внесении изменений в </w:t>
      </w:r>
      <w:r w:rsidR="00937259" w:rsidRPr="005420F5">
        <w:rPr>
          <w:b/>
          <w:sz w:val="24"/>
          <w:szCs w:val="24"/>
        </w:rPr>
        <w:t>Правил</w:t>
      </w:r>
      <w:r w:rsidRPr="005420F5">
        <w:rPr>
          <w:b/>
          <w:sz w:val="24"/>
          <w:szCs w:val="24"/>
        </w:rPr>
        <w:t>а</w:t>
      </w:r>
      <w:r w:rsidR="00937259" w:rsidRPr="005420F5">
        <w:rPr>
          <w:b/>
          <w:sz w:val="24"/>
          <w:szCs w:val="24"/>
        </w:rPr>
        <w:t xml:space="preserve"> благоустройства территории</w:t>
      </w:r>
    </w:p>
    <w:p w:rsidR="00937259" w:rsidRPr="005420F5" w:rsidRDefault="00B340EF" w:rsidP="00937259">
      <w:pPr>
        <w:pStyle w:val="a7"/>
        <w:spacing w:after="0"/>
        <w:ind w:firstLine="709"/>
        <w:jc w:val="center"/>
        <w:rPr>
          <w:b/>
        </w:rPr>
      </w:pPr>
      <w:r w:rsidRPr="005420F5">
        <w:rPr>
          <w:b/>
        </w:rPr>
        <w:t>Богородского</w:t>
      </w:r>
      <w:r w:rsidR="00341B56" w:rsidRPr="005420F5">
        <w:rPr>
          <w:b/>
        </w:rPr>
        <w:t xml:space="preserve"> сельсовета Мокшанского района</w:t>
      </w:r>
      <w:r w:rsidR="00FD7AD4" w:rsidRPr="005420F5">
        <w:rPr>
          <w:b/>
        </w:rPr>
        <w:t xml:space="preserve"> </w:t>
      </w:r>
      <w:r w:rsidR="00937259" w:rsidRPr="005420F5">
        <w:rPr>
          <w:b/>
        </w:rPr>
        <w:t>Пензенской области</w:t>
      </w:r>
      <w:r w:rsidR="00FD7AD4" w:rsidRPr="005420F5">
        <w:rPr>
          <w:b/>
        </w:rPr>
        <w:t xml:space="preserve">, утвержденные решением Комитета местного самоуправления </w:t>
      </w:r>
      <w:r w:rsidRPr="005420F5">
        <w:rPr>
          <w:b/>
        </w:rPr>
        <w:t>Богородского</w:t>
      </w:r>
      <w:r w:rsidR="00FD7AD4" w:rsidRPr="005420F5">
        <w:rPr>
          <w:b/>
        </w:rPr>
        <w:t xml:space="preserve"> сельсовета Мокшанского района Пензенской области от </w:t>
      </w:r>
      <w:r w:rsidRPr="005420F5">
        <w:rPr>
          <w:b/>
        </w:rPr>
        <w:t>10.10.2017</w:t>
      </w:r>
      <w:r w:rsidR="00FD7AD4" w:rsidRPr="005420F5">
        <w:rPr>
          <w:b/>
        </w:rPr>
        <w:t xml:space="preserve"> № </w:t>
      </w:r>
      <w:r w:rsidRPr="005420F5">
        <w:rPr>
          <w:b/>
        </w:rPr>
        <w:t>299-110/6</w:t>
      </w:r>
    </w:p>
    <w:p w:rsidR="00937259" w:rsidRPr="005420F5" w:rsidRDefault="00937259" w:rsidP="00937259">
      <w:pPr>
        <w:pStyle w:val="a7"/>
        <w:spacing w:after="0"/>
        <w:ind w:firstLine="709"/>
        <w:jc w:val="center"/>
      </w:pPr>
    </w:p>
    <w:p w:rsidR="00937259" w:rsidRPr="005420F5" w:rsidRDefault="00937259" w:rsidP="00937259">
      <w:pPr>
        <w:ind w:firstLine="709"/>
        <w:jc w:val="both"/>
        <w:rPr>
          <w:b/>
          <w:sz w:val="24"/>
          <w:szCs w:val="24"/>
        </w:rPr>
      </w:pPr>
      <w:r w:rsidRPr="005420F5">
        <w:rPr>
          <w:sz w:val="24"/>
          <w:szCs w:val="24"/>
        </w:rPr>
        <w:t>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(с последующими изменениями)</w:t>
      </w:r>
      <w:r w:rsidRPr="005420F5">
        <w:rPr>
          <w:bCs/>
          <w:sz w:val="24"/>
          <w:szCs w:val="24"/>
        </w:rPr>
        <w:t xml:space="preserve">, </w:t>
      </w:r>
      <w:r w:rsidRPr="005420F5">
        <w:rPr>
          <w:sz w:val="24"/>
          <w:szCs w:val="24"/>
        </w:rPr>
        <w:t>руководствуясь Устав</w:t>
      </w:r>
      <w:r w:rsidR="00B340EF" w:rsidRPr="005420F5">
        <w:rPr>
          <w:sz w:val="24"/>
          <w:szCs w:val="24"/>
        </w:rPr>
        <w:t>ом</w:t>
      </w:r>
      <w:r w:rsidRPr="005420F5">
        <w:rPr>
          <w:sz w:val="24"/>
          <w:szCs w:val="24"/>
        </w:rPr>
        <w:t xml:space="preserve"> </w:t>
      </w:r>
      <w:r w:rsidR="00B340EF" w:rsidRPr="005420F5">
        <w:rPr>
          <w:sz w:val="24"/>
          <w:szCs w:val="24"/>
        </w:rPr>
        <w:t>Богородского</w:t>
      </w:r>
      <w:r w:rsidRPr="005420F5">
        <w:rPr>
          <w:sz w:val="24"/>
          <w:szCs w:val="24"/>
        </w:rPr>
        <w:t xml:space="preserve"> сельсовета</w:t>
      </w:r>
      <w:r w:rsidR="00B340EF" w:rsidRPr="005420F5">
        <w:rPr>
          <w:sz w:val="24"/>
          <w:szCs w:val="24"/>
        </w:rPr>
        <w:t xml:space="preserve"> Мокшанского</w:t>
      </w:r>
      <w:r w:rsidRPr="005420F5">
        <w:rPr>
          <w:sz w:val="24"/>
          <w:szCs w:val="24"/>
        </w:rPr>
        <w:t xml:space="preserve"> района Пензенской области,</w:t>
      </w:r>
    </w:p>
    <w:p w:rsidR="00937259" w:rsidRPr="005420F5" w:rsidRDefault="00937259" w:rsidP="00937259">
      <w:pPr>
        <w:ind w:firstLine="709"/>
        <w:jc w:val="center"/>
        <w:rPr>
          <w:bCs/>
          <w:sz w:val="24"/>
          <w:szCs w:val="24"/>
        </w:rPr>
      </w:pPr>
    </w:p>
    <w:p w:rsidR="00937259" w:rsidRPr="005420F5" w:rsidRDefault="00937259" w:rsidP="00937259">
      <w:pPr>
        <w:ind w:firstLine="709"/>
        <w:jc w:val="center"/>
        <w:rPr>
          <w:b/>
          <w:bCs/>
          <w:sz w:val="24"/>
          <w:szCs w:val="24"/>
        </w:rPr>
      </w:pPr>
      <w:r w:rsidRPr="005420F5">
        <w:rPr>
          <w:b/>
          <w:bCs/>
          <w:sz w:val="24"/>
          <w:szCs w:val="24"/>
        </w:rPr>
        <w:t xml:space="preserve">Комитет местного самоуправления </w:t>
      </w:r>
      <w:r w:rsidR="00B340EF" w:rsidRPr="005420F5">
        <w:rPr>
          <w:b/>
          <w:sz w:val="24"/>
          <w:szCs w:val="24"/>
        </w:rPr>
        <w:t>Богородского</w:t>
      </w:r>
      <w:r w:rsidRPr="005420F5">
        <w:rPr>
          <w:b/>
          <w:sz w:val="24"/>
          <w:szCs w:val="24"/>
        </w:rPr>
        <w:t xml:space="preserve"> сельсовета</w:t>
      </w:r>
      <w:r w:rsidR="00B340EF" w:rsidRPr="005420F5">
        <w:rPr>
          <w:b/>
          <w:sz w:val="24"/>
          <w:szCs w:val="24"/>
        </w:rPr>
        <w:t xml:space="preserve"> Мокшанского района Пензенской области</w:t>
      </w:r>
      <w:r w:rsidRPr="005420F5">
        <w:rPr>
          <w:b/>
          <w:sz w:val="24"/>
          <w:szCs w:val="24"/>
        </w:rPr>
        <w:t xml:space="preserve"> </w:t>
      </w:r>
      <w:r w:rsidRPr="005420F5">
        <w:rPr>
          <w:b/>
          <w:bCs/>
          <w:sz w:val="24"/>
          <w:szCs w:val="24"/>
        </w:rPr>
        <w:t>решил:</w:t>
      </w:r>
    </w:p>
    <w:p w:rsidR="00937259" w:rsidRPr="005420F5" w:rsidRDefault="00937259" w:rsidP="00937259">
      <w:pPr>
        <w:pStyle w:val="a7"/>
        <w:spacing w:after="0"/>
        <w:ind w:firstLine="709"/>
        <w:jc w:val="both"/>
      </w:pPr>
    </w:p>
    <w:p w:rsidR="00937259" w:rsidRPr="005420F5" w:rsidRDefault="00937259" w:rsidP="00937259">
      <w:pPr>
        <w:pStyle w:val="a7"/>
        <w:spacing w:after="0"/>
        <w:ind w:firstLine="709"/>
        <w:jc w:val="both"/>
      </w:pPr>
      <w:r w:rsidRPr="005420F5">
        <w:t xml:space="preserve">1. </w:t>
      </w:r>
      <w:r w:rsidR="00B340EF" w:rsidRPr="005420F5">
        <w:t>Внести</w:t>
      </w:r>
      <w:r w:rsidR="00FD7AD4" w:rsidRPr="005420F5">
        <w:t xml:space="preserve"> изменени</w:t>
      </w:r>
      <w:r w:rsidR="00B340EF" w:rsidRPr="005420F5">
        <w:t>я</w:t>
      </w:r>
      <w:r w:rsidR="00FD7AD4" w:rsidRPr="005420F5">
        <w:t xml:space="preserve"> в </w:t>
      </w:r>
      <w:r w:rsidRPr="005420F5">
        <w:t xml:space="preserve">Правила благоустройства территории </w:t>
      </w:r>
      <w:r w:rsidR="00B340EF" w:rsidRPr="005420F5">
        <w:t>Богородского</w:t>
      </w:r>
      <w:r w:rsidR="00341B56" w:rsidRPr="005420F5">
        <w:t xml:space="preserve"> сельсовета Мокшанского района</w:t>
      </w:r>
      <w:r w:rsidR="00FD7AD4" w:rsidRPr="005420F5">
        <w:t xml:space="preserve"> </w:t>
      </w:r>
      <w:r w:rsidRPr="005420F5">
        <w:t>Пен</w:t>
      </w:r>
      <w:r w:rsidR="00FD7AD4" w:rsidRPr="005420F5">
        <w:t xml:space="preserve">зенской области, утвержденные решением Комитета местного самоуправления </w:t>
      </w:r>
      <w:r w:rsidR="00B340EF" w:rsidRPr="005420F5">
        <w:t>Богородского</w:t>
      </w:r>
      <w:r w:rsidR="00FD7AD4" w:rsidRPr="005420F5">
        <w:t xml:space="preserve"> сельсовета Мокшанского </w:t>
      </w:r>
      <w:r w:rsidR="00B340EF" w:rsidRPr="005420F5">
        <w:t xml:space="preserve">района Пензенской области </w:t>
      </w:r>
      <w:r w:rsidR="00FD7AD4" w:rsidRPr="005420F5">
        <w:t xml:space="preserve">от </w:t>
      </w:r>
      <w:r w:rsidR="00B340EF" w:rsidRPr="005420F5">
        <w:t>10.10.2017</w:t>
      </w:r>
      <w:r w:rsidR="00FD7AD4" w:rsidRPr="005420F5">
        <w:t xml:space="preserve"> № </w:t>
      </w:r>
      <w:r w:rsidR="00B340EF" w:rsidRPr="005420F5">
        <w:t>299-110/6</w:t>
      </w:r>
      <w:r w:rsidR="00FD7AD4" w:rsidRPr="005420F5">
        <w:t xml:space="preserve"> изложив их в новой редакции.</w:t>
      </w:r>
    </w:p>
    <w:p w:rsidR="00937259" w:rsidRPr="005420F5" w:rsidRDefault="00937259" w:rsidP="00937259">
      <w:pPr>
        <w:autoSpaceDE w:val="0"/>
        <w:autoSpaceDN w:val="0"/>
        <w:adjustRightInd w:val="0"/>
        <w:ind w:firstLine="709"/>
        <w:jc w:val="both"/>
        <w:rPr>
          <w:sz w:val="24"/>
          <w:szCs w:val="24"/>
        </w:rPr>
      </w:pPr>
      <w:r w:rsidRPr="005420F5">
        <w:rPr>
          <w:sz w:val="24"/>
          <w:szCs w:val="24"/>
        </w:rPr>
        <w:t xml:space="preserve">2. Определить, что администрация </w:t>
      </w:r>
      <w:r w:rsidR="00B340EF" w:rsidRPr="005420F5">
        <w:rPr>
          <w:sz w:val="24"/>
          <w:szCs w:val="24"/>
        </w:rPr>
        <w:t>Богородского</w:t>
      </w:r>
      <w:r w:rsidR="00341B56" w:rsidRPr="005420F5">
        <w:rPr>
          <w:sz w:val="24"/>
          <w:szCs w:val="24"/>
        </w:rPr>
        <w:t xml:space="preserve"> сельсовета Мокшанского района</w:t>
      </w:r>
      <w:r w:rsidR="00730E65" w:rsidRPr="005420F5">
        <w:rPr>
          <w:sz w:val="24"/>
          <w:szCs w:val="24"/>
        </w:rPr>
        <w:t xml:space="preserve"> </w:t>
      </w:r>
      <w:r w:rsidRPr="005420F5">
        <w:rPr>
          <w:sz w:val="24"/>
          <w:szCs w:val="24"/>
        </w:rPr>
        <w:t xml:space="preserve">Пензенской области является уполномоченным органом местного самоуправления по организации благоустройства на территории </w:t>
      </w:r>
      <w:r w:rsidR="00B340EF" w:rsidRPr="005420F5">
        <w:rPr>
          <w:sz w:val="24"/>
          <w:szCs w:val="24"/>
        </w:rPr>
        <w:t>Богородского</w:t>
      </w:r>
      <w:r w:rsidR="00341B56" w:rsidRPr="005420F5">
        <w:rPr>
          <w:sz w:val="24"/>
          <w:szCs w:val="24"/>
        </w:rPr>
        <w:t xml:space="preserve"> сельсовета Мокшанского района</w:t>
      </w:r>
      <w:r w:rsidR="00730E65" w:rsidRPr="005420F5">
        <w:rPr>
          <w:sz w:val="24"/>
          <w:szCs w:val="24"/>
        </w:rPr>
        <w:t xml:space="preserve"> </w:t>
      </w:r>
      <w:r w:rsidRPr="005420F5">
        <w:rPr>
          <w:sz w:val="24"/>
          <w:szCs w:val="24"/>
        </w:rPr>
        <w:t xml:space="preserve">Пензенской области и контролю за исполнением настоящих Правил благоустройства территории </w:t>
      </w:r>
      <w:r w:rsidR="00B340EF" w:rsidRPr="005420F5">
        <w:rPr>
          <w:sz w:val="24"/>
          <w:szCs w:val="24"/>
        </w:rPr>
        <w:t>Богородского</w:t>
      </w:r>
      <w:r w:rsidR="00341B56" w:rsidRPr="005420F5">
        <w:rPr>
          <w:sz w:val="24"/>
          <w:szCs w:val="24"/>
        </w:rPr>
        <w:t xml:space="preserve"> сельсовета Мокшанского района</w:t>
      </w:r>
      <w:r w:rsidR="00730E65" w:rsidRPr="005420F5">
        <w:rPr>
          <w:sz w:val="24"/>
          <w:szCs w:val="24"/>
        </w:rPr>
        <w:t xml:space="preserve"> </w:t>
      </w:r>
      <w:r w:rsidRPr="005420F5">
        <w:rPr>
          <w:sz w:val="24"/>
          <w:szCs w:val="24"/>
        </w:rPr>
        <w:t xml:space="preserve">Пензенской области. </w:t>
      </w:r>
    </w:p>
    <w:p w:rsidR="00937259" w:rsidRPr="005420F5" w:rsidRDefault="00937259" w:rsidP="00937259">
      <w:pPr>
        <w:autoSpaceDE w:val="0"/>
        <w:autoSpaceDN w:val="0"/>
        <w:adjustRightInd w:val="0"/>
        <w:ind w:firstLine="709"/>
        <w:jc w:val="both"/>
        <w:rPr>
          <w:sz w:val="24"/>
          <w:szCs w:val="24"/>
        </w:rPr>
      </w:pPr>
      <w:r w:rsidRPr="005420F5">
        <w:rPr>
          <w:sz w:val="24"/>
          <w:szCs w:val="24"/>
        </w:rPr>
        <w:t>3. Признать утратившими силу:</w:t>
      </w:r>
    </w:p>
    <w:p w:rsidR="00937259" w:rsidRPr="005420F5" w:rsidRDefault="00937259" w:rsidP="00937259">
      <w:pPr>
        <w:pStyle w:val="ConsPlusTitle"/>
        <w:widowControl/>
        <w:ind w:firstLine="709"/>
        <w:jc w:val="both"/>
        <w:rPr>
          <w:b w:val="0"/>
        </w:rPr>
      </w:pPr>
      <w:r w:rsidRPr="005420F5">
        <w:rPr>
          <w:b w:val="0"/>
        </w:rPr>
        <w:t xml:space="preserve">3.1. Решение Комитета местного самоуправления </w:t>
      </w:r>
      <w:r w:rsidR="00B340EF" w:rsidRPr="005420F5">
        <w:rPr>
          <w:b w:val="0"/>
        </w:rPr>
        <w:t>Богородского</w:t>
      </w:r>
      <w:r w:rsidR="00341B56" w:rsidRPr="005420F5">
        <w:rPr>
          <w:b w:val="0"/>
        </w:rPr>
        <w:t xml:space="preserve"> сельсовета Мокшанского района</w:t>
      </w:r>
      <w:r w:rsidR="00730E65" w:rsidRPr="005420F5">
        <w:rPr>
          <w:b w:val="0"/>
        </w:rPr>
        <w:t xml:space="preserve"> </w:t>
      </w:r>
      <w:r w:rsidRPr="005420F5">
        <w:rPr>
          <w:b w:val="0"/>
        </w:rPr>
        <w:t xml:space="preserve">Пензенской области от </w:t>
      </w:r>
      <w:r w:rsidR="00780742" w:rsidRPr="005420F5">
        <w:rPr>
          <w:b w:val="0"/>
        </w:rPr>
        <w:t>04.09.2018</w:t>
      </w:r>
      <w:r w:rsidRPr="005420F5">
        <w:rPr>
          <w:b w:val="0"/>
        </w:rPr>
        <w:t xml:space="preserve"> № </w:t>
      </w:r>
      <w:r w:rsidR="00780742" w:rsidRPr="005420F5">
        <w:rPr>
          <w:b w:val="0"/>
          <w:color w:val="000000"/>
        </w:rPr>
        <w:t>377-134/6</w:t>
      </w:r>
      <w:r w:rsidRPr="005420F5">
        <w:rPr>
          <w:b w:val="0"/>
        </w:rPr>
        <w:t xml:space="preserve"> «</w:t>
      </w:r>
      <w:r w:rsidR="00730E65" w:rsidRPr="005420F5">
        <w:rPr>
          <w:b w:val="0"/>
        </w:rPr>
        <w:t xml:space="preserve">О внесении изменений в Правила благоустройства территории </w:t>
      </w:r>
      <w:r w:rsidR="00B340EF" w:rsidRPr="005420F5">
        <w:rPr>
          <w:b w:val="0"/>
        </w:rPr>
        <w:t>Богородского</w:t>
      </w:r>
      <w:r w:rsidR="00730E65" w:rsidRPr="005420F5">
        <w:rPr>
          <w:b w:val="0"/>
        </w:rPr>
        <w:t xml:space="preserve"> сельсовета Мокшанского района Пензенской области, утвержденные решением Комитета местного самоуправления </w:t>
      </w:r>
      <w:r w:rsidR="00B340EF" w:rsidRPr="005420F5">
        <w:rPr>
          <w:b w:val="0"/>
        </w:rPr>
        <w:t>Богородского</w:t>
      </w:r>
      <w:r w:rsidR="00730E65" w:rsidRPr="005420F5">
        <w:rPr>
          <w:b w:val="0"/>
        </w:rPr>
        <w:t xml:space="preserve"> сельсовета Мокшанского района Пензенской области от </w:t>
      </w:r>
      <w:r w:rsidR="00780742" w:rsidRPr="005420F5">
        <w:rPr>
          <w:b w:val="0"/>
        </w:rPr>
        <w:t>10.10.2017</w:t>
      </w:r>
      <w:r w:rsidR="00730E65" w:rsidRPr="005420F5">
        <w:rPr>
          <w:b w:val="0"/>
        </w:rPr>
        <w:t xml:space="preserve"> № </w:t>
      </w:r>
      <w:r w:rsidR="00780742" w:rsidRPr="005420F5">
        <w:rPr>
          <w:b w:val="0"/>
          <w:color w:val="000000"/>
        </w:rPr>
        <w:t>299-110/6</w:t>
      </w:r>
      <w:r w:rsidRPr="005420F5">
        <w:rPr>
          <w:b w:val="0"/>
        </w:rPr>
        <w:t>»;</w:t>
      </w:r>
    </w:p>
    <w:p w:rsidR="00937259" w:rsidRPr="005420F5" w:rsidRDefault="00937259" w:rsidP="00937259">
      <w:pPr>
        <w:pStyle w:val="a7"/>
        <w:spacing w:after="0"/>
        <w:ind w:firstLine="709"/>
        <w:jc w:val="both"/>
      </w:pPr>
      <w:r w:rsidRPr="005420F5">
        <w:t xml:space="preserve">3.2. Решение Комитета местного самоуправления </w:t>
      </w:r>
      <w:r w:rsidR="00B340EF" w:rsidRPr="005420F5">
        <w:t>Богородского</w:t>
      </w:r>
      <w:r w:rsidR="00341B56" w:rsidRPr="005420F5">
        <w:t xml:space="preserve"> сельсовета Мокшанского района</w:t>
      </w:r>
      <w:r w:rsidR="00730E65" w:rsidRPr="005420F5">
        <w:t xml:space="preserve"> </w:t>
      </w:r>
      <w:r w:rsidRPr="005420F5">
        <w:t xml:space="preserve">Пензенской области от </w:t>
      </w:r>
      <w:r w:rsidR="00780742" w:rsidRPr="005420F5">
        <w:t>17.12.2018</w:t>
      </w:r>
      <w:r w:rsidRPr="005420F5">
        <w:t xml:space="preserve"> № </w:t>
      </w:r>
      <w:r w:rsidR="00780742" w:rsidRPr="005420F5">
        <w:t>406-139/6</w:t>
      </w:r>
      <w:r w:rsidRPr="005420F5">
        <w:t xml:space="preserve"> «О внесении изменений в Правила благоустройства территории </w:t>
      </w:r>
      <w:r w:rsidR="00B340EF" w:rsidRPr="005420F5">
        <w:t>Богородского</w:t>
      </w:r>
      <w:r w:rsidR="00341B56" w:rsidRPr="005420F5">
        <w:t xml:space="preserve"> сельсовета Мокшанского района</w:t>
      </w:r>
      <w:r w:rsidR="00730E65" w:rsidRPr="005420F5">
        <w:t xml:space="preserve"> </w:t>
      </w:r>
      <w:r w:rsidRPr="005420F5">
        <w:t xml:space="preserve">Пензенской области, утвержденные решением Комитета местного самоуправления </w:t>
      </w:r>
      <w:r w:rsidR="00B340EF" w:rsidRPr="005420F5">
        <w:t>Богородского</w:t>
      </w:r>
      <w:r w:rsidR="00341B56" w:rsidRPr="005420F5">
        <w:t xml:space="preserve"> сельсовета Мокшанского района</w:t>
      </w:r>
      <w:r w:rsidR="00730E65" w:rsidRPr="005420F5">
        <w:t xml:space="preserve"> </w:t>
      </w:r>
      <w:r w:rsidRPr="005420F5">
        <w:t xml:space="preserve">Пензенской области от </w:t>
      </w:r>
      <w:r w:rsidR="00780742" w:rsidRPr="005420F5">
        <w:t xml:space="preserve">10.10.2017 № </w:t>
      </w:r>
      <w:r w:rsidR="00780742" w:rsidRPr="005420F5">
        <w:rPr>
          <w:color w:val="000000"/>
        </w:rPr>
        <w:t>299-110/6</w:t>
      </w:r>
      <w:r w:rsidR="00780742" w:rsidRPr="005420F5">
        <w:t>»;</w:t>
      </w:r>
    </w:p>
    <w:p w:rsidR="00780742" w:rsidRPr="005420F5" w:rsidRDefault="00780742" w:rsidP="00780742">
      <w:pPr>
        <w:pStyle w:val="a7"/>
        <w:spacing w:after="0"/>
        <w:ind w:firstLine="709"/>
        <w:jc w:val="both"/>
      </w:pPr>
      <w:r w:rsidRPr="005420F5">
        <w:lastRenderedPageBreak/>
        <w:t xml:space="preserve">3.3. Решение Комитета местного самоуправления Богородского сельсовета Мокшанского района Пензенской области от 21.04.2020 № 73-14/7 «О внесении изменений в Правила благоустройства территории Богородского сельсовета Мокшанского района Пензенской области, утвержденные решением Комитета местного самоуправления Богородского сельсовета Мокшанского района Пензенской области от 10.10.2017 № </w:t>
      </w:r>
      <w:r w:rsidRPr="005420F5">
        <w:rPr>
          <w:color w:val="000000"/>
        </w:rPr>
        <w:t>299-110/6</w:t>
      </w:r>
      <w:r w:rsidRPr="005420F5">
        <w:t>»;</w:t>
      </w:r>
    </w:p>
    <w:p w:rsidR="00780742" w:rsidRPr="005420F5" w:rsidRDefault="00780742" w:rsidP="00780742">
      <w:pPr>
        <w:pStyle w:val="a7"/>
        <w:spacing w:after="0"/>
        <w:ind w:firstLine="709"/>
        <w:jc w:val="both"/>
      </w:pPr>
      <w:r w:rsidRPr="005420F5">
        <w:t xml:space="preserve">3.4.  Решение Комитета местного самоуправления Богородского сельсовета Мокшанского района Пензенской области от 30.06.2021 № 166-52/7 «О внесении изменений в Правила благоустройства территории Богородского сельсовета Мокшанского района Пензенской области, утвержденные решением Комитета местного самоуправления Богородского сельсовета Мокшанского района Пензенской области от 10.10.2017 № </w:t>
      </w:r>
      <w:r w:rsidRPr="005420F5">
        <w:rPr>
          <w:color w:val="000000"/>
        </w:rPr>
        <w:t>299-110/6</w:t>
      </w:r>
      <w:r w:rsidRPr="005420F5">
        <w:t>».</w:t>
      </w:r>
    </w:p>
    <w:p w:rsidR="00937259" w:rsidRPr="005420F5" w:rsidRDefault="00937259" w:rsidP="00937259">
      <w:pPr>
        <w:pStyle w:val="a7"/>
        <w:spacing w:after="0"/>
        <w:ind w:firstLine="709"/>
        <w:jc w:val="both"/>
      </w:pPr>
      <w:r w:rsidRPr="005420F5">
        <w:t>4. Опубликовать настоящее решение в информационном бюллетене «</w:t>
      </w:r>
      <w:r w:rsidR="00730E65" w:rsidRPr="005420F5">
        <w:t xml:space="preserve">Вести </w:t>
      </w:r>
      <w:r w:rsidR="00780742" w:rsidRPr="005420F5">
        <w:t>Богородского</w:t>
      </w:r>
      <w:r w:rsidRPr="005420F5">
        <w:t xml:space="preserve"> сельсовета».</w:t>
      </w:r>
    </w:p>
    <w:p w:rsidR="00937259" w:rsidRPr="005420F5" w:rsidRDefault="00937259" w:rsidP="00937259">
      <w:pPr>
        <w:pStyle w:val="ConsNormal"/>
        <w:widowControl/>
        <w:tabs>
          <w:tab w:val="left" w:pos="900"/>
        </w:tabs>
        <w:ind w:firstLine="709"/>
        <w:jc w:val="both"/>
        <w:rPr>
          <w:rFonts w:ascii="Times New Roman" w:hAnsi="Times New Roman"/>
          <w:sz w:val="24"/>
          <w:szCs w:val="24"/>
        </w:rPr>
      </w:pPr>
      <w:r w:rsidRPr="005420F5">
        <w:rPr>
          <w:rFonts w:ascii="Times New Roman" w:hAnsi="Times New Roman"/>
          <w:sz w:val="24"/>
          <w:szCs w:val="24"/>
        </w:rPr>
        <w:t>5. Настоящее решение вступает в силу на следующий день после дня его официального опубликования.</w:t>
      </w:r>
    </w:p>
    <w:p w:rsidR="00937259" w:rsidRPr="005420F5" w:rsidRDefault="00937259" w:rsidP="00FC331D">
      <w:pPr>
        <w:ind w:firstLine="709"/>
        <w:jc w:val="both"/>
        <w:rPr>
          <w:sz w:val="24"/>
          <w:szCs w:val="24"/>
        </w:rPr>
      </w:pPr>
      <w:r w:rsidRPr="005420F5">
        <w:rPr>
          <w:sz w:val="24"/>
          <w:szCs w:val="24"/>
        </w:rPr>
        <w:t xml:space="preserve">6. Контроль за исполнением настоящего решения возложить на главу </w:t>
      </w:r>
      <w:r w:rsidR="00780742" w:rsidRPr="005420F5">
        <w:rPr>
          <w:sz w:val="24"/>
          <w:szCs w:val="24"/>
        </w:rPr>
        <w:t>Богородского</w:t>
      </w:r>
      <w:r w:rsidRPr="005420F5">
        <w:rPr>
          <w:sz w:val="24"/>
          <w:szCs w:val="24"/>
        </w:rPr>
        <w:t xml:space="preserve"> сельсовета </w:t>
      </w:r>
      <w:r w:rsidR="00780742" w:rsidRPr="005420F5">
        <w:rPr>
          <w:sz w:val="24"/>
          <w:szCs w:val="24"/>
        </w:rPr>
        <w:t>Мокшанского района Пензенской области</w:t>
      </w:r>
      <w:r w:rsidR="00730E65" w:rsidRPr="005420F5">
        <w:rPr>
          <w:sz w:val="24"/>
          <w:szCs w:val="24"/>
        </w:rPr>
        <w:t>.</w:t>
      </w:r>
    </w:p>
    <w:p w:rsidR="005420F5" w:rsidRDefault="005420F5" w:rsidP="00937259">
      <w:pPr>
        <w:jc w:val="both"/>
        <w:rPr>
          <w:b/>
          <w:sz w:val="24"/>
          <w:szCs w:val="24"/>
        </w:rPr>
      </w:pPr>
    </w:p>
    <w:p w:rsidR="00780742" w:rsidRPr="005420F5" w:rsidRDefault="00937259" w:rsidP="00937259">
      <w:pPr>
        <w:jc w:val="both"/>
        <w:rPr>
          <w:b/>
          <w:sz w:val="24"/>
          <w:szCs w:val="24"/>
        </w:rPr>
      </w:pPr>
      <w:r w:rsidRPr="005420F5">
        <w:rPr>
          <w:b/>
          <w:sz w:val="24"/>
          <w:szCs w:val="24"/>
        </w:rPr>
        <w:t xml:space="preserve">Глава </w:t>
      </w:r>
      <w:r w:rsidR="00780742" w:rsidRPr="005420F5">
        <w:rPr>
          <w:b/>
          <w:sz w:val="24"/>
          <w:szCs w:val="24"/>
        </w:rPr>
        <w:t xml:space="preserve">Богородского </w:t>
      </w:r>
      <w:r w:rsidRPr="005420F5">
        <w:rPr>
          <w:b/>
          <w:sz w:val="24"/>
          <w:szCs w:val="24"/>
        </w:rPr>
        <w:t xml:space="preserve">сельсовета                         </w:t>
      </w:r>
    </w:p>
    <w:p w:rsidR="00780742" w:rsidRPr="005420F5" w:rsidRDefault="00780742" w:rsidP="00937259">
      <w:pPr>
        <w:jc w:val="both"/>
        <w:rPr>
          <w:b/>
          <w:sz w:val="24"/>
          <w:szCs w:val="24"/>
        </w:rPr>
      </w:pPr>
      <w:r w:rsidRPr="005420F5">
        <w:rPr>
          <w:b/>
          <w:sz w:val="24"/>
          <w:szCs w:val="24"/>
        </w:rPr>
        <w:t xml:space="preserve">Мокшанского района </w:t>
      </w:r>
    </w:p>
    <w:p w:rsidR="00937259" w:rsidRDefault="00780742" w:rsidP="00FC331D">
      <w:pPr>
        <w:jc w:val="both"/>
        <w:rPr>
          <w:b/>
          <w:sz w:val="24"/>
          <w:szCs w:val="24"/>
        </w:rPr>
      </w:pPr>
      <w:r w:rsidRPr="005420F5">
        <w:rPr>
          <w:b/>
          <w:sz w:val="24"/>
          <w:szCs w:val="24"/>
        </w:rPr>
        <w:t>Пензенской области</w:t>
      </w:r>
      <w:r w:rsidR="00937259" w:rsidRPr="005420F5">
        <w:rPr>
          <w:b/>
          <w:sz w:val="24"/>
          <w:szCs w:val="24"/>
        </w:rPr>
        <w:t xml:space="preserve">                     </w:t>
      </w:r>
      <w:r w:rsidR="00E43E2A" w:rsidRPr="005420F5">
        <w:rPr>
          <w:b/>
          <w:sz w:val="24"/>
          <w:szCs w:val="24"/>
        </w:rPr>
        <w:t xml:space="preserve">                </w:t>
      </w:r>
      <w:r w:rsidR="00937259" w:rsidRPr="005420F5">
        <w:rPr>
          <w:b/>
          <w:sz w:val="24"/>
          <w:szCs w:val="24"/>
        </w:rPr>
        <w:t xml:space="preserve">          </w:t>
      </w:r>
      <w:r w:rsidRPr="005420F5">
        <w:rPr>
          <w:b/>
          <w:sz w:val="24"/>
          <w:szCs w:val="24"/>
        </w:rPr>
        <w:t xml:space="preserve">                       Е.В.Кудряшо</w:t>
      </w:r>
      <w:r w:rsidR="00FC331D" w:rsidRPr="005420F5">
        <w:rPr>
          <w:b/>
          <w:sz w:val="24"/>
          <w:szCs w:val="24"/>
        </w:rPr>
        <w:t>ва</w:t>
      </w: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Default="00281668" w:rsidP="00FC331D">
      <w:pPr>
        <w:jc w:val="both"/>
        <w:rPr>
          <w:b/>
          <w:sz w:val="24"/>
          <w:szCs w:val="24"/>
        </w:rPr>
      </w:pPr>
    </w:p>
    <w:p w:rsidR="00281668" w:rsidRPr="005420F5" w:rsidRDefault="00281668" w:rsidP="00FC331D">
      <w:pPr>
        <w:jc w:val="both"/>
        <w:rPr>
          <w:b/>
          <w:sz w:val="24"/>
          <w:szCs w:val="24"/>
        </w:rPr>
      </w:pPr>
    </w:p>
    <w:p w:rsidR="00937259" w:rsidRPr="005420F5" w:rsidRDefault="00937259" w:rsidP="00937259">
      <w:pPr>
        <w:ind w:firstLine="709"/>
        <w:jc w:val="both"/>
        <w:rPr>
          <w:sz w:val="24"/>
          <w:szCs w:val="24"/>
        </w:rPr>
      </w:pPr>
    </w:p>
    <w:p w:rsidR="00937259" w:rsidRPr="00FB4416" w:rsidRDefault="00937259" w:rsidP="00937259">
      <w:pPr>
        <w:ind w:firstLine="709"/>
        <w:jc w:val="right"/>
        <w:rPr>
          <w:sz w:val="22"/>
          <w:szCs w:val="22"/>
        </w:rPr>
      </w:pPr>
      <w:r w:rsidRPr="00FB4416">
        <w:rPr>
          <w:sz w:val="22"/>
          <w:szCs w:val="22"/>
        </w:rPr>
        <w:lastRenderedPageBreak/>
        <w:t>Приложение</w:t>
      </w:r>
    </w:p>
    <w:p w:rsidR="00937259" w:rsidRPr="00FB4416" w:rsidRDefault="00730E65" w:rsidP="00937259">
      <w:pPr>
        <w:ind w:firstLine="709"/>
        <w:jc w:val="right"/>
        <w:rPr>
          <w:sz w:val="22"/>
          <w:szCs w:val="22"/>
        </w:rPr>
      </w:pPr>
      <w:r w:rsidRPr="00FB4416">
        <w:rPr>
          <w:sz w:val="22"/>
          <w:szCs w:val="22"/>
        </w:rPr>
        <w:t>УТВЕРЖДЕНЫ</w:t>
      </w:r>
    </w:p>
    <w:p w:rsidR="00937259" w:rsidRPr="00FB4416" w:rsidRDefault="00937259" w:rsidP="00937259">
      <w:pPr>
        <w:ind w:firstLine="709"/>
        <w:jc w:val="right"/>
        <w:rPr>
          <w:sz w:val="22"/>
          <w:szCs w:val="22"/>
        </w:rPr>
      </w:pPr>
      <w:r w:rsidRPr="00FB4416">
        <w:rPr>
          <w:sz w:val="22"/>
          <w:szCs w:val="22"/>
        </w:rPr>
        <w:t>решением Комитета</w:t>
      </w:r>
    </w:p>
    <w:p w:rsidR="00937259" w:rsidRPr="00FB4416" w:rsidRDefault="00937259" w:rsidP="00937259">
      <w:pPr>
        <w:ind w:firstLine="709"/>
        <w:jc w:val="right"/>
        <w:rPr>
          <w:sz w:val="22"/>
          <w:szCs w:val="22"/>
        </w:rPr>
      </w:pPr>
      <w:r w:rsidRPr="00FB4416">
        <w:rPr>
          <w:sz w:val="22"/>
          <w:szCs w:val="22"/>
        </w:rPr>
        <w:t>местного самоуправления</w:t>
      </w:r>
    </w:p>
    <w:p w:rsidR="00937259" w:rsidRPr="00FB4416" w:rsidRDefault="00780742" w:rsidP="00937259">
      <w:pPr>
        <w:ind w:firstLine="709"/>
        <w:jc w:val="right"/>
        <w:rPr>
          <w:sz w:val="22"/>
          <w:szCs w:val="22"/>
        </w:rPr>
      </w:pPr>
      <w:r w:rsidRPr="00FB4416">
        <w:rPr>
          <w:sz w:val="22"/>
          <w:szCs w:val="22"/>
        </w:rPr>
        <w:t xml:space="preserve">Богородского </w:t>
      </w:r>
      <w:r w:rsidR="00937259" w:rsidRPr="00FB4416">
        <w:rPr>
          <w:sz w:val="22"/>
          <w:szCs w:val="22"/>
        </w:rPr>
        <w:t>сельсовета</w:t>
      </w:r>
    </w:p>
    <w:p w:rsidR="00780742" w:rsidRPr="00FB4416" w:rsidRDefault="00780742" w:rsidP="00937259">
      <w:pPr>
        <w:ind w:firstLine="709"/>
        <w:jc w:val="right"/>
        <w:rPr>
          <w:sz w:val="22"/>
          <w:szCs w:val="22"/>
        </w:rPr>
      </w:pPr>
      <w:r w:rsidRPr="00FB4416">
        <w:rPr>
          <w:sz w:val="22"/>
          <w:szCs w:val="22"/>
        </w:rPr>
        <w:t xml:space="preserve">Мокшанского района </w:t>
      </w:r>
    </w:p>
    <w:p w:rsidR="00780742" w:rsidRPr="00FB4416" w:rsidRDefault="00780742" w:rsidP="00937259">
      <w:pPr>
        <w:ind w:firstLine="709"/>
        <w:jc w:val="right"/>
        <w:rPr>
          <w:sz w:val="22"/>
          <w:szCs w:val="22"/>
        </w:rPr>
      </w:pPr>
      <w:r w:rsidRPr="00FB4416">
        <w:rPr>
          <w:sz w:val="22"/>
          <w:szCs w:val="22"/>
        </w:rPr>
        <w:t>Пензенской области</w:t>
      </w:r>
    </w:p>
    <w:p w:rsidR="00937259" w:rsidRPr="00FB4416" w:rsidRDefault="00937259" w:rsidP="00937259">
      <w:pPr>
        <w:ind w:firstLine="709"/>
        <w:jc w:val="right"/>
        <w:rPr>
          <w:sz w:val="22"/>
          <w:szCs w:val="22"/>
        </w:rPr>
      </w:pPr>
      <w:r w:rsidRPr="00FB4416">
        <w:rPr>
          <w:sz w:val="22"/>
          <w:szCs w:val="22"/>
        </w:rPr>
        <w:t xml:space="preserve">от № </w:t>
      </w:r>
    </w:p>
    <w:p w:rsidR="00730E65" w:rsidRPr="00FB4416" w:rsidRDefault="00730E65" w:rsidP="00937259">
      <w:pPr>
        <w:spacing w:after="1" w:line="220" w:lineRule="atLeast"/>
        <w:ind w:firstLine="709"/>
        <w:jc w:val="center"/>
        <w:rPr>
          <w:b/>
          <w:sz w:val="22"/>
          <w:szCs w:val="22"/>
        </w:rPr>
      </w:pPr>
      <w:bookmarkStart w:id="0" w:name="P43"/>
      <w:bookmarkEnd w:id="0"/>
    </w:p>
    <w:p w:rsidR="005420F5" w:rsidRPr="00FB4416" w:rsidRDefault="00780742" w:rsidP="00937259">
      <w:pPr>
        <w:spacing w:after="1" w:line="220" w:lineRule="atLeast"/>
        <w:ind w:firstLine="709"/>
        <w:jc w:val="center"/>
        <w:rPr>
          <w:b/>
          <w:sz w:val="22"/>
          <w:szCs w:val="22"/>
        </w:rPr>
      </w:pPr>
      <w:r w:rsidRPr="00FB4416">
        <w:rPr>
          <w:b/>
          <w:sz w:val="22"/>
          <w:szCs w:val="22"/>
        </w:rPr>
        <w:t>П</w:t>
      </w:r>
      <w:r w:rsidR="00937259" w:rsidRPr="00FB4416">
        <w:rPr>
          <w:b/>
          <w:sz w:val="22"/>
          <w:szCs w:val="22"/>
        </w:rPr>
        <w:t xml:space="preserve">равила благоустройства территории </w:t>
      </w:r>
      <w:r w:rsidR="00B340EF" w:rsidRPr="00FB4416">
        <w:rPr>
          <w:b/>
          <w:sz w:val="22"/>
          <w:szCs w:val="22"/>
        </w:rPr>
        <w:t>Богородского</w:t>
      </w:r>
      <w:r w:rsidRPr="00FB4416">
        <w:rPr>
          <w:b/>
          <w:sz w:val="22"/>
          <w:szCs w:val="22"/>
        </w:rPr>
        <w:t xml:space="preserve"> </w:t>
      </w:r>
      <w:r w:rsidR="00937259" w:rsidRPr="00FB4416">
        <w:rPr>
          <w:b/>
          <w:sz w:val="22"/>
          <w:szCs w:val="22"/>
        </w:rPr>
        <w:t>сельсовета</w:t>
      </w:r>
      <w:r w:rsidR="00730E65" w:rsidRPr="00FB4416">
        <w:rPr>
          <w:b/>
          <w:sz w:val="22"/>
          <w:szCs w:val="22"/>
        </w:rPr>
        <w:t xml:space="preserve"> </w:t>
      </w:r>
    </w:p>
    <w:p w:rsidR="00937259" w:rsidRPr="00FB4416" w:rsidRDefault="00780742" w:rsidP="00937259">
      <w:pPr>
        <w:spacing w:after="1" w:line="220" w:lineRule="atLeast"/>
        <w:ind w:firstLine="709"/>
        <w:jc w:val="center"/>
        <w:rPr>
          <w:b/>
          <w:sz w:val="22"/>
          <w:szCs w:val="22"/>
        </w:rPr>
      </w:pPr>
      <w:r w:rsidRPr="00FB4416">
        <w:rPr>
          <w:b/>
          <w:sz w:val="22"/>
          <w:szCs w:val="22"/>
        </w:rPr>
        <w:t>Мокшанского</w:t>
      </w:r>
      <w:r w:rsidR="00937259" w:rsidRPr="00FB4416">
        <w:rPr>
          <w:b/>
          <w:sz w:val="22"/>
          <w:szCs w:val="22"/>
        </w:rPr>
        <w:t xml:space="preserve"> района Пензенской области</w:t>
      </w:r>
    </w:p>
    <w:p w:rsidR="00730E65" w:rsidRPr="00FB4416" w:rsidRDefault="00730E65" w:rsidP="00937259">
      <w:pPr>
        <w:spacing w:after="1" w:line="220" w:lineRule="atLeast"/>
        <w:ind w:firstLine="709"/>
        <w:jc w:val="center"/>
        <w:rPr>
          <w:sz w:val="22"/>
          <w:szCs w:val="22"/>
        </w:rPr>
      </w:pPr>
      <w:r w:rsidRPr="00FB4416">
        <w:rPr>
          <w:b/>
          <w:sz w:val="22"/>
          <w:szCs w:val="22"/>
        </w:rPr>
        <w:t>(новая редакция)</w:t>
      </w:r>
    </w:p>
    <w:p w:rsidR="00937259" w:rsidRPr="00FB4416" w:rsidRDefault="00937259" w:rsidP="00937259">
      <w:pPr>
        <w:spacing w:after="1" w:line="220" w:lineRule="atLeast"/>
        <w:ind w:firstLine="709"/>
        <w:jc w:val="both"/>
        <w:rPr>
          <w:sz w:val="22"/>
          <w:szCs w:val="22"/>
        </w:rPr>
      </w:pPr>
    </w:p>
    <w:p w:rsidR="00937259" w:rsidRPr="00FB4416" w:rsidRDefault="00937259" w:rsidP="00937259">
      <w:pPr>
        <w:spacing w:after="1" w:line="220" w:lineRule="atLeast"/>
        <w:ind w:firstLine="709"/>
        <w:jc w:val="center"/>
        <w:outlineLvl w:val="1"/>
        <w:rPr>
          <w:b/>
          <w:sz w:val="22"/>
          <w:szCs w:val="22"/>
        </w:rPr>
      </w:pPr>
      <w:r w:rsidRPr="00FB4416">
        <w:rPr>
          <w:b/>
          <w:sz w:val="22"/>
          <w:szCs w:val="22"/>
        </w:rPr>
        <w:t>I. Общие положения</w:t>
      </w:r>
    </w:p>
    <w:p w:rsidR="00937259" w:rsidRPr="00FB4416" w:rsidRDefault="00937259" w:rsidP="00937259">
      <w:pPr>
        <w:spacing w:after="1" w:line="220" w:lineRule="atLeast"/>
        <w:ind w:firstLine="709"/>
        <w:jc w:val="both"/>
        <w:rPr>
          <w:sz w:val="22"/>
          <w:szCs w:val="22"/>
        </w:rPr>
      </w:pPr>
    </w:p>
    <w:p w:rsidR="0053720B" w:rsidRPr="00FB4416" w:rsidRDefault="0053720B" w:rsidP="0053720B">
      <w:pPr>
        <w:ind w:firstLine="709"/>
        <w:jc w:val="both"/>
        <w:rPr>
          <w:sz w:val="22"/>
          <w:szCs w:val="22"/>
        </w:rPr>
      </w:pPr>
      <w:r w:rsidRPr="00FB4416">
        <w:rPr>
          <w:sz w:val="22"/>
          <w:szCs w:val="22"/>
        </w:rPr>
        <w:t xml:space="preserve">1.1. Правила благоустройства территории Богородского сельсовета Мокшанского района Пензенской области (далее - Правила) разработаны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Жилищным </w:t>
      </w:r>
      <w:hyperlink r:id="rId6" w:history="1">
        <w:r w:rsidRPr="00FB4416">
          <w:rPr>
            <w:sz w:val="22"/>
            <w:szCs w:val="22"/>
          </w:rPr>
          <w:t>кодексом</w:t>
        </w:r>
      </w:hyperlink>
      <w:r w:rsidRPr="00FB4416">
        <w:rPr>
          <w:sz w:val="22"/>
          <w:szCs w:val="22"/>
        </w:rPr>
        <w:t xml:space="preserve"> Российской Федерации, Федеральными законами от 06.10.2003 № 131-ФЗ «Об общих принципах организации местного самоуправления в Российской Федерации», от 30.03.1999 № 52-ФЗ «О санитарно-эпидемиологическом благополучии населения», от 10.01.2002 </w:t>
      </w:r>
      <w:hyperlink r:id="rId7" w:history="1">
        <w:r w:rsidRPr="00FB4416">
          <w:rPr>
            <w:sz w:val="22"/>
            <w:szCs w:val="22"/>
          </w:rPr>
          <w:t>№</w:t>
        </w:r>
      </w:hyperlink>
      <w:r w:rsidRPr="00FB4416">
        <w:rPr>
          <w:sz w:val="22"/>
          <w:szCs w:val="22"/>
        </w:rPr>
        <w:t xml:space="preserve"> 7-ФЗ «Об охране окружающей среды», от 24.06.1998 № 89-ФЗ «Об отходах производства и потребления», нормативными правовыми актами по разделам санитарной очистки, благоустройства и озеленения населенных пунктов.</w:t>
      </w:r>
    </w:p>
    <w:p w:rsidR="0053720B" w:rsidRPr="00FB4416" w:rsidRDefault="0053720B" w:rsidP="0053720B">
      <w:pPr>
        <w:ind w:firstLine="709"/>
        <w:jc w:val="both"/>
        <w:rPr>
          <w:sz w:val="22"/>
          <w:szCs w:val="22"/>
        </w:rPr>
      </w:pPr>
      <w:r w:rsidRPr="00FB4416">
        <w:rPr>
          <w:sz w:val="22"/>
          <w:szCs w:val="22"/>
        </w:rPr>
        <w:t xml:space="preserve">1.2. Настоящие Правила устанавливают единые и обязательные к исполнению нормы, и требования для всех юридических лиц независимо 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 Богородского сельсовета Мокшанского района Пензенской области. </w:t>
      </w:r>
    </w:p>
    <w:p w:rsidR="0053720B" w:rsidRPr="00FB4416" w:rsidRDefault="0053720B" w:rsidP="0053720B">
      <w:pPr>
        <w:ind w:firstLine="709"/>
        <w:jc w:val="both"/>
        <w:rPr>
          <w:sz w:val="22"/>
          <w:szCs w:val="22"/>
        </w:rPr>
      </w:pPr>
      <w:r w:rsidRPr="00FB4416">
        <w:rPr>
          <w:sz w:val="22"/>
          <w:szCs w:val="22"/>
        </w:rPr>
        <w:t>1.3. Задачами Правил являются:</w:t>
      </w:r>
    </w:p>
    <w:p w:rsidR="0053720B" w:rsidRPr="00FB4416" w:rsidRDefault="0053720B" w:rsidP="0053720B">
      <w:pPr>
        <w:ind w:firstLine="709"/>
        <w:jc w:val="both"/>
        <w:rPr>
          <w:sz w:val="22"/>
          <w:szCs w:val="22"/>
        </w:rPr>
      </w:pPr>
      <w:r w:rsidRPr="00FB4416">
        <w:rPr>
          <w:sz w:val="22"/>
          <w:szCs w:val="22"/>
        </w:rPr>
        <w:t>1) установление единого порядка содержания территории Богородского сельсовета Мокшанского района Пензенской области;</w:t>
      </w:r>
    </w:p>
    <w:p w:rsidR="0053720B" w:rsidRPr="00FB4416" w:rsidRDefault="0053720B" w:rsidP="0053720B">
      <w:pPr>
        <w:ind w:firstLine="709"/>
        <w:jc w:val="both"/>
        <w:rPr>
          <w:sz w:val="22"/>
          <w:szCs w:val="22"/>
        </w:rPr>
      </w:pPr>
      <w:r w:rsidRPr="00FB4416">
        <w:rPr>
          <w:sz w:val="22"/>
          <w:szCs w:val="22"/>
        </w:rPr>
        <w:t>2) привлечение к осуществлению мероприятий по содержанию территории Богородского сельсовета Мокшанского района Пензенской области физических и юридических лиц;</w:t>
      </w:r>
    </w:p>
    <w:p w:rsidR="0053720B" w:rsidRPr="00FB4416" w:rsidRDefault="0053720B" w:rsidP="0053720B">
      <w:pPr>
        <w:ind w:firstLine="709"/>
        <w:jc w:val="both"/>
        <w:rPr>
          <w:sz w:val="22"/>
          <w:szCs w:val="22"/>
        </w:rPr>
      </w:pPr>
      <w:r w:rsidRPr="00FB4416">
        <w:rPr>
          <w:sz w:val="22"/>
          <w:szCs w:val="22"/>
        </w:rPr>
        <w:t>3) усиление контроля за использованием, охраной и благоустройством территории Богородского сельсовета Мокшанского района Пензенской области, повышение ответственности физических и юридических лиц за соблюдение чистоты и порядка в Богородскои сельсовете Мокшанского района Пензенской области;</w:t>
      </w:r>
    </w:p>
    <w:p w:rsidR="0053720B" w:rsidRPr="00FB4416" w:rsidRDefault="0053720B" w:rsidP="0053720B">
      <w:pPr>
        <w:ind w:firstLine="709"/>
        <w:jc w:val="both"/>
        <w:rPr>
          <w:sz w:val="22"/>
          <w:szCs w:val="22"/>
        </w:rPr>
      </w:pPr>
      <w:r w:rsidRPr="00FB4416">
        <w:rPr>
          <w:sz w:val="22"/>
          <w:szCs w:val="22"/>
        </w:rPr>
        <w:t>4) формирование комфортной, современной городской среды на территории Богородского сельсовета Мокшанского района Пензенской области;</w:t>
      </w:r>
    </w:p>
    <w:p w:rsidR="0053720B" w:rsidRPr="00FB4416" w:rsidRDefault="0053720B" w:rsidP="0053720B">
      <w:pPr>
        <w:ind w:firstLine="709"/>
        <w:jc w:val="both"/>
        <w:rPr>
          <w:sz w:val="22"/>
          <w:szCs w:val="22"/>
        </w:rPr>
      </w:pPr>
      <w:r w:rsidRPr="00FB4416">
        <w:rPr>
          <w:sz w:val="22"/>
          <w:szCs w:val="22"/>
        </w:rPr>
        <w:t>5) обеспечение и повышение комфортности условий проживания граждан;</w:t>
      </w:r>
    </w:p>
    <w:p w:rsidR="0053720B" w:rsidRPr="00FB4416" w:rsidRDefault="0053720B" w:rsidP="0053720B">
      <w:pPr>
        <w:ind w:firstLine="709"/>
        <w:jc w:val="both"/>
        <w:rPr>
          <w:sz w:val="22"/>
          <w:szCs w:val="22"/>
        </w:rPr>
      </w:pPr>
      <w:r w:rsidRPr="00FB4416">
        <w:rPr>
          <w:sz w:val="22"/>
          <w:szCs w:val="22"/>
        </w:rPr>
        <w:t>6) поддержание и улучшение санитарного и эстетического состояния на территории Богородского сельсовета Мокшанского района Пензенской области;</w:t>
      </w:r>
    </w:p>
    <w:p w:rsidR="0053720B" w:rsidRPr="00FB4416" w:rsidRDefault="0053720B" w:rsidP="0053720B">
      <w:pPr>
        <w:ind w:firstLine="709"/>
        <w:jc w:val="both"/>
        <w:rPr>
          <w:sz w:val="22"/>
          <w:szCs w:val="22"/>
        </w:rPr>
      </w:pPr>
      <w:r w:rsidRPr="00FB4416">
        <w:rPr>
          <w:sz w:val="22"/>
          <w:szCs w:val="22"/>
        </w:rPr>
        <w:t>7) содержание территории Богородского сельсовета Мокшанского района Пензенской области и расположенных на его территории объектов, в том числе территории общего пользования, земельных участков, зданий, строений, сооружений, прилегающих территорий, содержание и обеспечение сохранности объектов благоустройства;</w:t>
      </w:r>
    </w:p>
    <w:p w:rsidR="0053720B" w:rsidRPr="00FB4416" w:rsidRDefault="0053720B" w:rsidP="0053720B">
      <w:pPr>
        <w:ind w:firstLine="709"/>
        <w:jc w:val="both"/>
        <w:rPr>
          <w:sz w:val="22"/>
          <w:szCs w:val="22"/>
        </w:rPr>
      </w:pPr>
      <w:r w:rsidRPr="00FB4416">
        <w:rPr>
          <w:sz w:val="22"/>
          <w:szCs w:val="22"/>
        </w:rPr>
        <w:t>8) формирование архитектурного облика в населенных пунктах на территории Богородского сельсовета Мокшанского района Пензенской области с учетом особенностей пространственной организации, исторических традиций и природного ландшафта;</w:t>
      </w:r>
    </w:p>
    <w:p w:rsidR="0053720B" w:rsidRPr="00FB4416" w:rsidRDefault="0053720B" w:rsidP="0053720B">
      <w:pPr>
        <w:ind w:firstLine="709"/>
        <w:jc w:val="both"/>
        <w:rPr>
          <w:sz w:val="22"/>
          <w:szCs w:val="22"/>
        </w:rPr>
      </w:pPr>
      <w:r w:rsidRPr="00FB4416">
        <w:rPr>
          <w:sz w:val="22"/>
          <w:szCs w:val="22"/>
        </w:rPr>
        <w:t>9) установление требований к благоустройству и элементам благоустройства территории Богородского сельсовета Мокшанского района Пензенской области, порядка и периодичности их проведения;</w:t>
      </w:r>
    </w:p>
    <w:p w:rsidR="0053720B" w:rsidRPr="00FB4416" w:rsidRDefault="0053720B" w:rsidP="0053720B">
      <w:pPr>
        <w:ind w:firstLine="709"/>
        <w:jc w:val="both"/>
        <w:rPr>
          <w:sz w:val="22"/>
          <w:szCs w:val="22"/>
        </w:rPr>
      </w:pPr>
      <w:r w:rsidRPr="00FB4416">
        <w:rPr>
          <w:sz w:val="22"/>
          <w:szCs w:val="22"/>
        </w:rPr>
        <w:t>10) обеспечение доступности территории Богородского сельсовета Мокшанского района Пензенской области,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53720B" w:rsidRPr="00FB4416" w:rsidRDefault="0053720B" w:rsidP="0053720B">
      <w:pPr>
        <w:ind w:firstLine="709"/>
        <w:jc w:val="both"/>
        <w:rPr>
          <w:sz w:val="22"/>
          <w:szCs w:val="22"/>
        </w:rPr>
      </w:pPr>
      <w:r w:rsidRPr="00FB4416">
        <w:rPr>
          <w:sz w:val="22"/>
          <w:szCs w:val="22"/>
        </w:rPr>
        <w:lastRenderedPageBreak/>
        <w:t>11) создание условий для ведения здорового образа жизни граждан, включая активный досуг и отдых, физическое развитие.</w:t>
      </w:r>
    </w:p>
    <w:p w:rsidR="0053720B" w:rsidRPr="00FB4416" w:rsidRDefault="0053720B" w:rsidP="0053720B">
      <w:pPr>
        <w:ind w:firstLine="709"/>
        <w:jc w:val="both"/>
        <w:rPr>
          <w:sz w:val="22"/>
          <w:szCs w:val="22"/>
        </w:rPr>
      </w:pPr>
      <w:r w:rsidRPr="00FB4416">
        <w:rPr>
          <w:sz w:val="22"/>
          <w:szCs w:val="22"/>
        </w:rPr>
        <w:t>1.4. В настоящих Правилах используются следующие основные понятия:</w:t>
      </w:r>
    </w:p>
    <w:p w:rsidR="0053720B" w:rsidRPr="00FB4416" w:rsidRDefault="0053720B" w:rsidP="0053720B">
      <w:pPr>
        <w:autoSpaceDE w:val="0"/>
        <w:autoSpaceDN w:val="0"/>
        <w:adjustRightInd w:val="0"/>
        <w:ind w:firstLine="709"/>
        <w:jc w:val="both"/>
        <w:rPr>
          <w:sz w:val="22"/>
          <w:szCs w:val="22"/>
        </w:rPr>
      </w:pPr>
      <w:r w:rsidRPr="00FB4416">
        <w:rPr>
          <w:sz w:val="22"/>
          <w:szCs w:val="22"/>
        </w:rPr>
        <w:t>благоустройство территории Богородского сельсовета Мокшанского района Пензенской области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53720B" w:rsidRPr="00FB4416" w:rsidRDefault="0053720B" w:rsidP="0053720B">
      <w:pPr>
        <w:ind w:firstLine="709"/>
        <w:jc w:val="both"/>
        <w:rPr>
          <w:sz w:val="22"/>
          <w:szCs w:val="22"/>
        </w:rPr>
      </w:pPr>
      <w:r w:rsidRPr="00FB4416">
        <w:rPr>
          <w:sz w:val="22"/>
          <w:szCs w:val="22"/>
        </w:rPr>
        <w:t>объекты благоустройства территории - территории различного функционального назначения, на которых осуществляется деятельность по благоустройству,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Богородского сельсовета Мокшанского района Пензенской области, в том числе:</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детские площадки, спортивные и другие площадки отдыха и досуга;</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пешеходные тротуары, дорожки;</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места размещения нестационарных торговых объектов;</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площадки для выгула и дрессировки собак;</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площадки автостоянок;</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улицы (в том числе пешеходные) и дороги;</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парки, скверы, иные зеленые зоны;</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площади, набережные и другие территории;</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технические зоны транспортных, инженерных коммуникаций, водоохранные зоны;</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контейнерные площадки и площадки для складирования отдельных групп коммунальных отходов;</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кладбища и мемориальные зоны;</w:t>
      </w:r>
    </w:p>
    <w:p w:rsidR="0053720B" w:rsidRPr="00FB4416" w:rsidRDefault="0053720B" w:rsidP="0053720B">
      <w:pPr>
        <w:autoSpaceDE w:val="0"/>
        <w:autoSpaceDN w:val="0"/>
        <w:adjustRightInd w:val="0"/>
        <w:ind w:firstLine="709"/>
        <w:jc w:val="both"/>
        <w:rPr>
          <w:sz w:val="22"/>
          <w:szCs w:val="22"/>
        </w:rPr>
      </w:pPr>
      <w:r w:rsidRPr="00FB4416">
        <w:rPr>
          <w:sz w:val="22"/>
          <w:szCs w:val="22"/>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53720B" w:rsidRPr="00FB4416" w:rsidRDefault="0053720B" w:rsidP="0053720B">
      <w:pPr>
        <w:ind w:firstLine="709"/>
        <w:jc w:val="both"/>
        <w:rPr>
          <w:sz w:val="22"/>
          <w:szCs w:val="22"/>
        </w:rPr>
      </w:pPr>
      <w:r w:rsidRPr="00FB4416">
        <w:rPr>
          <w:sz w:val="22"/>
          <w:szCs w:val="22"/>
        </w:rPr>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
    <w:p w:rsidR="0053720B" w:rsidRPr="00FB4416" w:rsidRDefault="0053720B" w:rsidP="0053720B">
      <w:pPr>
        <w:ind w:firstLine="709"/>
        <w:jc w:val="both"/>
        <w:rPr>
          <w:sz w:val="22"/>
          <w:szCs w:val="22"/>
        </w:rPr>
      </w:pPr>
      <w:r w:rsidRPr="00FB4416">
        <w:rPr>
          <w:sz w:val="22"/>
          <w:szCs w:val="22"/>
        </w:rPr>
        <w:t>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уличная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пергол, подпорная стенка, лестница, парапет, оборудование для игр детей и отдыха взрослого населения, ограждение, садово-парковая мебель;</w:t>
      </w:r>
    </w:p>
    <w:p w:rsidR="0053720B" w:rsidRPr="00FB4416" w:rsidRDefault="0053720B" w:rsidP="0053720B">
      <w:pPr>
        <w:ind w:firstLine="709"/>
        <w:jc w:val="both"/>
        <w:rPr>
          <w:sz w:val="22"/>
          <w:szCs w:val="22"/>
        </w:rPr>
      </w:pPr>
      <w:r w:rsidRPr="00FB4416">
        <w:rPr>
          <w:sz w:val="22"/>
          <w:szCs w:val="22"/>
        </w:rPr>
        <w:t>аварийные земляные работы - ремонтно-восстановительные работы на инженерных коммуникациях, иных объектах при их повреждениях, требующие безотлагательного производства земляных работ для устранения опасности, непосредственно угрожающей безопасности людей, их правам, а также охраняемым законом интересам;</w:t>
      </w:r>
    </w:p>
    <w:p w:rsidR="0053720B" w:rsidRPr="00FB4416" w:rsidRDefault="0053720B" w:rsidP="0053720B">
      <w:pPr>
        <w:ind w:firstLine="709"/>
        <w:jc w:val="both"/>
        <w:rPr>
          <w:sz w:val="22"/>
          <w:szCs w:val="22"/>
        </w:rPr>
      </w:pPr>
      <w:r w:rsidRPr="00FB4416">
        <w:rPr>
          <w:sz w:val="22"/>
          <w:szCs w:val="22"/>
        </w:rPr>
        <w:t>архитектурное решение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53720B" w:rsidRPr="00FB4416" w:rsidRDefault="0053720B" w:rsidP="0053720B">
      <w:pPr>
        <w:autoSpaceDE w:val="0"/>
        <w:autoSpaceDN w:val="0"/>
        <w:adjustRightInd w:val="0"/>
        <w:ind w:firstLine="709"/>
        <w:jc w:val="both"/>
        <w:rPr>
          <w:sz w:val="22"/>
          <w:szCs w:val="22"/>
        </w:rPr>
      </w:pPr>
      <w:r w:rsidRPr="00FB4416">
        <w:rPr>
          <w:sz w:val="22"/>
          <w:szCs w:val="22"/>
        </w:rPr>
        <w:t>бункер - мусоросборник, предназначенный для складирования крупногабаритных отходов;</w:t>
      </w:r>
    </w:p>
    <w:p w:rsidR="0053720B" w:rsidRPr="00FB4416" w:rsidRDefault="0053720B" w:rsidP="0053720B">
      <w:pPr>
        <w:ind w:firstLine="709"/>
        <w:jc w:val="both"/>
        <w:rPr>
          <w:sz w:val="22"/>
          <w:szCs w:val="22"/>
        </w:rPr>
      </w:pPr>
      <w:r w:rsidRPr="00FB4416">
        <w:rPr>
          <w:sz w:val="22"/>
          <w:szCs w:val="22"/>
        </w:rPr>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
    <w:p w:rsidR="0053720B" w:rsidRPr="00FB4416" w:rsidRDefault="0053720B" w:rsidP="0053720B">
      <w:pPr>
        <w:ind w:firstLine="709"/>
        <w:jc w:val="both"/>
        <w:rPr>
          <w:sz w:val="22"/>
          <w:szCs w:val="22"/>
        </w:rPr>
      </w:pPr>
      <w:r w:rsidRPr="00FB4416">
        <w:rPr>
          <w:sz w:val="22"/>
          <w:szCs w:val="22"/>
        </w:rPr>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53720B" w:rsidRPr="00FB4416" w:rsidRDefault="0053720B" w:rsidP="0053720B">
      <w:pPr>
        <w:ind w:firstLine="709"/>
        <w:jc w:val="both"/>
        <w:rPr>
          <w:sz w:val="22"/>
          <w:szCs w:val="22"/>
        </w:rPr>
      </w:pPr>
      <w:r w:rsidRPr="00FB4416">
        <w:rPr>
          <w:sz w:val="22"/>
          <w:szCs w:val="22"/>
        </w:rPr>
        <w:lastRenderedPageBreak/>
        <w:t>зеленые насаждения - совокупность древесных, кустарниковых и травянистых растений на определенной территории;</w:t>
      </w:r>
    </w:p>
    <w:p w:rsidR="0053720B" w:rsidRPr="00FB4416" w:rsidRDefault="0053720B" w:rsidP="0053720B">
      <w:pPr>
        <w:ind w:firstLine="709"/>
        <w:jc w:val="both"/>
        <w:rPr>
          <w:sz w:val="22"/>
          <w:szCs w:val="22"/>
        </w:rPr>
      </w:pPr>
      <w:r w:rsidRPr="00FB4416">
        <w:rPr>
          <w:sz w:val="22"/>
          <w:szCs w:val="22"/>
        </w:rPr>
        <w:t>земляные работы - комплекс работ, не требующий получения разрешения на строительство, выдаваемого в соответствии с Градостроительным кодексом 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 за исключением сельскохозяйственных работ, уборки территорий и озеленения;</w:t>
      </w:r>
    </w:p>
    <w:p w:rsidR="0053720B" w:rsidRPr="00FB4416" w:rsidRDefault="0053720B" w:rsidP="0053720B">
      <w:pPr>
        <w:ind w:firstLine="709"/>
        <w:jc w:val="both"/>
        <w:rPr>
          <w:sz w:val="22"/>
          <w:szCs w:val="22"/>
        </w:rPr>
      </w:pPr>
      <w:r w:rsidRPr="00FB4416">
        <w:rPr>
          <w:sz w:val="22"/>
          <w:szCs w:val="22"/>
        </w:rPr>
        <w:t>зоны отдыха - территории, предназначенные и обустроенные для организации активного массового отдыха, купания и рекреации;</w:t>
      </w:r>
    </w:p>
    <w:p w:rsidR="0053720B" w:rsidRPr="00FB4416" w:rsidRDefault="0053720B" w:rsidP="0053720B">
      <w:pPr>
        <w:ind w:firstLine="709"/>
        <w:jc w:val="both"/>
        <w:rPr>
          <w:sz w:val="22"/>
          <w:szCs w:val="22"/>
        </w:rPr>
      </w:pPr>
      <w:r w:rsidRPr="00FB4416">
        <w:rPr>
          <w:sz w:val="22"/>
          <w:szCs w:val="22"/>
        </w:rPr>
        <w:t>информационные конструкции, размещаемые на внешних фасадах зданий и сооружений, - конструкции, предназначенные для размещения информации нерекламного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
    <w:p w:rsidR="0053720B" w:rsidRPr="00FB4416" w:rsidRDefault="0053720B" w:rsidP="0053720B">
      <w:pPr>
        <w:ind w:firstLine="709"/>
        <w:jc w:val="both"/>
        <w:rPr>
          <w:sz w:val="22"/>
          <w:szCs w:val="22"/>
        </w:rPr>
      </w:pPr>
      <w:r w:rsidRPr="00FB4416">
        <w:rPr>
          <w:sz w:val="22"/>
          <w:szCs w:val="22"/>
        </w:rPr>
        <w:t>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Богородского сельсовета Мокшанского района Пензенской области, в том числе конструкции, содержащие информацию о местах нахождения и видах, профиле деятельности хозяйствующих субъектов, размещаемые в непосредственной близости (не далее 50 м) от мест их нахождения и указывающие направление движения к местам нахождения хозяйствующих субъектов;</w:t>
      </w:r>
    </w:p>
    <w:p w:rsidR="0053720B" w:rsidRPr="00FB4416" w:rsidRDefault="0053720B" w:rsidP="0053720B">
      <w:pPr>
        <w:ind w:firstLine="709"/>
        <w:jc w:val="both"/>
        <w:rPr>
          <w:sz w:val="22"/>
          <w:szCs w:val="22"/>
        </w:rPr>
      </w:pPr>
      <w:r w:rsidRPr="00FB4416">
        <w:rPr>
          <w:sz w:val="22"/>
          <w:szCs w:val="22"/>
        </w:rPr>
        <w:t>контейнер - стандартная емкость для сбора твердых коммунальных отходов, мусора;</w:t>
      </w:r>
    </w:p>
    <w:p w:rsidR="0053720B" w:rsidRPr="00FB4416" w:rsidRDefault="0053720B" w:rsidP="0053720B">
      <w:pPr>
        <w:ind w:firstLine="709"/>
        <w:jc w:val="both"/>
        <w:rPr>
          <w:sz w:val="22"/>
          <w:szCs w:val="22"/>
        </w:rPr>
      </w:pPr>
      <w:r w:rsidRPr="00FB4416">
        <w:rPr>
          <w:sz w:val="22"/>
          <w:szCs w:val="22"/>
        </w:rPr>
        <w:t>контейнерная площадка - специально оборудованная площадка для сбора и временного хранения твердых коммунальных отходов с установленными на ней контейнерами и (или) бункерами;</w:t>
      </w:r>
    </w:p>
    <w:p w:rsidR="0053720B" w:rsidRPr="00FB4416" w:rsidRDefault="0053720B" w:rsidP="0053720B">
      <w:pPr>
        <w:ind w:firstLine="709"/>
        <w:jc w:val="both"/>
        <w:rPr>
          <w:sz w:val="22"/>
          <w:szCs w:val="22"/>
        </w:rPr>
      </w:pPr>
      <w:r w:rsidRPr="00FB4416">
        <w:rPr>
          <w:sz w:val="22"/>
          <w:szCs w:val="22"/>
        </w:rPr>
        <w:t>паспорт цветового решения фасадов здания, строения, сооружения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рабочего поселка, и устанавливающий требования к его внешнему оформлению;</w:t>
      </w:r>
    </w:p>
    <w:p w:rsidR="0053720B" w:rsidRPr="00FB4416" w:rsidRDefault="0053720B" w:rsidP="0053720B">
      <w:pPr>
        <w:ind w:firstLine="709"/>
        <w:jc w:val="both"/>
        <w:rPr>
          <w:sz w:val="22"/>
          <w:szCs w:val="22"/>
        </w:rPr>
      </w:pPr>
      <w:r w:rsidRPr="00FB4416">
        <w:rPr>
          <w:sz w:val="22"/>
          <w:szCs w:val="22"/>
        </w:rPr>
        <w:t>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
    <w:p w:rsidR="0053720B" w:rsidRPr="00FB4416" w:rsidRDefault="0053720B" w:rsidP="0053720B">
      <w:pPr>
        <w:ind w:firstLine="709"/>
        <w:jc w:val="both"/>
        <w:rPr>
          <w:sz w:val="22"/>
          <w:szCs w:val="22"/>
        </w:rPr>
      </w:pPr>
      <w:r w:rsidRPr="00FB4416">
        <w:rPr>
          <w:sz w:val="22"/>
          <w:szCs w:val="22"/>
        </w:rPr>
        <w:t>прилегающая территория - часть территории общего пользования, прилегающая к зданиям, сооружениям, земельным участкам, в благоустройстве которой участвуют физические лица и хозяйствующие субъекты в соответствии с порядком участия собственников зданий (помещений в них) и сооружений в благоустройстве прилегающих территорий, установленным пунктом 2.6 раздела II настоящих Правил;</w:t>
      </w:r>
    </w:p>
    <w:p w:rsidR="0053720B" w:rsidRPr="00FB4416" w:rsidRDefault="0053720B" w:rsidP="0053720B">
      <w:pPr>
        <w:ind w:firstLine="709"/>
        <w:jc w:val="both"/>
        <w:rPr>
          <w:sz w:val="22"/>
          <w:szCs w:val="22"/>
        </w:rPr>
      </w:pPr>
      <w:r w:rsidRPr="00FB4416">
        <w:rPr>
          <w:sz w:val="22"/>
          <w:szCs w:val="22"/>
        </w:rPr>
        <w:t>прилотковая часть дороги - территория автомобильной дороги вдоль бордюрного камня тротуара или газона шириной 1 м;</w:t>
      </w:r>
    </w:p>
    <w:p w:rsidR="0053720B" w:rsidRPr="00FB4416" w:rsidRDefault="0053720B" w:rsidP="0053720B">
      <w:pPr>
        <w:ind w:firstLine="709"/>
        <w:jc w:val="both"/>
        <w:rPr>
          <w:sz w:val="22"/>
          <w:szCs w:val="22"/>
        </w:rPr>
      </w:pPr>
      <w:r w:rsidRPr="00FB4416">
        <w:rPr>
          <w:sz w:val="22"/>
          <w:szCs w:val="22"/>
        </w:rPr>
        <w:t>смет - мусор, пыль, листва, песок и иные загрязнения, собранные путем механизированного подметания специальным транспортом или вручную;</w:t>
      </w:r>
    </w:p>
    <w:p w:rsidR="0053720B" w:rsidRPr="00FB4416" w:rsidRDefault="0053720B" w:rsidP="0053720B">
      <w:pPr>
        <w:ind w:firstLine="709"/>
        <w:jc w:val="both"/>
        <w:rPr>
          <w:sz w:val="22"/>
          <w:szCs w:val="22"/>
        </w:rPr>
      </w:pPr>
      <w:r w:rsidRPr="00FB4416">
        <w:rPr>
          <w:sz w:val="22"/>
          <w:szCs w:val="22"/>
        </w:rPr>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53720B" w:rsidRPr="00FB4416" w:rsidRDefault="0053720B" w:rsidP="0053720B">
      <w:pPr>
        <w:ind w:firstLine="709"/>
        <w:jc w:val="both"/>
        <w:rPr>
          <w:sz w:val="22"/>
          <w:szCs w:val="22"/>
        </w:rPr>
      </w:pPr>
      <w:r w:rsidRPr="00FB4416">
        <w:rPr>
          <w:sz w:val="22"/>
          <w:szCs w:val="22"/>
        </w:rPr>
        <w:t xml:space="preserve">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w:t>
      </w:r>
      <w:r w:rsidRPr="00FB4416">
        <w:rPr>
          <w:sz w:val="22"/>
          <w:szCs w:val="22"/>
        </w:rPr>
        <w:lastRenderedPageBreak/>
        <w:t>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53720B" w:rsidRPr="00FB4416" w:rsidRDefault="0053720B" w:rsidP="0053720B">
      <w:pPr>
        <w:ind w:firstLine="709"/>
        <w:jc w:val="both"/>
        <w:rPr>
          <w:sz w:val="22"/>
          <w:szCs w:val="22"/>
        </w:rPr>
      </w:pPr>
      <w:r w:rsidRPr="00FB4416">
        <w:rPr>
          <w:sz w:val="22"/>
          <w:szCs w:val="22"/>
        </w:rPr>
        <w:t>территории общего пользования - территории Богородского сельсовета Мокшанского района Пензенской области, которыми беспрепятственно пользуется неограниченный круг лиц (в том числе площади, улицы, проезды, набережные, бульвары, парки, скверы, иные зеленые зоны, береговые полосы водных объектов);</w:t>
      </w:r>
    </w:p>
    <w:p w:rsidR="0053720B" w:rsidRPr="00FB4416" w:rsidRDefault="0053720B" w:rsidP="0053720B">
      <w:pPr>
        <w:ind w:firstLine="709"/>
        <w:jc w:val="both"/>
        <w:rPr>
          <w:sz w:val="22"/>
          <w:szCs w:val="22"/>
        </w:rPr>
      </w:pPr>
      <w:r w:rsidRPr="00FB4416">
        <w:rPr>
          <w:sz w:val="22"/>
          <w:szCs w:val="22"/>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53720B" w:rsidRPr="00FB4416" w:rsidRDefault="0053720B" w:rsidP="0053720B">
      <w:pPr>
        <w:ind w:firstLine="709"/>
        <w:jc w:val="both"/>
        <w:rPr>
          <w:sz w:val="22"/>
          <w:szCs w:val="22"/>
        </w:rPr>
      </w:pPr>
      <w:r w:rsidRPr="00FB4416">
        <w:rPr>
          <w:sz w:val="22"/>
          <w:szCs w:val="22"/>
        </w:rPr>
        <w:t>тротуар - элемент улицы и автомобильной дороги, предназначенный для движения пешеходов и примыкающий к проезжей части или к велосипедной дорожке либо отделенный от них газоном;</w:t>
      </w:r>
    </w:p>
    <w:p w:rsidR="0053720B" w:rsidRPr="00FB4416" w:rsidRDefault="0053720B" w:rsidP="0053720B">
      <w:pPr>
        <w:ind w:firstLine="709"/>
        <w:jc w:val="both"/>
        <w:rPr>
          <w:sz w:val="22"/>
          <w:szCs w:val="22"/>
        </w:rPr>
      </w:pPr>
      <w:r w:rsidRPr="00FB4416">
        <w:rPr>
          <w:sz w:val="22"/>
          <w:szCs w:val="22"/>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53720B" w:rsidRPr="00FB4416" w:rsidRDefault="0053720B" w:rsidP="0053720B">
      <w:pPr>
        <w:ind w:firstLine="709"/>
        <w:jc w:val="both"/>
        <w:rPr>
          <w:sz w:val="22"/>
          <w:szCs w:val="22"/>
        </w:rPr>
      </w:pPr>
      <w:r w:rsidRPr="00FB4416">
        <w:rPr>
          <w:sz w:val="22"/>
          <w:szCs w:val="22"/>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Богородского сельсовета Мокшанского района Пензенской области, в том числе дорога регулируемого движения транспортных средств и тротуар;</w:t>
      </w:r>
    </w:p>
    <w:p w:rsidR="0053720B" w:rsidRPr="00FB4416" w:rsidRDefault="0053720B" w:rsidP="0053720B">
      <w:pPr>
        <w:ind w:firstLine="709"/>
        <w:jc w:val="both"/>
        <w:rPr>
          <w:sz w:val="22"/>
          <w:szCs w:val="22"/>
        </w:rPr>
      </w:pPr>
      <w:r w:rsidRPr="00FB4416">
        <w:rPr>
          <w:sz w:val="22"/>
          <w:szCs w:val="22"/>
        </w:rPr>
        <w:t>хозяйствующие субъекты - юридические лица и индивидуальные предприниматели;</w:t>
      </w:r>
    </w:p>
    <w:p w:rsidR="0053720B" w:rsidRPr="00FB4416" w:rsidRDefault="0053720B" w:rsidP="0053720B">
      <w:pPr>
        <w:ind w:firstLine="709"/>
        <w:jc w:val="both"/>
        <w:rPr>
          <w:sz w:val="22"/>
          <w:szCs w:val="22"/>
        </w:rPr>
      </w:pPr>
      <w:r w:rsidRPr="00FB4416">
        <w:rPr>
          <w:sz w:val="22"/>
          <w:szCs w:val="22"/>
        </w:rPr>
        <w:t>элемент улично-дорожной сети - улица, проспект, переулок, проезд, набережная, площадь, бульвар, тупик, съезд, шоссе, аллея и иное.</w:t>
      </w:r>
    </w:p>
    <w:p w:rsidR="0053720B" w:rsidRPr="00FB4416" w:rsidRDefault="0053720B" w:rsidP="0053720B">
      <w:pPr>
        <w:ind w:firstLine="709"/>
        <w:jc w:val="both"/>
        <w:rPr>
          <w:sz w:val="22"/>
          <w:szCs w:val="22"/>
        </w:rPr>
      </w:pPr>
      <w:r w:rsidRPr="00FB4416">
        <w:rPr>
          <w:sz w:val="22"/>
          <w:szCs w:val="22"/>
        </w:rPr>
        <w:t>1.5. Нормы настоящих Правил, установленные в отношении земельных участков, находящихся в муниципальной собственности, распространяются и на земельные участки, государственная собственность на которые не разграничена.</w:t>
      </w:r>
    </w:p>
    <w:p w:rsidR="0053720B" w:rsidRPr="00FB4416" w:rsidRDefault="0053720B" w:rsidP="0053720B">
      <w:pPr>
        <w:autoSpaceDE w:val="0"/>
        <w:autoSpaceDN w:val="0"/>
        <w:adjustRightInd w:val="0"/>
        <w:ind w:firstLine="709"/>
        <w:jc w:val="both"/>
        <w:rPr>
          <w:sz w:val="22"/>
          <w:szCs w:val="22"/>
        </w:rPr>
      </w:pPr>
      <w:r w:rsidRPr="00FB4416">
        <w:rPr>
          <w:sz w:val="22"/>
          <w:szCs w:val="22"/>
        </w:rPr>
        <w:t>1.6. При реализации проектов благоустройства территорий муниципальных образований рекомендуется обеспечивать:</w:t>
      </w:r>
    </w:p>
    <w:p w:rsidR="0053720B" w:rsidRPr="00FB4416" w:rsidRDefault="0053720B" w:rsidP="0053720B">
      <w:pPr>
        <w:autoSpaceDE w:val="0"/>
        <w:autoSpaceDN w:val="0"/>
        <w:adjustRightInd w:val="0"/>
        <w:ind w:firstLine="709"/>
        <w:jc w:val="both"/>
        <w:rPr>
          <w:sz w:val="22"/>
          <w:szCs w:val="22"/>
        </w:rPr>
      </w:pPr>
      <w:r w:rsidRPr="00FB4416">
        <w:rPr>
          <w:sz w:val="22"/>
          <w:szCs w:val="22"/>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53720B" w:rsidRPr="00FB4416" w:rsidRDefault="0053720B" w:rsidP="0053720B">
      <w:pPr>
        <w:autoSpaceDE w:val="0"/>
        <w:autoSpaceDN w:val="0"/>
        <w:adjustRightInd w:val="0"/>
        <w:ind w:firstLine="709"/>
        <w:jc w:val="both"/>
        <w:rPr>
          <w:sz w:val="22"/>
          <w:szCs w:val="22"/>
        </w:rPr>
      </w:pPr>
      <w:r w:rsidRPr="00FB4416">
        <w:rPr>
          <w:sz w:val="22"/>
          <w:szCs w:val="22"/>
        </w:rPr>
        <w:t>б) взаимосвязь пространств муниципального образования, доступность объектов инфраструктуры для детей и МГН, в том числе за счет ликвидации необоснованных барьеров и препятствий;</w:t>
      </w:r>
    </w:p>
    <w:p w:rsidR="0053720B" w:rsidRPr="00FB4416" w:rsidRDefault="0053720B" w:rsidP="0053720B">
      <w:pPr>
        <w:autoSpaceDE w:val="0"/>
        <w:autoSpaceDN w:val="0"/>
        <w:adjustRightInd w:val="0"/>
        <w:ind w:firstLine="709"/>
        <w:jc w:val="both"/>
        <w:rPr>
          <w:sz w:val="22"/>
          <w:szCs w:val="22"/>
        </w:rPr>
      </w:pPr>
      <w:r w:rsidRPr="00FB4416">
        <w:rPr>
          <w:sz w:val="22"/>
          <w:szCs w:val="22"/>
        </w:rPr>
        <w:t>в) создание комфортных пешеходных и велосипедных коммуникаций среды, в том числе путем создания в муниципальном образовании условий для безопасных и удобных пешеходных и велосипедных прогулок. Рекомендуется обеспечить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53720B" w:rsidRPr="00FB4416" w:rsidRDefault="0053720B" w:rsidP="0053720B">
      <w:pPr>
        <w:autoSpaceDE w:val="0"/>
        <w:autoSpaceDN w:val="0"/>
        <w:adjustRightInd w:val="0"/>
        <w:ind w:firstLine="709"/>
        <w:jc w:val="both"/>
        <w:rPr>
          <w:sz w:val="22"/>
          <w:szCs w:val="22"/>
        </w:rPr>
      </w:pPr>
      <w:r w:rsidRPr="00FB4416">
        <w:rPr>
          <w:sz w:val="22"/>
          <w:szCs w:val="22"/>
        </w:rPr>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53720B" w:rsidRPr="00FB4416" w:rsidRDefault="0053720B" w:rsidP="0053720B">
      <w:pPr>
        <w:autoSpaceDE w:val="0"/>
        <w:autoSpaceDN w:val="0"/>
        <w:adjustRightInd w:val="0"/>
        <w:ind w:firstLine="709"/>
        <w:jc w:val="both"/>
        <w:rPr>
          <w:sz w:val="22"/>
          <w:szCs w:val="22"/>
        </w:rPr>
      </w:pPr>
      <w:r w:rsidRPr="00FB4416">
        <w:rPr>
          <w:sz w:val="22"/>
          <w:szCs w:val="22"/>
        </w:rPr>
        <w:t>д)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53720B" w:rsidRPr="00FB4416" w:rsidRDefault="0053720B" w:rsidP="0053720B">
      <w:pPr>
        <w:autoSpaceDE w:val="0"/>
        <w:autoSpaceDN w:val="0"/>
        <w:adjustRightInd w:val="0"/>
        <w:ind w:firstLine="709"/>
        <w:jc w:val="both"/>
        <w:rPr>
          <w:sz w:val="22"/>
          <w:szCs w:val="22"/>
        </w:rPr>
      </w:pPr>
      <w:r w:rsidRPr="00FB4416">
        <w:rPr>
          <w:sz w:val="22"/>
          <w:szCs w:val="22"/>
        </w:rPr>
        <w:t>е) шаговую доступность к объектам детской игровой и спортивной инфраструктуры для детей и подростков, в том числе относящихся к МГН;</w:t>
      </w:r>
    </w:p>
    <w:p w:rsidR="0053720B" w:rsidRPr="00FB4416" w:rsidRDefault="0053720B" w:rsidP="0053720B">
      <w:pPr>
        <w:autoSpaceDE w:val="0"/>
        <w:autoSpaceDN w:val="0"/>
        <w:adjustRightInd w:val="0"/>
        <w:ind w:firstLine="709"/>
        <w:jc w:val="both"/>
        <w:rPr>
          <w:sz w:val="22"/>
          <w:szCs w:val="22"/>
        </w:rPr>
      </w:pPr>
      <w:r w:rsidRPr="00FB4416">
        <w:rPr>
          <w:sz w:val="22"/>
          <w:szCs w:val="22"/>
        </w:rPr>
        <w:t>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rsidR="0053720B" w:rsidRPr="00FB4416" w:rsidRDefault="0053720B" w:rsidP="0053720B">
      <w:pPr>
        <w:autoSpaceDE w:val="0"/>
        <w:autoSpaceDN w:val="0"/>
        <w:adjustRightInd w:val="0"/>
        <w:ind w:firstLine="709"/>
        <w:jc w:val="both"/>
        <w:rPr>
          <w:sz w:val="22"/>
          <w:szCs w:val="22"/>
        </w:rPr>
      </w:pPr>
      <w:r w:rsidRPr="00FB4416">
        <w:rPr>
          <w:sz w:val="22"/>
          <w:szCs w:val="22"/>
        </w:rPr>
        <w:t>з) безопасность и порядок, в том числе путем организации системы освещения и видеонаблюдения.</w:t>
      </w:r>
    </w:p>
    <w:p w:rsidR="0053720B" w:rsidRPr="00FB4416" w:rsidRDefault="0053720B" w:rsidP="0053720B">
      <w:pPr>
        <w:ind w:firstLine="709"/>
        <w:jc w:val="both"/>
        <w:rPr>
          <w:sz w:val="22"/>
          <w:szCs w:val="22"/>
        </w:rPr>
      </w:pPr>
    </w:p>
    <w:p w:rsidR="0053720B" w:rsidRPr="00FB4416" w:rsidRDefault="0053720B" w:rsidP="0053720B">
      <w:pPr>
        <w:ind w:firstLine="709"/>
        <w:jc w:val="center"/>
        <w:outlineLvl w:val="1"/>
        <w:rPr>
          <w:b/>
          <w:sz w:val="22"/>
          <w:szCs w:val="22"/>
        </w:rPr>
      </w:pPr>
      <w:r w:rsidRPr="00FB4416">
        <w:rPr>
          <w:b/>
          <w:sz w:val="22"/>
          <w:szCs w:val="22"/>
        </w:rPr>
        <w:t>II. Общие требования к организации благоустройства и распределения</w:t>
      </w:r>
    </w:p>
    <w:p w:rsidR="0053720B" w:rsidRPr="00FB4416" w:rsidRDefault="0053720B" w:rsidP="0053720B">
      <w:pPr>
        <w:ind w:firstLine="709"/>
        <w:jc w:val="center"/>
        <w:rPr>
          <w:b/>
          <w:sz w:val="22"/>
          <w:szCs w:val="22"/>
        </w:rPr>
      </w:pPr>
      <w:r w:rsidRPr="00FB4416">
        <w:rPr>
          <w:b/>
          <w:sz w:val="22"/>
          <w:szCs w:val="22"/>
        </w:rPr>
        <w:lastRenderedPageBreak/>
        <w:t>обязанностей по содержанию территории Богородского сельсовета Мокшанского района Пензенской области</w:t>
      </w:r>
    </w:p>
    <w:p w:rsidR="0053720B" w:rsidRPr="00FB4416" w:rsidRDefault="0053720B" w:rsidP="0053720B">
      <w:pPr>
        <w:ind w:firstLine="709"/>
        <w:jc w:val="both"/>
        <w:rPr>
          <w:sz w:val="22"/>
          <w:szCs w:val="22"/>
        </w:rPr>
      </w:pPr>
    </w:p>
    <w:p w:rsidR="0053720B" w:rsidRPr="00FB4416" w:rsidRDefault="0053720B" w:rsidP="0053720B">
      <w:pPr>
        <w:ind w:firstLine="709"/>
        <w:jc w:val="both"/>
        <w:rPr>
          <w:sz w:val="22"/>
          <w:szCs w:val="22"/>
        </w:rPr>
      </w:pPr>
      <w:r w:rsidRPr="00FB4416">
        <w:rPr>
          <w:sz w:val="22"/>
          <w:szCs w:val="22"/>
        </w:rPr>
        <w:t>2.1. Благоустройство и уборка территории Богородского сельсовета Мокшанского района Пензенской области осуществляются собственниками земельных участков, если иное не предусмотрено законом или договором, либо специализированными организациями на основании соглашений с хозяйствующими субъектами и физическими лицами.</w:t>
      </w:r>
    </w:p>
    <w:p w:rsidR="0053720B" w:rsidRPr="00FB4416" w:rsidRDefault="0053720B" w:rsidP="0053720B">
      <w:pPr>
        <w:ind w:firstLine="709"/>
        <w:jc w:val="both"/>
        <w:rPr>
          <w:sz w:val="22"/>
          <w:szCs w:val="22"/>
        </w:rPr>
      </w:pPr>
      <w:r w:rsidRPr="00FB4416">
        <w:rPr>
          <w:sz w:val="22"/>
          <w:szCs w:val="22"/>
        </w:rPr>
        <w:t>2.2. Благоустройство территории Богородского сельсовета Мокшанского района Пензенской области обеспечивается:</w:t>
      </w:r>
    </w:p>
    <w:p w:rsidR="0053720B" w:rsidRPr="00FB4416" w:rsidRDefault="0053720B" w:rsidP="0053720B">
      <w:pPr>
        <w:ind w:firstLine="709"/>
        <w:jc w:val="both"/>
        <w:rPr>
          <w:sz w:val="22"/>
          <w:szCs w:val="22"/>
        </w:rPr>
      </w:pPr>
      <w:r w:rsidRPr="00FB4416">
        <w:rPr>
          <w:sz w:val="22"/>
          <w:szCs w:val="22"/>
        </w:rPr>
        <w:t xml:space="preserve">2.2.1. Администрацией Богородского сельсовета Мокшанского района Пензенской области. </w:t>
      </w:r>
    </w:p>
    <w:p w:rsidR="0053720B" w:rsidRPr="00FB4416" w:rsidRDefault="0053720B" w:rsidP="0053720B">
      <w:pPr>
        <w:ind w:firstLine="709"/>
        <w:jc w:val="both"/>
        <w:rPr>
          <w:sz w:val="22"/>
          <w:szCs w:val="22"/>
        </w:rPr>
      </w:pPr>
      <w:r w:rsidRPr="00FB4416">
        <w:rPr>
          <w:sz w:val="22"/>
          <w:szCs w:val="22"/>
        </w:rPr>
        <w:t>2.2.2. Специализированными организациями, выполняющими отдельные виды работ по благоустройству.</w:t>
      </w:r>
    </w:p>
    <w:p w:rsidR="0053720B" w:rsidRPr="00FB4416" w:rsidRDefault="0053720B" w:rsidP="0053720B">
      <w:pPr>
        <w:ind w:firstLine="709"/>
        <w:jc w:val="both"/>
        <w:rPr>
          <w:sz w:val="22"/>
          <w:szCs w:val="22"/>
        </w:rPr>
      </w:pPr>
      <w:r w:rsidRPr="00FB4416">
        <w:rPr>
          <w:sz w:val="22"/>
          <w:szCs w:val="22"/>
        </w:rPr>
        <w:t>2.2.3. Хозяйствующими субъектами и физическими лицами, осуществляющими благоустройство территорий, находящихся у них в собственности, и участвующими в благоустройстве прилегающих территорий,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2.2.4. Хозяйствующими субъектами при размещении нестационарных торговых объектов на основании договора на размещение, заключенного по результатам торгов.</w:t>
      </w:r>
    </w:p>
    <w:p w:rsidR="0053720B" w:rsidRPr="00FB4416" w:rsidRDefault="00460CEC" w:rsidP="0053720B">
      <w:pPr>
        <w:ind w:firstLine="709"/>
        <w:jc w:val="both"/>
        <w:rPr>
          <w:sz w:val="22"/>
          <w:szCs w:val="22"/>
        </w:rPr>
      </w:pPr>
      <w:r>
        <w:rPr>
          <w:sz w:val="22"/>
          <w:szCs w:val="22"/>
        </w:rPr>
        <w:t>2.3.</w:t>
      </w:r>
      <w:r w:rsidR="0053720B" w:rsidRPr="00FB4416">
        <w:rPr>
          <w:sz w:val="22"/>
          <w:szCs w:val="22"/>
        </w:rPr>
        <w:t>Хозяйствующие субъекты проводят работы по благоустройству территории общего пользования согласно схеме территории, подлежащей благоустройству, которая включается в документацию о торгах на право размещения нестационарного торгового объекта и является неотъемлемой частью договора на размещение.</w:t>
      </w:r>
    </w:p>
    <w:p w:rsidR="0053720B" w:rsidRPr="00FB4416" w:rsidRDefault="0053720B" w:rsidP="0053720B">
      <w:pPr>
        <w:ind w:firstLine="709"/>
        <w:jc w:val="both"/>
        <w:rPr>
          <w:sz w:val="22"/>
          <w:szCs w:val="22"/>
        </w:rPr>
      </w:pPr>
      <w:r w:rsidRPr="00FB4416">
        <w:rPr>
          <w:sz w:val="22"/>
          <w:szCs w:val="22"/>
        </w:rPr>
        <w:t>2.</w:t>
      </w:r>
      <w:r w:rsidR="00460CEC">
        <w:rPr>
          <w:sz w:val="22"/>
          <w:szCs w:val="22"/>
        </w:rPr>
        <w:t>4</w:t>
      </w:r>
      <w:r w:rsidRPr="00FB4416">
        <w:rPr>
          <w:sz w:val="22"/>
          <w:szCs w:val="22"/>
        </w:rPr>
        <w:t xml:space="preserve">.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настоящими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администрацию Богородского сельсовета Мокшанского района Пензенской области. </w:t>
      </w:r>
    </w:p>
    <w:p w:rsidR="0053720B" w:rsidRPr="00FB4416" w:rsidRDefault="0053720B" w:rsidP="0053720B">
      <w:pPr>
        <w:shd w:val="clear" w:color="auto" w:fill="FFFFFF"/>
        <w:ind w:firstLine="709"/>
        <w:jc w:val="both"/>
        <w:rPr>
          <w:sz w:val="22"/>
          <w:szCs w:val="22"/>
        </w:rPr>
      </w:pPr>
      <w:r w:rsidRPr="00FB4416">
        <w:rPr>
          <w:sz w:val="22"/>
          <w:szCs w:val="22"/>
        </w:rPr>
        <w:t>2.</w:t>
      </w:r>
      <w:r w:rsidR="005E544E">
        <w:rPr>
          <w:sz w:val="22"/>
          <w:szCs w:val="22"/>
        </w:rPr>
        <w:t>5</w:t>
      </w:r>
      <w:r w:rsidRPr="00FB4416">
        <w:rPr>
          <w:sz w:val="22"/>
          <w:szCs w:val="22"/>
        </w:rPr>
        <w:t xml:space="preserve">. В целях содействия развитию благоустройства администрация Богородского  сельсовета Мокшанского района Пензенской области: </w:t>
      </w:r>
    </w:p>
    <w:p w:rsidR="0053720B" w:rsidRPr="00FB4416" w:rsidRDefault="0053720B" w:rsidP="0053720B">
      <w:pPr>
        <w:ind w:firstLine="709"/>
        <w:jc w:val="both"/>
        <w:rPr>
          <w:sz w:val="22"/>
          <w:szCs w:val="22"/>
        </w:rPr>
      </w:pPr>
      <w:r w:rsidRPr="00FB4416">
        <w:rPr>
          <w:sz w:val="22"/>
          <w:szCs w:val="22"/>
        </w:rPr>
        <w:t>1) принимает правовые акты в сфере благоустройства;</w:t>
      </w:r>
    </w:p>
    <w:p w:rsidR="0053720B" w:rsidRPr="00FB4416" w:rsidRDefault="0053720B" w:rsidP="0053720B">
      <w:pPr>
        <w:ind w:firstLine="709"/>
        <w:jc w:val="both"/>
        <w:rPr>
          <w:sz w:val="22"/>
          <w:szCs w:val="22"/>
        </w:rPr>
      </w:pPr>
      <w:r w:rsidRPr="00FB4416">
        <w:rPr>
          <w:sz w:val="22"/>
          <w:szCs w:val="22"/>
        </w:rPr>
        <w:t>2) координирует деятельность хозяйствующих субъектов и физических лиц по вопросам благоустройства и организации уборки территории Богородского сельсовета Мокшанского района Пензенской области;</w:t>
      </w:r>
    </w:p>
    <w:p w:rsidR="0053720B" w:rsidRPr="00FB4416" w:rsidRDefault="0053720B" w:rsidP="0053720B">
      <w:pPr>
        <w:ind w:firstLine="709"/>
        <w:jc w:val="both"/>
        <w:rPr>
          <w:sz w:val="22"/>
          <w:szCs w:val="22"/>
        </w:rPr>
      </w:pPr>
      <w:r w:rsidRPr="00FB4416">
        <w:rPr>
          <w:sz w:val="22"/>
          <w:szCs w:val="22"/>
        </w:rPr>
        <w:t>3) принимает меры профилактического и воспитательного характера, направленные на сохранение объектов благоустройства;</w:t>
      </w:r>
    </w:p>
    <w:p w:rsidR="0053720B" w:rsidRPr="00FB4416" w:rsidRDefault="0053720B" w:rsidP="0053720B">
      <w:pPr>
        <w:ind w:firstLine="709"/>
        <w:jc w:val="both"/>
        <w:rPr>
          <w:sz w:val="22"/>
          <w:szCs w:val="22"/>
        </w:rPr>
      </w:pPr>
      <w:r w:rsidRPr="00FB4416">
        <w:rPr>
          <w:sz w:val="22"/>
          <w:szCs w:val="22"/>
        </w:rPr>
        <w:t>4) применяет меры экономического и морального стимулирования граждан и организаций за деятельность в сфере благоустройства;</w:t>
      </w:r>
    </w:p>
    <w:p w:rsidR="0053720B" w:rsidRPr="00FB4416" w:rsidRDefault="0053720B" w:rsidP="0053720B">
      <w:pPr>
        <w:ind w:firstLine="709"/>
        <w:jc w:val="both"/>
        <w:rPr>
          <w:sz w:val="22"/>
          <w:szCs w:val="22"/>
        </w:rPr>
      </w:pPr>
      <w:r w:rsidRPr="00FB4416">
        <w:rPr>
          <w:sz w:val="22"/>
          <w:szCs w:val="22"/>
        </w:rPr>
        <w:t xml:space="preserve">5) оказывает необходимую помощь </w:t>
      </w:r>
      <w:r w:rsidRPr="00FB4416">
        <w:rPr>
          <w:bCs/>
          <w:sz w:val="22"/>
          <w:szCs w:val="22"/>
        </w:rPr>
        <w:t xml:space="preserve">уполномоченным </w:t>
      </w:r>
      <w:r w:rsidRPr="00FB4416">
        <w:rPr>
          <w:sz w:val="22"/>
          <w:szCs w:val="22"/>
        </w:rPr>
        <w:t>лицам по составлению протоколов об административных правонарушениях в соответствии с законом субъекта Российской Федерации об административной ответственности за нарушение правил благоустройства территории Богородского сельсовета Мокшанского района Пензенской области;</w:t>
      </w:r>
    </w:p>
    <w:p w:rsidR="0053720B" w:rsidRPr="00FB4416" w:rsidRDefault="0053720B" w:rsidP="0053720B">
      <w:pPr>
        <w:ind w:firstLine="709"/>
        <w:jc w:val="both"/>
        <w:rPr>
          <w:sz w:val="22"/>
          <w:szCs w:val="22"/>
        </w:rPr>
      </w:pPr>
      <w:r w:rsidRPr="00FB4416">
        <w:rPr>
          <w:sz w:val="22"/>
          <w:szCs w:val="22"/>
        </w:rPr>
        <w:t xml:space="preserve">6) закрепляет объекты внешнего </w:t>
      </w:r>
      <w:r w:rsidRPr="00FB4416">
        <w:rPr>
          <w:bCs/>
          <w:sz w:val="22"/>
          <w:szCs w:val="22"/>
        </w:rPr>
        <w:t xml:space="preserve">благоустройства </w:t>
      </w:r>
      <w:r w:rsidRPr="00FB4416">
        <w:rPr>
          <w:sz w:val="22"/>
          <w:szCs w:val="22"/>
        </w:rPr>
        <w:t>общего пользования за муниципальными унитарными предприятиями или специализированными организациями по договору;</w:t>
      </w:r>
    </w:p>
    <w:p w:rsidR="0053720B" w:rsidRPr="00FB4416" w:rsidRDefault="0053720B" w:rsidP="0053720B">
      <w:pPr>
        <w:ind w:firstLine="709"/>
        <w:jc w:val="both"/>
        <w:rPr>
          <w:sz w:val="22"/>
          <w:szCs w:val="22"/>
        </w:rPr>
      </w:pPr>
      <w:r w:rsidRPr="00FB4416">
        <w:rPr>
          <w:sz w:val="22"/>
          <w:szCs w:val="22"/>
        </w:rPr>
        <w:t xml:space="preserve">7) включает условия по содержанию прилегающей территории (с определением ее границ) в договоры аренды и постоянного бессрочного пользования земельных участков, находящихся в </w:t>
      </w:r>
      <w:r w:rsidRPr="00FB4416">
        <w:rPr>
          <w:bCs/>
          <w:sz w:val="22"/>
          <w:szCs w:val="22"/>
        </w:rPr>
        <w:t xml:space="preserve">муниципальной </w:t>
      </w:r>
      <w:r w:rsidRPr="00FB4416">
        <w:rPr>
          <w:sz w:val="22"/>
          <w:szCs w:val="22"/>
        </w:rPr>
        <w:t xml:space="preserve">собственности, при их заключении с физическими и </w:t>
      </w:r>
      <w:r w:rsidRPr="00FB4416">
        <w:rPr>
          <w:bCs/>
          <w:sz w:val="22"/>
          <w:szCs w:val="22"/>
        </w:rPr>
        <w:t xml:space="preserve">юридическими </w:t>
      </w:r>
      <w:r w:rsidRPr="00FB4416">
        <w:rPr>
          <w:sz w:val="22"/>
          <w:szCs w:val="22"/>
        </w:rPr>
        <w:t>лицами;</w:t>
      </w:r>
    </w:p>
    <w:p w:rsidR="0053720B" w:rsidRPr="00FB4416" w:rsidRDefault="0053720B" w:rsidP="0053720B">
      <w:pPr>
        <w:ind w:firstLine="709"/>
        <w:jc w:val="both"/>
        <w:rPr>
          <w:sz w:val="22"/>
          <w:szCs w:val="22"/>
        </w:rPr>
      </w:pPr>
      <w:r w:rsidRPr="00FB4416">
        <w:rPr>
          <w:sz w:val="22"/>
          <w:szCs w:val="22"/>
        </w:rPr>
        <w:t>8) составляет и утверждает списки улиц и проездов, подлежащих механизированной уборке, определяют сроки и периодичность уборки;</w:t>
      </w:r>
    </w:p>
    <w:p w:rsidR="0053720B" w:rsidRPr="00FB4416" w:rsidRDefault="0053720B" w:rsidP="0053720B">
      <w:pPr>
        <w:ind w:firstLine="709"/>
        <w:jc w:val="both"/>
        <w:rPr>
          <w:sz w:val="22"/>
          <w:szCs w:val="22"/>
        </w:rPr>
      </w:pPr>
      <w:r w:rsidRPr="00FB4416">
        <w:rPr>
          <w:sz w:val="22"/>
          <w:szCs w:val="22"/>
        </w:rPr>
        <w:t>9) проводит инвентаризацию объектов благоустройства и формирует базу данных об этих объектах;</w:t>
      </w:r>
    </w:p>
    <w:p w:rsidR="0053720B" w:rsidRPr="00FB4416" w:rsidRDefault="0053720B" w:rsidP="0053720B">
      <w:pPr>
        <w:ind w:firstLine="709"/>
        <w:jc w:val="both"/>
        <w:rPr>
          <w:sz w:val="22"/>
          <w:szCs w:val="22"/>
        </w:rPr>
      </w:pPr>
      <w:r w:rsidRPr="00FB4416">
        <w:rPr>
          <w:sz w:val="22"/>
          <w:szCs w:val="22"/>
        </w:rPr>
        <w:t>10) организует проведение конкурсов по благоустройству;</w:t>
      </w:r>
    </w:p>
    <w:p w:rsidR="0053720B" w:rsidRPr="00FB4416" w:rsidRDefault="0053720B" w:rsidP="0053720B">
      <w:pPr>
        <w:ind w:firstLine="709"/>
        <w:jc w:val="both"/>
        <w:rPr>
          <w:sz w:val="22"/>
          <w:szCs w:val="22"/>
        </w:rPr>
      </w:pPr>
      <w:r w:rsidRPr="00FB4416">
        <w:rPr>
          <w:sz w:val="22"/>
          <w:szCs w:val="22"/>
        </w:rPr>
        <w:t xml:space="preserve">11) организует проведение месячников (субботников) по благоустройству территории Богородского сельсовета Мокшанского района Пензенской области; </w:t>
      </w:r>
    </w:p>
    <w:p w:rsidR="0053720B" w:rsidRPr="00FB4416" w:rsidRDefault="0053720B" w:rsidP="0053720B">
      <w:pPr>
        <w:ind w:firstLine="709"/>
        <w:jc w:val="both"/>
        <w:rPr>
          <w:sz w:val="22"/>
          <w:szCs w:val="22"/>
        </w:rPr>
      </w:pPr>
      <w:r w:rsidRPr="00FB4416">
        <w:rPr>
          <w:sz w:val="22"/>
          <w:szCs w:val="22"/>
        </w:rPr>
        <w:t xml:space="preserve">12) привлекает к участию в развитии территории </w:t>
      </w:r>
      <w:r w:rsidR="00A5406D" w:rsidRPr="00A5406D">
        <w:rPr>
          <w:sz w:val="22"/>
          <w:szCs w:val="22"/>
        </w:rPr>
        <w:t>Богородского</w:t>
      </w:r>
      <w:r w:rsidRPr="00A5406D">
        <w:rPr>
          <w:sz w:val="22"/>
          <w:szCs w:val="22"/>
        </w:rPr>
        <w:t xml:space="preserve"> сельсовета  </w:t>
      </w:r>
      <w:r w:rsidR="00A5406D" w:rsidRPr="00A5406D">
        <w:rPr>
          <w:sz w:val="22"/>
          <w:szCs w:val="22"/>
        </w:rPr>
        <w:t>Мокшанского</w:t>
      </w:r>
      <w:r w:rsidRPr="00A5406D">
        <w:rPr>
          <w:sz w:val="22"/>
          <w:szCs w:val="22"/>
        </w:rPr>
        <w:t xml:space="preserve"> района Пензенской области</w:t>
      </w:r>
      <w:r w:rsidRPr="00FB4416">
        <w:rPr>
          <w:sz w:val="22"/>
          <w:szCs w:val="22"/>
        </w:rPr>
        <w:t xml:space="preserve"> активных жителей, представителей сообществ и различных объединений и организаций с целью учета различных мнений, повышения качества решений по благоустройству территории. </w:t>
      </w:r>
    </w:p>
    <w:p w:rsidR="0053720B" w:rsidRPr="00FB4416" w:rsidRDefault="0053720B" w:rsidP="0053720B">
      <w:pPr>
        <w:ind w:firstLine="709"/>
        <w:jc w:val="both"/>
        <w:rPr>
          <w:sz w:val="22"/>
          <w:szCs w:val="22"/>
        </w:rPr>
      </w:pPr>
      <w:r w:rsidRPr="00FB4416">
        <w:rPr>
          <w:sz w:val="22"/>
          <w:szCs w:val="22"/>
        </w:rPr>
        <w:lastRenderedPageBreak/>
        <w:t xml:space="preserve">Формы и механизмы участия в деятельности по благоустройству определены в Порядке общественного участия в деятельности по благоустройству территории Богородского сельсовета Мокшанского района Пензенской области согласно приложению к настоящим Правилам. </w:t>
      </w:r>
    </w:p>
    <w:p w:rsidR="0053720B" w:rsidRPr="00FB4416" w:rsidRDefault="0053720B" w:rsidP="0053720B">
      <w:pPr>
        <w:ind w:firstLine="709"/>
        <w:jc w:val="both"/>
        <w:rPr>
          <w:sz w:val="22"/>
          <w:szCs w:val="22"/>
        </w:rPr>
      </w:pPr>
      <w:r w:rsidRPr="00FB4416">
        <w:rPr>
          <w:sz w:val="22"/>
          <w:szCs w:val="22"/>
        </w:rPr>
        <w:t>13) осуществляет иную предусмотренную законодательством деятельность в сфере благоустройства.</w:t>
      </w:r>
    </w:p>
    <w:p w:rsidR="0053720B" w:rsidRPr="00FB4416" w:rsidRDefault="0053720B" w:rsidP="0053720B">
      <w:pPr>
        <w:ind w:firstLine="709"/>
        <w:jc w:val="both"/>
        <w:rPr>
          <w:sz w:val="22"/>
          <w:szCs w:val="22"/>
        </w:rPr>
      </w:pPr>
      <w:bookmarkStart w:id="1" w:name="P123"/>
      <w:bookmarkEnd w:id="1"/>
      <w:r w:rsidRPr="00FB4416">
        <w:rPr>
          <w:sz w:val="22"/>
          <w:szCs w:val="22"/>
        </w:rPr>
        <w:t>2.</w:t>
      </w:r>
      <w:r w:rsidR="005E544E">
        <w:rPr>
          <w:sz w:val="22"/>
          <w:szCs w:val="22"/>
        </w:rPr>
        <w:t>6</w:t>
      </w:r>
      <w:r w:rsidRPr="00FB4416">
        <w:rPr>
          <w:sz w:val="22"/>
          <w:szCs w:val="22"/>
        </w:rPr>
        <w:t>. В целях благоустройства территорий общего пользования, хозяйствующие субъекты и физические лица вправе заключать с администрацией Богородского сельсовета Мокшанского района Пензенской области соглашение о благоустройстве (уборке) территории общего пользования. Неотъемлемой частью указанного соглашения является схема территории, подлежащей благоустройству (уборке), (далее - схематическая карта).</w:t>
      </w:r>
    </w:p>
    <w:p w:rsidR="0053720B" w:rsidRPr="00FB4416" w:rsidRDefault="0053720B" w:rsidP="0053720B">
      <w:pPr>
        <w:ind w:firstLine="709"/>
        <w:jc w:val="both"/>
        <w:rPr>
          <w:sz w:val="22"/>
          <w:szCs w:val="22"/>
        </w:rPr>
      </w:pPr>
      <w:r w:rsidRPr="00FB4416">
        <w:rPr>
          <w:sz w:val="22"/>
          <w:szCs w:val="22"/>
        </w:rPr>
        <w:t>Указанные соглашения заключаются в соответствии с правилами, установленными гражданским законодательством, для заключения договоров.</w:t>
      </w:r>
    </w:p>
    <w:p w:rsidR="0053720B" w:rsidRPr="00FB4416" w:rsidRDefault="0053720B" w:rsidP="0053720B">
      <w:pPr>
        <w:ind w:firstLine="709"/>
        <w:jc w:val="both"/>
        <w:rPr>
          <w:sz w:val="22"/>
          <w:szCs w:val="22"/>
        </w:rPr>
      </w:pPr>
      <w:r w:rsidRPr="00FB4416">
        <w:rPr>
          <w:sz w:val="22"/>
          <w:szCs w:val="22"/>
        </w:rPr>
        <w:t>Участие собственников зданий (помещений в них) и сооружений в благоустройстве прилегающих территорий осуществляется в следующем порядке:</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.1. В целях обеспечения благоустройства территории Богородского сельсовета Мокшанского района Пензенской области за хозяйствующими субъектами и физическими лицами закрепляются для уборки и санитарного содержания прилегающие территории в границах, определенных по согласованию с ними.</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 xml:space="preserve">.2. Границы прилегающих территорий определяются по согласованию с собственниками зданий (помещений в них) и сооружений, участвующими в благоустройстве данных территорий. Граница и содержание прилегающих к многоквартирному жилому дому территорий определяются решением собственников помещений данного дома. Определение границ уборки прилегающих территорий между физическими лицами и хозяйствующими субъектами осуществляется администрацией Богородского сельсовета Мокшанского района Пензенской области. </w:t>
      </w:r>
    </w:p>
    <w:p w:rsidR="0053720B" w:rsidRPr="00FB4416" w:rsidRDefault="0053720B" w:rsidP="0053720B">
      <w:pPr>
        <w:ind w:firstLine="709"/>
        <w:jc w:val="both"/>
        <w:rPr>
          <w:sz w:val="22"/>
          <w:szCs w:val="22"/>
        </w:rPr>
      </w:pPr>
      <w:r w:rsidRPr="00FB4416">
        <w:rPr>
          <w:sz w:val="22"/>
          <w:szCs w:val="22"/>
        </w:rPr>
        <w:t xml:space="preserve">Один экземпляр схематических карт передается хозяйствующему субъекту или физическому лицу для организации уборочных работ, второй - для координации и контроля находится в администрации Богородского сельсовета Мокшанского района Пензенской области. </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.3. Хозяйствующие субъекты, владельцы частного жилищного фонда обязаны производить уборку территорий, находящихся у них в собственности, а также прилегающих территорий при наличии согласованных схематических карт и соглашения о благоустройстве (уборке) территории общего пользования.</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.4. Обязанности по организации и (или) производству работ по уборке, очистке и санитарному содержанию прилегающих территорий (земельных участков) возлагаются на организации, а также владельцев частного жилищного фонда при согласовании ими схематических карт,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.4.1. Жилищные кооперативы, жилищно-строительные кооперативы, товарищества собственников жилья, управляющие и обслуживающие жилищный фонд организации в соответствии с заключенными договорами на основании решения, принятого общим собранием собственников помещений в многоквартирном доме, - территории многоквартирных домов, в том числе территории со стороны уличного фасада многоквартирного дома до проезжей части улицы.</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.4.2. Учреждения социальной сферы (школы, дошкольные учреждения, 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 xml:space="preserve">.4.3. Строительные организации - территории строительных площадок, прилегающие к ним территории в радиусе 50 м и подъездные пути к ним в радиусе 50 м в соответствии с требованиями СНиП 3.01.01-85 «Организация строительного производства. СНиП 3.01.01-85», утвержденных постановлением Госстроя СССР от 02.09.1985 № 140, </w:t>
      </w:r>
      <w:hyperlink r:id="rId8" w:history="1">
        <w:r w:rsidRPr="00FB4416">
          <w:rPr>
            <w:sz w:val="22"/>
            <w:szCs w:val="22"/>
          </w:rPr>
          <w:t>Сводом</w:t>
        </w:r>
      </w:hyperlink>
      <w:r w:rsidRPr="00FB4416">
        <w:rPr>
          <w:sz w:val="22"/>
          <w:szCs w:val="22"/>
        </w:rPr>
        <w:t xml:space="preserve"> правил «Решения по охране труда и промышленной безопасности в проектах организации строительства и проектах производства работ», утвержденным постановлением Госстроя РФ от 17.09.2002 № 122 «О Своде правил «Решения по охране труда и промышленной безопасности в проектах организации строительства и проектах производства работ».</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.4.4. Владельцы частного жилищного фонда - территории в границах выделенного земельного участка, территория перед частным жилым домом до проезжей части улицы.</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.4.5. Владельцы нестационарных торговых объектов (лотков, киосков, павильонов и других нестационарных торговых объектов) и сезонных кафе - территория отведенного места под размещение объекта, и прилегающая территория на расстоянии 10 м от внешней границы места, но не далее проезжей части улицы.</w:t>
      </w:r>
    </w:p>
    <w:p w:rsidR="0053720B" w:rsidRPr="00FB4416" w:rsidRDefault="0053720B" w:rsidP="0053720B">
      <w:pPr>
        <w:ind w:firstLine="709"/>
        <w:jc w:val="both"/>
        <w:rPr>
          <w:sz w:val="22"/>
          <w:szCs w:val="22"/>
        </w:rPr>
      </w:pPr>
      <w:r w:rsidRPr="00FB4416">
        <w:rPr>
          <w:sz w:val="22"/>
          <w:szCs w:val="22"/>
        </w:rPr>
        <w:lastRenderedPageBreak/>
        <w:t>2</w:t>
      </w:r>
      <w:r w:rsidR="005E544E">
        <w:rPr>
          <w:sz w:val="22"/>
          <w:szCs w:val="22"/>
        </w:rPr>
        <w:t>.6</w:t>
      </w:r>
      <w:r w:rsidRPr="00FB4416">
        <w:rPr>
          <w:sz w:val="22"/>
          <w:szCs w:val="22"/>
        </w:rPr>
        <w:t>.4.6. Управляющие компании (организации) рынков, организации торговли и общественного питания (в том числе рестораны, кафе, магазины), заправочные станции, в том числе расположенные в пределах придорожных полос, полос отвода автомобильных дорог, - территории в границах отведенного земельного участка и прилегающая территория в радиусе 10 м от границ земельного участка, но не далее проезжей части улицы.</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.4.7. Гаражные кооперативы - территории в пределах земельного участка, прилегающая территория в радиусе 10 м от границ земельного участка, но не далее проезжей части улицы и подъездных путей к ним.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.4.8. Садоводческие, огороднические и дачные некоммерческие объединения граждан - территория отведенного земельного участка и прилегающая территория в радиусе 10 м от границ земельного участка, но не далее проезжей части улицы.</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.4.9. Организации, в ведении которых находятся сооружения коммунального назначения, - территория, на которой расположены сооружения, и прилегающая территория в радиусе 10 м, но не далее проезжей части улицы.</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.4.10. Собственники, лица, в управлении которых находятся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 но не далее проезжей части улицы.</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.4.11. Юридические лица, индивидуальные предприниматели и физические лица, которым принадлежат на праве собственности, аренды или ином вещевом праве контейнерные площадки, бункеры, - содержание указанных объектов и прилегающей территории в радиусе 10 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.5. Организация и осуществление уборочных работ возлагаются:</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.5.1. По тротуарам, имеющим непосредственные выходы из подъездов многоквартирных домов, а также придомовым территориям, въездам во дворы, 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53720B" w:rsidRPr="00FB4416" w:rsidRDefault="0053720B" w:rsidP="0053720B">
      <w:pPr>
        <w:ind w:firstLine="709"/>
        <w:jc w:val="both"/>
        <w:rPr>
          <w:sz w:val="22"/>
          <w:szCs w:val="22"/>
        </w:rPr>
      </w:pPr>
      <w:r w:rsidRPr="00FB4416">
        <w:rPr>
          <w:sz w:val="22"/>
          <w:szCs w:val="22"/>
        </w:rPr>
        <w:t>2.</w:t>
      </w:r>
      <w:r w:rsidR="00BE4CDB">
        <w:rPr>
          <w:sz w:val="22"/>
          <w:szCs w:val="22"/>
        </w:rPr>
        <w:t>6</w:t>
      </w:r>
      <w:r w:rsidRPr="00FB4416">
        <w:rPr>
          <w:sz w:val="22"/>
          <w:szCs w:val="22"/>
        </w:rPr>
        <w:t>.5.2. По тротуарам, находящимся на мостах, путепроводах, эстакадах, тоннелях, а также по техническим тротуарам, примыкающим к инженерным сооружениям и лестничным сходам, - на собственников инженерных сооружений,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.5.3. По проезжей части по всей ширине дорог, улиц и проездов, площадей, тротуаров, велодорожек, остановочных пунктов, эстакад, путепроводов, тоннелей, мостов, разворотных площадок на конечных остановочных пунктах, парковок - на собственников автомобильных дорог,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.5.4. По объектам озелененных территорий (в том числе парки, скверы, зоны отдыха, газоны вдоль проезжей части дорог, зеленые зоны распределительных полос, водоохранные зоны вдоль рек) - на собственников указанных объектов,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.5.5. По периметру наземной части перехода, лестничных сходов переходов или самих переходов - на собственников указанных объектов,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.5.6. По прилегающим к отдельно стоящим объектам рекламы территориям в радиусе 3 м - на владельцев рекламных конструкций,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.5.7. По автомоечным постам, автостоянкам, автозаправочным станциям в границах отведенного земельного участка и прилегающей территории в радиусе 20 м - на их собственников,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.5.8. По ограждениям - на организации, в собственности которых находятся ограждения.</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.5.9. По остановочным пунктам - на собственников сооружений,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.5.10. По разворотным кругам на конечных остановках - на организации, эксплуатирующие указанные объекты,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.5.11. По притротуарным парковкам, расположенным вдоль центральных улиц в районе предприятий и организаций, в том числе торговых центров, офисов, магазинов, - на их собственников, если иное не установлено законом или договором.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.5.12. По территории организаций, в том числе торговых центров, автостоянок, гаражей, платных парковок, - на их собственников,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2.</w:t>
      </w:r>
      <w:r w:rsidR="005E544E">
        <w:rPr>
          <w:sz w:val="22"/>
          <w:szCs w:val="22"/>
        </w:rPr>
        <w:t>6</w:t>
      </w:r>
      <w:r w:rsidRPr="00FB4416">
        <w:rPr>
          <w:sz w:val="22"/>
          <w:szCs w:val="22"/>
        </w:rPr>
        <w:t xml:space="preserve">.5.13. 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w:t>
      </w:r>
      <w:r w:rsidRPr="00FB4416">
        <w:rPr>
          <w:sz w:val="22"/>
          <w:szCs w:val="22"/>
        </w:rPr>
        <w:lastRenderedPageBreak/>
        <w:t>лиц, владеющих указанными помещениями на праве хозяйственного ведения или оперативного управления, пропорционально занимаемым площадям.</w:t>
      </w:r>
    </w:p>
    <w:p w:rsidR="0053720B" w:rsidRPr="00FB4416" w:rsidRDefault="0053720B" w:rsidP="0053720B">
      <w:pPr>
        <w:ind w:firstLine="709"/>
        <w:jc w:val="both"/>
        <w:rPr>
          <w:sz w:val="22"/>
          <w:szCs w:val="22"/>
        </w:rPr>
      </w:pPr>
      <w:r w:rsidRPr="00FB4416">
        <w:rPr>
          <w:sz w:val="22"/>
          <w:szCs w:val="22"/>
        </w:rPr>
        <w:t>2.</w:t>
      </w:r>
      <w:r w:rsidR="005E544E">
        <w:rPr>
          <w:sz w:val="22"/>
          <w:szCs w:val="22"/>
        </w:rPr>
        <w:t>7</w:t>
      </w:r>
      <w:r w:rsidRPr="00FB4416">
        <w:rPr>
          <w:sz w:val="22"/>
          <w:szCs w:val="22"/>
        </w:rPr>
        <w:t>. На территории Богородского сельсовета Мокшанского района Пензенской области запрещается:</w:t>
      </w:r>
    </w:p>
    <w:p w:rsidR="0053720B" w:rsidRPr="00FB4416" w:rsidRDefault="0053720B" w:rsidP="0053720B">
      <w:pPr>
        <w:ind w:firstLine="709"/>
        <w:jc w:val="both"/>
        <w:rPr>
          <w:sz w:val="22"/>
          <w:szCs w:val="22"/>
        </w:rPr>
      </w:pPr>
      <w:r w:rsidRPr="00FB4416">
        <w:rPr>
          <w:sz w:val="22"/>
          <w:szCs w:val="22"/>
        </w:rPr>
        <w:t>2.</w:t>
      </w:r>
      <w:r w:rsidR="005E544E">
        <w:rPr>
          <w:sz w:val="22"/>
          <w:szCs w:val="22"/>
        </w:rPr>
        <w:t>7</w:t>
      </w:r>
      <w:r w:rsidRPr="00FB4416">
        <w:rPr>
          <w:sz w:val="22"/>
          <w:szCs w:val="22"/>
        </w:rPr>
        <w:t>.1. Сорить на улицах, площадях, участках с зелеными насаждениями, в скверах, парках, на газонах, на пляжах и других территориях общего пользования.</w:t>
      </w:r>
    </w:p>
    <w:p w:rsidR="0053720B" w:rsidRPr="00FB4416" w:rsidRDefault="0053720B" w:rsidP="0053720B">
      <w:pPr>
        <w:ind w:firstLine="709"/>
        <w:jc w:val="both"/>
        <w:rPr>
          <w:sz w:val="22"/>
          <w:szCs w:val="22"/>
        </w:rPr>
      </w:pPr>
      <w:r w:rsidRPr="00FB4416">
        <w:rPr>
          <w:sz w:val="22"/>
          <w:szCs w:val="22"/>
        </w:rPr>
        <w:t>2.</w:t>
      </w:r>
      <w:r w:rsidR="005E544E">
        <w:rPr>
          <w:sz w:val="22"/>
          <w:szCs w:val="22"/>
        </w:rPr>
        <w:t>7</w:t>
      </w:r>
      <w:r w:rsidRPr="00FB4416">
        <w:rPr>
          <w:sz w:val="22"/>
          <w:szCs w:val="22"/>
        </w:rPr>
        <w:t>.2. Сливать отработанные масла и горюче-смазочные материалы на рельеф местности.</w:t>
      </w:r>
    </w:p>
    <w:p w:rsidR="0053720B" w:rsidRPr="00FB4416" w:rsidRDefault="0053720B" w:rsidP="0053720B">
      <w:pPr>
        <w:ind w:firstLine="709"/>
        <w:jc w:val="both"/>
        <w:rPr>
          <w:sz w:val="22"/>
          <w:szCs w:val="22"/>
        </w:rPr>
      </w:pPr>
      <w:r w:rsidRPr="00FB4416">
        <w:rPr>
          <w:sz w:val="22"/>
          <w:szCs w:val="22"/>
        </w:rPr>
        <w:t>2.</w:t>
      </w:r>
      <w:r w:rsidR="005E544E">
        <w:rPr>
          <w:sz w:val="22"/>
          <w:szCs w:val="22"/>
        </w:rPr>
        <w:t>8</w:t>
      </w:r>
      <w:r w:rsidRPr="00FB4416">
        <w:rPr>
          <w:sz w:val="22"/>
          <w:szCs w:val="22"/>
        </w:rPr>
        <w:t>. Для выгула домашних животных на территории Богородского сельсовета Мокшанского района 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w:t>
      </w:r>
    </w:p>
    <w:p w:rsidR="0053720B" w:rsidRPr="00FB4416" w:rsidRDefault="0053720B" w:rsidP="0053720B">
      <w:pPr>
        <w:ind w:firstLine="709"/>
        <w:jc w:val="both"/>
        <w:rPr>
          <w:sz w:val="22"/>
          <w:szCs w:val="22"/>
        </w:rPr>
      </w:pPr>
      <w:r w:rsidRPr="00FB4416">
        <w:rPr>
          <w:sz w:val="22"/>
          <w:szCs w:val="22"/>
        </w:rPr>
        <w:t>Владельцы домашних животных обязаны осуществлять уборку экскрементов домашних животных в специальные контейнеры для сбора экскрементов животных.</w:t>
      </w:r>
    </w:p>
    <w:p w:rsidR="0053720B" w:rsidRPr="00FB4416" w:rsidRDefault="0053720B" w:rsidP="0053720B">
      <w:pPr>
        <w:ind w:firstLine="709"/>
        <w:jc w:val="both"/>
        <w:rPr>
          <w:sz w:val="22"/>
          <w:szCs w:val="22"/>
        </w:rPr>
      </w:pPr>
      <w:r w:rsidRPr="00FB4416">
        <w:rPr>
          <w:sz w:val="22"/>
          <w:szCs w:val="22"/>
        </w:rPr>
        <w:t>2.</w:t>
      </w:r>
      <w:r w:rsidR="005E544E">
        <w:rPr>
          <w:sz w:val="22"/>
          <w:szCs w:val="22"/>
        </w:rPr>
        <w:t>9</w:t>
      </w:r>
      <w:r w:rsidRPr="00FB4416">
        <w:rPr>
          <w:sz w:val="22"/>
          <w:szCs w:val="22"/>
        </w:rPr>
        <w:t>. 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
    <w:p w:rsidR="0053720B" w:rsidRPr="00FB4416" w:rsidRDefault="0053720B" w:rsidP="0053720B">
      <w:pPr>
        <w:ind w:firstLine="709"/>
        <w:jc w:val="both"/>
        <w:rPr>
          <w:sz w:val="22"/>
          <w:szCs w:val="22"/>
        </w:rPr>
      </w:pPr>
      <w:r w:rsidRPr="00FB4416">
        <w:rPr>
          <w:sz w:val="22"/>
          <w:szCs w:val="22"/>
        </w:rPr>
        <w:t>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53720B" w:rsidRPr="00FB4416" w:rsidRDefault="0053720B" w:rsidP="0053720B">
      <w:pPr>
        <w:ind w:firstLine="709"/>
        <w:jc w:val="both"/>
        <w:rPr>
          <w:sz w:val="22"/>
          <w:szCs w:val="22"/>
        </w:rPr>
      </w:pPr>
      <w:r w:rsidRPr="00FB4416">
        <w:rPr>
          <w:sz w:val="22"/>
          <w:szCs w:val="22"/>
        </w:rPr>
        <w:t>2.</w:t>
      </w:r>
      <w:r w:rsidR="005E544E">
        <w:rPr>
          <w:sz w:val="22"/>
          <w:szCs w:val="22"/>
        </w:rPr>
        <w:t>9</w:t>
      </w:r>
      <w:r w:rsidRPr="00FB4416">
        <w:rPr>
          <w:sz w:val="22"/>
          <w:szCs w:val="22"/>
        </w:rPr>
        <w:t>.1. Хозяйствующим субъектам, жилищным кооперативам, жилищно-строительным кооперативам, товариществам собственников жилья, управляющим и обслуживающим жилищный фонд организациям, учреждениям социальной сферы, собственникам земельных участков, владельцам частного жилищного фонда рекомендуется сообщать специализированным организациям, осуществляющим отлов, содержание и утилизацию безнадзорных животных, о наличии безнадзорных животных на прилегающих территориях.</w:t>
      </w:r>
    </w:p>
    <w:p w:rsidR="0053720B" w:rsidRPr="00FB4416" w:rsidRDefault="0053720B" w:rsidP="0053720B">
      <w:pPr>
        <w:ind w:firstLine="709"/>
        <w:jc w:val="both"/>
        <w:rPr>
          <w:sz w:val="22"/>
          <w:szCs w:val="22"/>
        </w:rPr>
      </w:pPr>
      <w:r w:rsidRPr="00FB4416">
        <w:rPr>
          <w:sz w:val="22"/>
          <w:szCs w:val="22"/>
        </w:rPr>
        <w:t>2.</w:t>
      </w:r>
      <w:r w:rsidR="005E544E">
        <w:rPr>
          <w:sz w:val="22"/>
          <w:szCs w:val="22"/>
        </w:rPr>
        <w:t>10</w:t>
      </w:r>
      <w:r w:rsidRPr="00FB4416">
        <w:rPr>
          <w:sz w:val="22"/>
          <w:szCs w:val="22"/>
        </w:rPr>
        <w:t>. Общественные стационарные туалеты и биотуалеты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53720B" w:rsidRPr="00FB4416" w:rsidRDefault="0053720B" w:rsidP="0053720B">
      <w:pPr>
        <w:ind w:firstLine="709"/>
        <w:jc w:val="both"/>
        <w:rPr>
          <w:sz w:val="22"/>
          <w:szCs w:val="22"/>
        </w:rPr>
      </w:pPr>
      <w:r w:rsidRPr="00FB4416">
        <w:rPr>
          <w:sz w:val="22"/>
          <w:szCs w:val="22"/>
        </w:rPr>
        <w:t>2.1</w:t>
      </w:r>
      <w:r w:rsidR="005E544E">
        <w:rPr>
          <w:sz w:val="22"/>
          <w:szCs w:val="22"/>
        </w:rPr>
        <w:t>1</w:t>
      </w:r>
      <w:r w:rsidRPr="00FB4416">
        <w:rPr>
          <w:sz w:val="22"/>
          <w:szCs w:val="22"/>
        </w:rPr>
        <w:t>. На всех площадях и улицах, в скверах и парках, на стадионах, вокзалах, рынках, остановочных пунктах, у предприятий, торговых объектов, кинотеатров, киосков и на других объектах должны быть установлены урны в соответствии с действующими санитарными правилами и нормами. Установка урн производится собственниками объектов или лицами, осуществляющими по договору содержание территорий.</w:t>
      </w:r>
    </w:p>
    <w:p w:rsidR="0053720B" w:rsidRPr="00FB4416" w:rsidRDefault="0053720B" w:rsidP="0053720B">
      <w:pPr>
        <w:ind w:firstLine="709"/>
        <w:jc w:val="both"/>
        <w:rPr>
          <w:sz w:val="22"/>
          <w:szCs w:val="22"/>
        </w:rPr>
      </w:pPr>
      <w:r w:rsidRPr="00FB4416">
        <w:rPr>
          <w:sz w:val="22"/>
          <w:szCs w:val="22"/>
        </w:rPr>
        <w:t>2.1</w:t>
      </w:r>
      <w:r w:rsidR="005E544E">
        <w:rPr>
          <w:sz w:val="22"/>
          <w:szCs w:val="22"/>
        </w:rPr>
        <w:t>2</w:t>
      </w:r>
      <w:r w:rsidRPr="00FB4416">
        <w:rPr>
          <w:sz w:val="22"/>
          <w:szCs w:val="22"/>
        </w:rPr>
        <w:t>. Очистка, ремонт, окраска урн должны производиться собственниками или лицами, осуществляющими по договору содержание территорий.</w:t>
      </w:r>
    </w:p>
    <w:p w:rsidR="0053720B" w:rsidRPr="00FB4416" w:rsidRDefault="0053720B" w:rsidP="0053720B">
      <w:pPr>
        <w:ind w:firstLine="709"/>
        <w:jc w:val="both"/>
        <w:rPr>
          <w:sz w:val="22"/>
          <w:szCs w:val="22"/>
        </w:rPr>
      </w:pPr>
      <w:r w:rsidRPr="00FB4416">
        <w:rPr>
          <w:sz w:val="22"/>
          <w:szCs w:val="22"/>
        </w:rPr>
        <w:t>Очистка урн производится по мере их заполнения, а в местах массового движения и большого скопления граждан - не реже 1 раза в сутки.</w:t>
      </w:r>
    </w:p>
    <w:p w:rsidR="0053720B" w:rsidRPr="00FB4416" w:rsidRDefault="0053720B" w:rsidP="0053720B">
      <w:pPr>
        <w:ind w:firstLine="709"/>
        <w:jc w:val="both"/>
        <w:rPr>
          <w:sz w:val="22"/>
          <w:szCs w:val="22"/>
        </w:rPr>
      </w:pPr>
      <w:r w:rsidRPr="00FB4416">
        <w:rPr>
          <w:sz w:val="22"/>
          <w:szCs w:val="22"/>
        </w:rPr>
        <w:t>Урны должны быть исправны и окрашены. Не допускается переполнение урн.</w:t>
      </w:r>
    </w:p>
    <w:p w:rsidR="0053720B" w:rsidRPr="00FB4416" w:rsidRDefault="0053720B" w:rsidP="0053720B">
      <w:pPr>
        <w:ind w:firstLine="709"/>
        <w:jc w:val="both"/>
        <w:rPr>
          <w:sz w:val="22"/>
          <w:szCs w:val="22"/>
        </w:rPr>
      </w:pPr>
      <w:r w:rsidRPr="00FB4416">
        <w:rPr>
          <w:sz w:val="22"/>
          <w:szCs w:val="22"/>
        </w:rPr>
        <w:t>Ремонт и окраска урн выполняются по мере необходимости.</w:t>
      </w:r>
    </w:p>
    <w:p w:rsidR="0053720B" w:rsidRPr="00FB4416" w:rsidRDefault="0053720B" w:rsidP="0053720B">
      <w:pPr>
        <w:ind w:firstLine="709"/>
        <w:jc w:val="both"/>
        <w:rPr>
          <w:sz w:val="22"/>
          <w:szCs w:val="22"/>
        </w:rPr>
      </w:pPr>
      <w:r w:rsidRPr="00FB4416">
        <w:rPr>
          <w:sz w:val="22"/>
          <w:szCs w:val="22"/>
        </w:rPr>
        <w:t>2.1</w:t>
      </w:r>
      <w:r w:rsidR="005E544E">
        <w:rPr>
          <w:sz w:val="22"/>
          <w:szCs w:val="22"/>
        </w:rPr>
        <w:t>3</w:t>
      </w:r>
      <w:r w:rsidRPr="00FB4416">
        <w:rPr>
          <w:sz w:val="22"/>
          <w:szCs w:val="22"/>
        </w:rPr>
        <w:t>.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53720B" w:rsidRPr="00FB4416" w:rsidRDefault="0053720B" w:rsidP="0053720B">
      <w:pPr>
        <w:ind w:firstLine="709"/>
        <w:jc w:val="both"/>
        <w:rPr>
          <w:sz w:val="22"/>
          <w:szCs w:val="22"/>
        </w:rPr>
      </w:pPr>
      <w:r w:rsidRPr="00FB4416">
        <w:rPr>
          <w:sz w:val="22"/>
          <w:szCs w:val="22"/>
        </w:rPr>
        <w:t>2.1</w:t>
      </w:r>
      <w:r w:rsidR="005E544E">
        <w:rPr>
          <w:sz w:val="22"/>
          <w:szCs w:val="22"/>
        </w:rPr>
        <w:t>4</w:t>
      </w:r>
      <w:r w:rsidRPr="00FB4416">
        <w:rPr>
          <w:sz w:val="22"/>
          <w:szCs w:val="22"/>
        </w:rPr>
        <w:t>.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53720B" w:rsidRPr="00FB4416" w:rsidRDefault="0053720B" w:rsidP="0053720B">
      <w:pPr>
        <w:ind w:firstLine="709"/>
        <w:jc w:val="both"/>
        <w:rPr>
          <w:sz w:val="22"/>
          <w:szCs w:val="22"/>
        </w:rPr>
      </w:pPr>
    </w:p>
    <w:p w:rsidR="0053720B" w:rsidRPr="00FB4416" w:rsidRDefault="0053720B" w:rsidP="0053720B">
      <w:pPr>
        <w:autoSpaceDE w:val="0"/>
        <w:autoSpaceDN w:val="0"/>
        <w:adjustRightInd w:val="0"/>
        <w:ind w:firstLine="709"/>
        <w:jc w:val="center"/>
        <w:outlineLvl w:val="0"/>
        <w:rPr>
          <w:b/>
          <w:bCs/>
          <w:sz w:val="22"/>
          <w:szCs w:val="22"/>
        </w:rPr>
      </w:pPr>
      <w:r w:rsidRPr="00FB4416">
        <w:rPr>
          <w:b/>
          <w:bCs/>
          <w:sz w:val="22"/>
          <w:szCs w:val="22"/>
          <w:lang w:val="en-US"/>
        </w:rPr>
        <w:t>III</w:t>
      </w:r>
      <w:r w:rsidRPr="00FB4416">
        <w:rPr>
          <w:b/>
          <w:bCs/>
          <w:sz w:val="22"/>
          <w:szCs w:val="22"/>
        </w:rPr>
        <w:t>. Благоустройство территорий общественного назначения</w:t>
      </w:r>
    </w:p>
    <w:p w:rsidR="0053720B" w:rsidRPr="00FB4416" w:rsidRDefault="0053720B" w:rsidP="0053720B">
      <w:pPr>
        <w:autoSpaceDE w:val="0"/>
        <w:autoSpaceDN w:val="0"/>
        <w:adjustRightInd w:val="0"/>
        <w:ind w:firstLine="709"/>
        <w:jc w:val="center"/>
        <w:outlineLvl w:val="0"/>
        <w:rPr>
          <w:b/>
          <w:bCs/>
          <w:sz w:val="22"/>
          <w:szCs w:val="22"/>
        </w:rPr>
      </w:pPr>
    </w:p>
    <w:p w:rsidR="0053720B" w:rsidRPr="00FB4416" w:rsidRDefault="0053720B" w:rsidP="0053720B">
      <w:pPr>
        <w:autoSpaceDE w:val="0"/>
        <w:autoSpaceDN w:val="0"/>
        <w:adjustRightInd w:val="0"/>
        <w:ind w:firstLine="709"/>
        <w:jc w:val="both"/>
        <w:rPr>
          <w:sz w:val="22"/>
          <w:szCs w:val="22"/>
        </w:rPr>
      </w:pPr>
      <w:r w:rsidRPr="00FB4416">
        <w:rPr>
          <w:sz w:val="22"/>
          <w:szCs w:val="22"/>
        </w:rPr>
        <w:t>3.1. Объектами нормирования благоустройства на территориях общественного назначения являются: общественные пространства муниципального образования, участки и зоны общественной застройки.</w:t>
      </w:r>
    </w:p>
    <w:p w:rsidR="0053720B" w:rsidRPr="00FB4416" w:rsidRDefault="0053720B" w:rsidP="0053720B">
      <w:pPr>
        <w:autoSpaceDE w:val="0"/>
        <w:autoSpaceDN w:val="0"/>
        <w:adjustRightInd w:val="0"/>
        <w:ind w:firstLine="709"/>
        <w:jc w:val="both"/>
        <w:rPr>
          <w:sz w:val="22"/>
          <w:szCs w:val="22"/>
        </w:rPr>
      </w:pPr>
      <w:r w:rsidRPr="00FB4416">
        <w:rPr>
          <w:sz w:val="22"/>
          <w:szCs w:val="22"/>
        </w:rPr>
        <w:t>Общественные пространства включают пешеходные коммуникации, пешеходные зоны, участки активно посещаемой общественной застройки, участки озеленения.</w:t>
      </w:r>
    </w:p>
    <w:p w:rsidR="0053720B" w:rsidRPr="00FB4416" w:rsidRDefault="0053720B" w:rsidP="0053720B">
      <w:pPr>
        <w:autoSpaceDE w:val="0"/>
        <w:autoSpaceDN w:val="0"/>
        <w:adjustRightInd w:val="0"/>
        <w:ind w:firstLine="709"/>
        <w:jc w:val="both"/>
        <w:rPr>
          <w:sz w:val="22"/>
          <w:szCs w:val="22"/>
        </w:rPr>
      </w:pPr>
      <w:r w:rsidRPr="00FB4416">
        <w:rPr>
          <w:sz w:val="22"/>
          <w:szCs w:val="22"/>
        </w:rPr>
        <w:lastRenderedPageBreak/>
        <w:t>3.2. При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53720B" w:rsidRPr="00FB4416" w:rsidRDefault="0053720B" w:rsidP="0053720B">
      <w:pPr>
        <w:autoSpaceDE w:val="0"/>
        <w:autoSpaceDN w:val="0"/>
        <w:adjustRightInd w:val="0"/>
        <w:ind w:firstLine="709"/>
        <w:jc w:val="both"/>
        <w:rPr>
          <w:sz w:val="22"/>
          <w:szCs w:val="22"/>
        </w:rPr>
      </w:pPr>
      <w:r w:rsidRPr="00FB4416">
        <w:rPr>
          <w:sz w:val="22"/>
          <w:szCs w:val="22"/>
        </w:rPr>
        <w:t>3.3. Проекты благоустройства общественных территорий рекомендуется разрабатывать на основании материалов изысканий и предпроектных исследований, определяющих потребности жителей населенного пункта и возможные виды деятельности на данной территории.</w:t>
      </w:r>
    </w:p>
    <w:p w:rsidR="0053720B" w:rsidRPr="00FB4416" w:rsidRDefault="0053720B" w:rsidP="0053720B">
      <w:pPr>
        <w:autoSpaceDE w:val="0"/>
        <w:autoSpaceDN w:val="0"/>
        <w:adjustRightInd w:val="0"/>
        <w:ind w:firstLine="709"/>
        <w:jc w:val="both"/>
        <w:rPr>
          <w:sz w:val="22"/>
          <w:szCs w:val="22"/>
        </w:rPr>
      </w:pPr>
      <w:r w:rsidRPr="00FB4416">
        <w:rPr>
          <w:sz w:val="22"/>
          <w:szCs w:val="22"/>
        </w:rPr>
        <w:t>3.4. Для реализации рекомендуется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53720B" w:rsidRPr="00FB4416" w:rsidRDefault="0053720B" w:rsidP="0053720B">
      <w:pPr>
        <w:autoSpaceDE w:val="0"/>
        <w:autoSpaceDN w:val="0"/>
        <w:adjustRightInd w:val="0"/>
        <w:ind w:firstLine="709"/>
        <w:jc w:val="both"/>
        <w:rPr>
          <w:sz w:val="22"/>
          <w:szCs w:val="22"/>
        </w:rPr>
      </w:pPr>
      <w:r w:rsidRPr="00FB4416">
        <w:rPr>
          <w:sz w:val="22"/>
          <w:szCs w:val="22"/>
        </w:rPr>
        <w:t>При этом рекомендуется учитывать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53720B" w:rsidRPr="00FB4416" w:rsidRDefault="0053720B" w:rsidP="0053720B">
      <w:pPr>
        <w:autoSpaceDE w:val="0"/>
        <w:autoSpaceDN w:val="0"/>
        <w:adjustRightInd w:val="0"/>
        <w:ind w:firstLine="709"/>
        <w:jc w:val="both"/>
        <w:rPr>
          <w:sz w:val="22"/>
          <w:szCs w:val="22"/>
        </w:rPr>
      </w:pPr>
      <w:r w:rsidRPr="00FB4416">
        <w:rPr>
          <w:sz w:val="22"/>
          <w:szCs w:val="22"/>
        </w:rPr>
        <w:t>3.5.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 (далее – дизайн-код населенного пункта).</w:t>
      </w:r>
    </w:p>
    <w:p w:rsidR="0053720B" w:rsidRPr="00FB4416" w:rsidRDefault="0053720B" w:rsidP="0053720B">
      <w:pPr>
        <w:autoSpaceDE w:val="0"/>
        <w:autoSpaceDN w:val="0"/>
        <w:adjustRightInd w:val="0"/>
        <w:ind w:firstLine="709"/>
        <w:jc w:val="both"/>
        <w:rPr>
          <w:sz w:val="22"/>
          <w:szCs w:val="22"/>
        </w:rPr>
      </w:pPr>
      <w:r w:rsidRPr="00FB4416">
        <w:rPr>
          <w:sz w:val="22"/>
          <w:szCs w:val="22"/>
        </w:rPr>
        <w:t>3.6. Обязательный перечень элементов благоустройства на территории общественных пространств Богородского сельсовета Мокшанского района Пензенской области включает: твердые виды покрытия, элементы сопряжения поверхностей, озеленение, скамьи, урны и контейнеры,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w:t>
      </w:r>
    </w:p>
    <w:p w:rsidR="0053720B" w:rsidRPr="00FB4416" w:rsidRDefault="0053720B" w:rsidP="0053720B">
      <w:pPr>
        <w:autoSpaceDE w:val="0"/>
        <w:autoSpaceDN w:val="0"/>
        <w:adjustRightInd w:val="0"/>
        <w:ind w:firstLine="709"/>
        <w:jc w:val="both"/>
        <w:rPr>
          <w:sz w:val="22"/>
          <w:szCs w:val="22"/>
        </w:rPr>
      </w:pPr>
      <w:r w:rsidRPr="00FB4416">
        <w:rPr>
          <w:sz w:val="22"/>
          <w:szCs w:val="22"/>
        </w:rPr>
        <w:t>3.7. Участки озеленения на территории общественного назначения муниципального образования организовывать в виде цветников, газонов, одиночных, групповых, рядовых посадок, вертикальных, многоярусных, мобильных форм озеленения.</w:t>
      </w:r>
    </w:p>
    <w:p w:rsidR="0053720B" w:rsidRPr="00FB4416" w:rsidRDefault="0053720B" w:rsidP="0053720B">
      <w:pPr>
        <w:autoSpaceDE w:val="0"/>
        <w:autoSpaceDN w:val="0"/>
        <w:adjustRightInd w:val="0"/>
        <w:ind w:firstLine="709"/>
        <w:jc w:val="both"/>
        <w:rPr>
          <w:sz w:val="22"/>
          <w:szCs w:val="22"/>
        </w:rPr>
      </w:pPr>
      <w:r w:rsidRPr="00FB4416">
        <w:rPr>
          <w:sz w:val="22"/>
          <w:szCs w:val="22"/>
        </w:rPr>
        <w:t>3.8. Участки общественной застройки.</w:t>
      </w:r>
    </w:p>
    <w:p w:rsidR="0053720B" w:rsidRPr="00FB4416" w:rsidRDefault="0053720B" w:rsidP="0053720B">
      <w:pPr>
        <w:autoSpaceDE w:val="0"/>
        <w:autoSpaceDN w:val="0"/>
        <w:adjustRightInd w:val="0"/>
        <w:ind w:firstLine="709"/>
        <w:jc w:val="both"/>
        <w:rPr>
          <w:sz w:val="22"/>
          <w:szCs w:val="22"/>
        </w:rPr>
      </w:pPr>
      <w:r w:rsidRPr="00FB4416">
        <w:rPr>
          <w:sz w:val="22"/>
          <w:szCs w:val="22"/>
        </w:rPr>
        <w:t>3.8.1. Участки общественной застройки: органы государственной власти и органы местного самоуправления, учреждения здравоохранения, предприятия торговли, учреждения культуры, учреждения искусства, учреждения образования; организовывать с выделением приобъектной территории либо без нее, в этом случае границы участка устанавливать совпадающими с внешним контуром подошвы застройки зданий и сооружений.</w:t>
      </w:r>
    </w:p>
    <w:p w:rsidR="0053720B" w:rsidRPr="00FB4416" w:rsidRDefault="0053720B" w:rsidP="0053720B">
      <w:pPr>
        <w:autoSpaceDE w:val="0"/>
        <w:autoSpaceDN w:val="0"/>
        <w:adjustRightInd w:val="0"/>
        <w:ind w:firstLine="709"/>
        <w:jc w:val="both"/>
        <w:rPr>
          <w:sz w:val="22"/>
          <w:szCs w:val="22"/>
        </w:rPr>
      </w:pPr>
      <w:r w:rsidRPr="00FB4416">
        <w:rPr>
          <w:sz w:val="22"/>
          <w:szCs w:val="22"/>
        </w:rPr>
        <w:t>3.8.2. Обязательный перечень элементов благоустройства территории на участках общественной застройки (при наличии прилегающих территорий) включает: твердые виды покрытия, элементы сопряжения поверхностей, озеленение, урны для мусора, осветительное оборудование, носители информационного оформления учреждений. Для учреждений культуры, искусства, предприятий торговли предусматривать размещение скамей на приобъектной территории.</w:t>
      </w:r>
    </w:p>
    <w:p w:rsidR="0053720B" w:rsidRPr="00FB4416" w:rsidRDefault="0053720B" w:rsidP="0053720B">
      <w:pPr>
        <w:ind w:firstLine="709"/>
        <w:jc w:val="both"/>
        <w:rPr>
          <w:b/>
          <w:sz w:val="22"/>
          <w:szCs w:val="22"/>
        </w:rPr>
      </w:pPr>
    </w:p>
    <w:p w:rsidR="0053720B" w:rsidRPr="00FB4416" w:rsidRDefault="0053720B" w:rsidP="0053720B">
      <w:pPr>
        <w:autoSpaceDE w:val="0"/>
        <w:autoSpaceDN w:val="0"/>
        <w:adjustRightInd w:val="0"/>
        <w:ind w:firstLine="709"/>
        <w:jc w:val="center"/>
        <w:outlineLvl w:val="0"/>
        <w:rPr>
          <w:b/>
          <w:bCs/>
          <w:sz w:val="22"/>
          <w:szCs w:val="22"/>
        </w:rPr>
      </w:pPr>
      <w:r w:rsidRPr="00FB4416">
        <w:rPr>
          <w:b/>
          <w:bCs/>
          <w:sz w:val="22"/>
          <w:szCs w:val="22"/>
          <w:lang w:val="en-US"/>
        </w:rPr>
        <w:t>IV</w:t>
      </w:r>
      <w:r w:rsidRPr="00FB4416">
        <w:rPr>
          <w:b/>
          <w:bCs/>
          <w:sz w:val="22"/>
          <w:szCs w:val="22"/>
        </w:rPr>
        <w:t>. Благоустройство на территориях жилой застройки</w:t>
      </w:r>
    </w:p>
    <w:p w:rsidR="0053720B" w:rsidRPr="00FB4416" w:rsidRDefault="0053720B" w:rsidP="0053720B">
      <w:pPr>
        <w:autoSpaceDE w:val="0"/>
        <w:autoSpaceDN w:val="0"/>
        <w:adjustRightInd w:val="0"/>
        <w:ind w:firstLine="709"/>
        <w:jc w:val="center"/>
        <w:outlineLvl w:val="0"/>
        <w:rPr>
          <w:b/>
          <w:bCs/>
          <w:sz w:val="22"/>
          <w:szCs w:val="22"/>
        </w:rPr>
      </w:pPr>
    </w:p>
    <w:p w:rsidR="0053720B" w:rsidRPr="00FB4416" w:rsidRDefault="0053720B" w:rsidP="0053720B">
      <w:pPr>
        <w:autoSpaceDE w:val="0"/>
        <w:autoSpaceDN w:val="0"/>
        <w:adjustRightInd w:val="0"/>
        <w:ind w:firstLine="709"/>
        <w:jc w:val="both"/>
        <w:rPr>
          <w:sz w:val="22"/>
          <w:szCs w:val="22"/>
        </w:rPr>
      </w:pPr>
      <w:r w:rsidRPr="00FB4416">
        <w:rPr>
          <w:sz w:val="22"/>
          <w:szCs w:val="22"/>
        </w:rPr>
        <w:t>4.1. Общие положения</w:t>
      </w:r>
    </w:p>
    <w:p w:rsidR="0053720B" w:rsidRPr="00FB4416" w:rsidRDefault="0053720B" w:rsidP="0053720B">
      <w:pPr>
        <w:autoSpaceDE w:val="0"/>
        <w:autoSpaceDN w:val="0"/>
        <w:adjustRightInd w:val="0"/>
        <w:ind w:firstLine="709"/>
        <w:jc w:val="both"/>
        <w:rPr>
          <w:sz w:val="22"/>
          <w:szCs w:val="22"/>
        </w:rPr>
      </w:pPr>
      <w:r w:rsidRPr="00FB4416">
        <w:rPr>
          <w:sz w:val="22"/>
          <w:szCs w:val="22"/>
        </w:rPr>
        <w:t>4.1.1. Объектами нормирования благоустройства на территориях жилищного фонда являются: общественные пространства поселения, участки жилой застройки, детских садов, образовательных учреждений, автостоянок; которые в различных сочетаниях формируют жилые группы, микрорайоны, жилые районы.</w:t>
      </w:r>
    </w:p>
    <w:p w:rsidR="0053720B" w:rsidRPr="00FB4416" w:rsidRDefault="0053720B" w:rsidP="0053720B">
      <w:pPr>
        <w:autoSpaceDE w:val="0"/>
        <w:autoSpaceDN w:val="0"/>
        <w:adjustRightInd w:val="0"/>
        <w:ind w:firstLine="709"/>
        <w:jc w:val="both"/>
        <w:rPr>
          <w:sz w:val="22"/>
          <w:szCs w:val="22"/>
        </w:rPr>
      </w:pPr>
      <w:r w:rsidRPr="00FB4416">
        <w:rPr>
          <w:sz w:val="22"/>
          <w:szCs w:val="22"/>
        </w:rPr>
        <w:t>4.2. Проектирование и размещение объектов благоустройства на территории жилой застройки рекомендуется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rsidR="0053720B" w:rsidRPr="00FB4416" w:rsidRDefault="0053720B" w:rsidP="0053720B">
      <w:pPr>
        <w:autoSpaceDE w:val="0"/>
        <w:autoSpaceDN w:val="0"/>
        <w:adjustRightInd w:val="0"/>
        <w:ind w:firstLine="709"/>
        <w:jc w:val="both"/>
        <w:rPr>
          <w:sz w:val="22"/>
          <w:szCs w:val="22"/>
        </w:rPr>
      </w:pPr>
      <w:r w:rsidRPr="00FB4416">
        <w:rPr>
          <w:sz w:val="22"/>
          <w:szCs w:val="22"/>
        </w:rPr>
        <w:lastRenderedPageBreak/>
        <w:t>4.3. 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53720B" w:rsidRPr="00FB4416" w:rsidRDefault="0053720B" w:rsidP="0053720B">
      <w:pPr>
        <w:autoSpaceDE w:val="0"/>
        <w:autoSpaceDN w:val="0"/>
        <w:adjustRightInd w:val="0"/>
        <w:ind w:firstLine="709"/>
        <w:jc w:val="both"/>
        <w:rPr>
          <w:sz w:val="22"/>
          <w:szCs w:val="22"/>
        </w:rPr>
      </w:pPr>
      <w:r w:rsidRPr="00FB4416">
        <w:rPr>
          <w:sz w:val="22"/>
          <w:szCs w:val="22"/>
        </w:rPr>
        <w:t>4.4. Безопасность объектов благоустройства на территории жилой застройки рекомендуется обеспечивать их просматриваемостью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53720B" w:rsidRPr="00FB4416" w:rsidRDefault="0053720B" w:rsidP="0053720B">
      <w:pPr>
        <w:autoSpaceDE w:val="0"/>
        <w:autoSpaceDN w:val="0"/>
        <w:adjustRightInd w:val="0"/>
        <w:ind w:firstLine="709"/>
        <w:jc w:val="both"/>
        <w:rPr>
          <w:sz w:val="22"/>
          <w:szCs w:val="22"/>
        </w:rPr>
      </w:pPr>
      <w:r w:rsidRPr="00FB4416">
        <w:rPr>
          <w:sz w:val="22"/>
          <w:szCs w:val="22"/>
        </w:rPr>
        <w:t>4.5. 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53720B" w:rsidRPr="00FB4416" w:rsidRDefault="0053720B" w:rsidP="0053720B">
      <w:pPr>
        <w:autoSpaceDE w:val="0"/>
        <w:autoSpaceDN w:val="0"/>
        <w:adjustRightInd w:val="0"/>
        <w:ind w:firstLine="709"/>
        <w:jc w:val="both"/>
        <w:rPr>
          <w:sz w:val="22"/>
          <w:szCs w:val="22"/>
        </w:rPr>
      </w:pPr>
      <w:r w:rsidRPr="00FB4416">
        <w:rPr>
          <w:sz w:val="22"/>
          <w:szCs w:val="22"/>
        </w:rPr>
        <w:t>Рекомендуется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53720B" w:rsidRPr="00FB4416" w:rsidRDefault="0053720B" w:rsidP="0053720B">
      <w:pPr>
        <w:autoSpaceDE w:val="0"/>
        <w:autoSpaceDN w:val="0"/>
        <w:adjustRightInd w:val="0"/>
        <w:ind w:firstLine="709"/>
        <w:jc w:val="both"/>
        <w:rPr>
          <w:sz w:val="22"/>
          <w:szCs w:val="22"/>
        </w:rPr>
      </w:pPr>
      <w:r w:rsidRPr="00FB4416">
        <w:rPr>
          <w:sz w:val="22"/>
          <w:szCs w:val="22"/>
        </w:rPr>
        <w:t>4.6. На земельных участках жилой застройки с расположенными на них многоквартирными домами рекомендуется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53720B" w:rsidRPr="00FB4416" w:rsidRDefault="0053720B" w:rsidP="0053720B">
      <w:pPr>
        <w:autoSpaceDE w:val="0"/>
        <w:autoSpaceDN w:val="0"/>
        <w:adjustRightInd w:val="0"/>
        <w:ind w:firstLine="709"/>
        <w:jc w:val="both"/>
        <w:rPr>
          <w:sz w:val="22"/>
          <w:szCs w:val="22"/>
        </w:rPr>
      </w:pPr>
      <w:r w:rsidRPr="00FB4416">
        <w:rPr>
          <w:sz w:val="22"/>
          <w:szCs w:val="22"/>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53720B" w:rsidRPr="00FB4416" w:rsidRDefault="0053720B" w:rsidP="0053720B">
      <w:pPr>
        <w:autoSpaceDE w:val="0"/>
        <w:autoSpaceDN w:val="0"/>
        <w:adjustRightInd w:val="0"/>
        <w:ind w:firstLine="709"/>
        <w:jc w:val="both"/>
        <w:rPr>
          <w:sz w:val="22"/>
          <w:szCs w:val="22"/>
        </w:rPr>
      </w:pPr>
      <w:r w:rsidRPr="00FB4416">
        <w:rPr>
          <w:sz w:val="22"/>
          <w:szCs w:val="22"/>
        </w:rPr>
        <w:t>4.7. 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53720B" w:rsidRPr="00FB4416" w:rsidRDefault="0053720B" w:rsidP="0053720B">
      <w:pPr>
        <w:autoSpaceDE w:val="0"/>
        <w:autoSpaceDN w:val="0"/>
        <w:adjustRightInd w:val="0"/>
        <w:ind w:firstLine="709"/>
        <w:jc w:val="both"/>
        <w:rPr>
          <w:sz w:val="22"/>
          <w:szCs w:val="22"/>
        </w:rPr>
      </w:pPr>
      <w:r w:rsidRPr="00FB4416">
        <w:rPr>
          <w:sz w:val="22"/>
          <w:szCs w:val="22"/>
        </w:rPr>
        <w:t>4.8. При размещении объектов жилой застройки вдоль магистральных улиц рекомендуется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
    <w:p w:rsidR="0053720B" w:rsidRPr="00FB4416" w:rsidRDefault="0053720B" w:rsidP="0053720B">
      <w:pPr>
        <w:autoSpaceDE w:val="0"/>
        <w:autoSpaceDN w:val="0"/>
        <w:adjustRightInd w:val="0"/>
        <w:ind w:firstLine="709"/>
        <w:jc w:val="both"/>
        <w:rPr>
          <w:sz w:val="22"/>
          <w:szCs w:val="22"/>
        </w:rPr>
      </w:pPr>
      <w:r w:rsidRPr="00FB4416">
        <w:rPr>
          <w:sz w:val="22"/>
          <w:szCs w:val="22"/>
        </w:rPr>
        <w:t>4.9.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53720B" w:rsidRPr="00FB4416" w:rsidRDefault="0053720B" w:rsidP="0053720B">
      <w:pPr>
        <w:autoSpaceDE w:val="0"/>
        <w:autoSpaceDN w:val="0"/>
        <w:adjustRightInd w:val="0"/>
        <w:ind w:firstLine="709"/>
        <w:jc w:val="both"/>
        <w:rPr>
          <w:sz w:val="22"/>
          <w:szCs w:val="22"/>
        </w:rPr>
      </w:pPr>
      <w:r w:rsidRPr="00FB4416">
        <w:rPr>
          <w:sz w:val="22"/>
          <w:szCs w:val="22"/>
        </w:rPr>
        <w:t>4.10. На территориях жилой застройки рекомендуется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53720B" w:rsidRPr="00FB4416" w:rsidRDefault="0053720B" w:rsidP="0053720B">
      <w:pPr>
        <w:autoSpaceDE w:val="0"/>
        <w:autoSpaceDN w:val="0"/>
        <w:adjustRightInd w:val="0"/>
        <w:ind w:firstLine="709"/>
        <w:jc w:val="both"/>
        <w:rPr>
          <w:sz w:val="22"/>
          <w:szCs w:val="22"/>
        </w:rPr>
      </w:pPr>
      <w:r w:rsidRPr="00FB4416">
        <w:rPr>
          <w:sz w:val="22"/>
          <w:szCs w:val="22"/>
        </w:rPr>
        <w:t>4.11. При озеленении территорий детских садов и школ не рекомендуется использовать растения с ядовитыми плодами, а также с колючками и шипами.</w:t>
      </w:r>
    </w:p>
    <w:p w:rsidR="0053720B" w:rsidRPr="00FB4416" w:rsidRDefault="0053720B" w:rsidP="0053720B">
      <w:pPr>
        <w:autoSpaceDE w:val="0"/>
        <w:autoSpaceDN w:val="0"/>
        <w:adjustRightInd w:val="0"/>
        <w:ind w:firstLine="709"/>
        <w:jc w:val="both"/>
        <w:rPr>
          <w:sz w:val="22"/>
          <w:szCs w:val="22"/>
        </w:rPr>
      </w:pPr>
      <w:r w:rsidRPr="00FB4416">
        <w:rPr>
          <w:sz w:val="22"/>
          <w:szCs w:val="22"/>
        </w:rPr>
        <w:t>4.12. Общественные пространства</w:t>
      </w:r>
    </w:p>
    <w:p w:rsidR="0053720B" w:rsidRPr="00FB4416" w:rsidRDefault="0053720B" w:rsidP="0053720B">
      <w:pPr>
        <w:autoSpaceDE w:val="0"/>
        <w:autoSpaceDN w:val="0"/>
        <w:adjustRightInd w:val="0"/>
        <w:ind w:firstLine="709"/>
        <w:jc w:val="both"/>
        <w:rPr>
          <w:sz w:val="22"/>
          <w:szCs w:val="22"/>
        </w:rPr>
      </w:pPr>
      <w:r w:rsidRPr="00FB4416">
        <w:rPr>
          <w:sz w:val="22"/>
          <w:szCs w:val="22"/>
        </w:rPr>
        <w:t>4.12.1. Общественные пространства на территориях жилищного фонда формировать системой пешеходных коммуникаций, участков учреждений обслуживания жилых групп, микрорайонов, жилых районов и территорий зеленых насаждений общего пользования.</w:t>
      </w:r>
    </w:p>
    <w:p w:rsidR="0053720B" w:rsidRPr="00FB4416" w:rsidRDefault="0053720B" w:rsidP="0053720B">
      <w:pPr>
        <w:autoSpaceDE w:val="0"/>
        <w:autoSpaceDN w:val="0"/>
        <w:adjustRightInd w:val="0"/>
        <w:ind w:firstLine="709"/>
        <w:jc w:val="both"/>
        <w:rPr>
          <w:sz w:val="22"/>
          <w:szCs w:val="22"/>
        </w:rPr>
      </w:pPr>
      <w:r w:rsidRPr="00FB4416">
        <w:rPr>
          <w:sz w:val="22"/>
          <w:szCs w:val="22"/>
        </w:rPr>
        <w:t>4.12.2. Учреждения обслуживания жилых групп, микрорайонов, жилых районов оборудовать площадками при входах. Для учреждений обслуживания с большим количеством посетителей (торговые центры, рынки, учреждения здравоохранения, отделения полиции) предусматривать устройство автостоянок и велосипедных площадок.</w:t>
      </w:r>
    </w:p>
    <w:p w:rsidR="0053720B" w:rsidRPr="00FB4416" w:rsidRDefault="0053720B" w:rsidP="0053720B">
      <w:pPr>
        <w:autoSpaceDE w:val="0"/>
        <w:autoSpaceDN w:val="0"/>
        <w:adjustRightInd w:val="0"/>
        <w:ind w:firstLine="709"/>
        <w:jc w:val="both"/>
        <w:rPr>
          <w:sz w:val="22"/>
          <w:szCs w:val="22"/>
        </w:rPr>
      </w:pPr>
      <w:r w:rsidRPr="00FB4416">
        <w:rPr>
          <w:sz w:val="22"/>
          <w:szCs w:val="22"/>
        </w:rPr>
        <w:t>4.12.3. Обязательный перечень элементов благоустройства на территории пешеходных коммуникаций и участков учреждений обслуживания жилых групп, микрорайонов, жилых районов включает: твердые виды покрытия, элементы сопряжения поверхностей, урны и контейнеры, осветительное оборудование, носители информации.</w:t>
      </w:r>
    </w:p>
    <w:p w:rsidR="0053720B" w:rsidRPr="00FB4416" w:rsidRDefault="0053720B" w:rsidP="0053720B">
      <w:pPr>
        <w:autoSpaceDE w:val="0"/>
        <w:autoSpaceDN w:val="0"/>
        <w:adjustRightInd w:val="0"/>
        <w:ind w:firstLine="709"/>
        <w:jc w:val="both"/>
        <w:rPr>
          <w:sz w:val="22"/>
          <w:szCs w:val="22"/>
        </w:rPr>
      </w:pPr>
      <w:r w:rsidRPr="00FB4416">
        <w:rPr>
          <w:sz w:val="22"/>
          <w:szCs w:val="22"/>
        </w:rPr>
        <w:lastRenderedPageBreak/>
        <w:t>4.12.3.1. На территориях пешеходных коммуникаций и участков учреждений обслуживания предусматривать твердые виды покрытия, размещение озеленения, скамей, средств наружной рекламы.</w:t>
      </w:r>
    </w:p>
    <w:p w:rsidR="0053720B" w:rsidRPr="00FB4416" w:rsidRDefault="0053720B" w:rsidP="0053720B">
      <w:pPr>
        <w:autoSpaceDE w:val="0"/>
        <w:autoSpaceDN w:val="0"/>
        <w:adjustRightInd w:val="0"/>
        <w:ind w:firstLine="709"/>
        <w:jc w:val="both"/>
        <w:rPr>
          <w:sz w:val="22"/>
          <w:szCs w:val="22"/>
        </w:rPr>
      </w:pPr>
      <w:r w:rsidRPr="00FB4416">
        <w:rPr>
          <w:sz w:val="22"/>
          <w:szCs w:val="22"/>
        </w:rPr>
        <w:t>4.12.4. Озеленение территории общего пользования формировать в виде единой системы озеленения жилых групп, микрорайонов, жилых районов с применением стационарного и мобильного озеленения, в сочетании с дикоросами.</w:t>
      </w:r>
    </w:p>
    <w:p w:rsidR="0053720B" w:rsidRPr="00FB4416" w:rsidRDefault="0053720B" w:rsidP="0053720B">
      <w:pPr>
        <w:autoSpaceDE w:val="0"/>
        <w:autoSpaceDN w:val="0"/>
        <w:adjustRightInd w:val="0"/>
        <w:ind w:firstLine="709"/>
        <w:jc w:val="both"/>
        <w:rPr>
          <w:sz w:val="22"/>
          <w:szCs w:val="22"/>
        </w:rPr>
      </w:pPr>
      <w:r w:rsidRPr="00FB4416">
        <w:rPr>
          <w:sz w:val="22"/>
          <w:szCs w:val="22"/>
        </w:rPr>
        <w:t>4.13. Участки жилой застройки</w:t>
      </w:r>
    </w:p>
    <w:p w:rsidR="0053720B" w:rsidRPr="00FB4416" w:rsidRDefault="0053720B" w:rsidP="0053720B">
      <w:pPr>
        <w:autoSpaceDE w:val="0"/>
        <w:autoSpaceDN w:val="0"/>
        <w:adjustRightInd w:val="0"/>
        <w:ind w:firstLine="709"/>
        <w:jc w:val="both"/>
        <w:rPr>
          <w:sz w:val="22"/>
          <w:szCs w:val="22"/>
        </w:rPr>
      </w:pPr>
      <w:r w:rsidRPr="00FB4416">
        <w:rPr>
          <w:sz w:val="22"/>
          <w:szCs w:val="22"/>
        </w:rPr>
        <w:t>4.13.1.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w:t>
      </w:r>
    </w:p>
    <w:p w:rsidR="0053720B" w:rsidRPr="00FB4416" w:rsidRDefault="0053720B" w:rsidP="0053720B">
      <w:pPr>
        <w:autoSpaceDE w:val="0"/>
        <w:autoSpaceDN w:val="0"/>
        <w:adjustRightInd w:val="0"/>
        <w:ind w:firstLine="709"/>
        <w:jc w:val="both"/>
        <w:rPr>
          <w:sz w:val="22"/>
          <w:szCs w:val="22"/>
        </w:rPr>
      </w:pPr>
      <w:r w:rsidRPr="00FB4416">
        <w:rPr>
          <w:sz w:val="22"/>
          <w:szCs w:val="22"/>
        </w:rPr>
        <w:t>4.13.2. На территории участка жилой застройки с коллективным пользованием придомовой территории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контейнеров, для автомобилей),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w:t>
      </w:r>
    </w:p>
    <w:p w:rsidR="0053720B" w:rsidRPr="00FB4416" w:rsidRDefault="0053720B" w:rsidP="0053720B">
      <w:pPr>
        <w:autoSpaceDE w:val="0"/>
        <w:autoSpaceDN w:val="0"/>
        <w:adjustRightInd w:val="0"/>
        <w:ind w:firstLine="709"/>
        <w:jc w:val="both"/>
        <w:rPr>
          <w:sz w:val="22"/>
          <w:szCs w:val="22"/>
        </w:rPr>
      </w:pPr>
      <w:r w:rsidRPr="00FB4416">
        <w:rPr>
          <w:sz w:val="22"/>
          <w:szCs w:val="22"/>
        </w:rPr>
        <w:t>4.13.3.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для игр детей дошкольного и школьного возраста и отдыха взрослых, озеленение, осветительное оборудование.</w:t>
      </w:r>
    </w:p>
    <w:p w:rsidR="0053720B" w:rsidRPr="00FB4416" w:rsidRDefault="0053720B" w:rsidP="0053720B">
      <w:pPr>
        <w:autoSpaceDE w:val="0"/>
        <w:autoSpaceDN w:val="0"/>
        <w:adjustRightInd w:val="0"/>
        <w:ind w:firstLine="709"/>
        <w:jc w:val="both"/>
        <w:rPr>
          <w:sz w:val="22"/>
          <w:szCs w:val="22"/>
        </w:rPr>
      </w:pPr>
      <w:r w:rsidRPr="00FB4416">
        <w:rPr>
          <w:sz w:val="22"/>
          <w:szCs w:val="22"/>
        </w:rPr>
        <w:t>4.13.3.1. Озеленение участков жилой застройки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53720B" w:rsidRPr="00FB4416" w:rsidRDefault="0053720B" w:rsidP="0053720B">
      <w:pPr>
        <w:autoSpaceDE w:val="0"/>
        <w:autoSpaceDN w:val="0"/>
        <w:adjustRightInd w:val="0"/>
        <w:ind w:firstLine="709"/>
        <w:jc w:val="both"/>
        <w:rPr>
          <w:sz w:val="22"/>
          <w:szCs w:val="22"/>
        </w:rPr>
      </w:pPr>
      <w:r w:rsidRPr="00FB4416">
        <w:rPr>
          <w:sz w:val="22"/>
          <w:szCs w:val="22"/>
        </w:rPr>
        <w:t>4.13.4. Благоустройство участков жилой застройки, расположенных в составе исторической застройки, на территориях существующей застройки, вдоль магистралей, на реконструируемых территориях проектировать с учетом градостроительных условий и требований их размещения.</w:t>
      </w:r>
    </w:p>
    <w:p w:rsidR="0053720B" w:rsidRPr="00FB4416" w:rsidRDefault="0053720B" w:rsidP="0053720B">
      <w:pPr>
        <w:autoSpaceDE w:val="0"/>
        <w:autoSpaceDN w:val="0"/>
        <w:adjustRightInd w:val="0"/>
        <w:ind w:firstLine="709"/>
        <w:jc w:val="both"/>
        <w:rPr>
          <w:sz w:val="22"/>
          <w:szCs w:val="22"/>
        </w:rPr>
      </w:pPr>
      <w:r w:rsidRPr="00FB4416">
        <w:rPr>
          <w:sz w:val="22"/>
          <w:szCs w:val="22"/>
        </w:rPr>
        <w:t>4.13.4.1. На территориях охранных зон памятников проектирование благоустройства вести в соответствии с типологическими характеристиками застройки.</w:t>
      </w:r>
    </w:p>
    <w:p w:rsidR="0053720B" w:rsidRPr="00FB4416" w:rsidRDefault="0053720B" w:rsidP="0053720B">
      <w:pPr>
        <w:autoSpaceDE w:val="0"/>
        <w:autoSpaceDN w:val="0"/>
        <w:adjustRightInd w:val="0"/>
        <w:ind w:firstLine="709"/>
        <w:jc w:val="both"/>
        <w:rPr>
          <w:sz w:val="22"/>
          <w:szCs w:val="22"/>
        </w:rPr>
      </w:pPr>
      <w:r w:rsidRPr="00FB4416">
        <w:rPr>
          <w:sz w:val="22"/>
          <w:szCs w:val="22"/>
        </w:rPr>
        <w:t>4.13.4.2.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(детских, спортивных, контейнерных).</w:t>
      </w:r>
    </w:p>
    <w:p w:rsidR="0053720B" w:rsidRPr="00FB4416" w:rsidRDefault="0053720B" w:rsidP="0053720B">
      <w:pPr>
        <w:autoSpaceDE w:val="0"/>
        <w:autoSpaceDN w:val="0"/>
        <w:adjustRightInd w:val="0"/>
        <w:ind w:firstLine="709"/>
        <w:jc w:val="both"/>
        <w:rPr>
          <w:sz w:val="22"/>
          <w:szCs w:val="22"/>
        </w:rPr>
      </w:pPr>
      <w:r w:rsidRPr="00FB4416">
        <w:rPr>
          <w:sz w:val="22"/>
          <w:szCs w:val="22"/>
        </w:rPr>
        <w:t>4.13.4.3.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самовольной застройки (складов, сараев, стихийно установленных гаражей), замену морально и физически устаревших элементов благоустройства.</w:t>
      </w:r>
    </w:p>
    <w:p w:rsidR="0053720B" w:rsidRPr="00FB4416" w:rsidRDefault="0053720B" w:rsidP="0053720B">
      <w:pPr>
        <w:autoSpaceDE w:val="0"/>
        <w:autoSpaceDN w:val="0"/>
        <w:adjustRightInd w:val="0"/>
        <w:ind w:firstLine="709"/>
        <w:jc w:val="both"/>
        <w:rPr>
          <w:sz w:val="22"/>
          <w:szCs w:val="22"/>
        </w:rPr>
      </w:pPr>
      <w:r w:rsidRPr="00FB4416">
        <w:rPr>
          <w:sz w:val="22"/>
          <w:szCs w:val="22"/>
        </w:rPr>
        <w:t>4.14. Участки учреждений образования</w:t>
      </w:r>
    </w:p>
    <w:p w:rsidR="0053720B" w:rsidRPr="00FB4416" w:rsidRDefault="0053720B" w:rsidP="0053720B">
      <w:pPr>
        <w:autoSpaceDE w:val="0"/>
        <w:autoSpaceDN w:val="0"/>
        <w:adjustRightInd w:val="0"/>
        <w:ind w:firstLine="709"/>
        <w:jc w:val="both"/>
        <w:rPr>
          <w:sz w:val="22"/>
          <w:szCs w:val="22"/>
        </w:rPr>
      </w:pPr>
      <w:r w:rsidRPr="00FB4416">
        <w:rPr>
          <w:sz w:val="22"/>
          <w:szCs w:val="22"/>
        </w:rPr>
        <w:t>4.14.1. На участках учреждений образования предусматривать: транспортные проезды, пешеходные коммуникации (основные, второстепенные), площадки при входах (главные, хозяйственные), площадки для игр детей дошкольного и школьного возрастов, занятия спортом, озелененные территории и сооружения, ограждение территории учреждения.</w:t>
      </w:r>
    </w:p>
    <w:p w:rsidR="0053720B" w:rsidRPr="00FB4416" w:rsidRDefault="0053720B" w:rsidP="0053720B">
      <w:pPr>
        <w:autoSpaceDE w:val="0"/>
        <w:autoSpaceDN w:val="0"/>
        <w:adjustRightInd w:val="0"/>
        <w:ind w:firstLine="709"/>
        <w:jc w:val="both"/>
        <w:rPr>
          <w:sz w:val="22"/>
          <w:szCs w:val="22"/>
        </w:rPr>
      </w:pPr>
      <w:r w:rsidRPr="00FB4416">
        <w:rPr>
          <w:sz w:val="22"/>
          <w:szCs w:val="22"/>
        </w:rPr>
        <w:t>4.14.2. Обязательный перечень элементов благоустройства на участках учреждений образования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оборудования площадок, скамьи, урны, осветительное оборудование, носители информационного оформления.</w:t>
      </w:r>
    </w:p>
    <w:p w:rsidR="0053720B" w:rsidRPr="00FB4416" w:rsidRDefault="0053720B" w:rsidP="0053720B">
      <w:pPr>
        <w:autoSpaceDE w:val="0"/>
        <w:autoSpaceDN w:val="0"/>
        <w:adjustRightInd w:val="0"/>
        <w:ind w:firstLine="709"/>
        <w:jc w:val="both"/>
        <w:rPr>
          <w:sz w:val="22"/>
          <w:szCs w:val="22"/>
        </w:rPr>
      </w:pPr>
      <w:r w:rsidRPr="00FB4416">
        <w:rPr>
          <w:sz w:val="22"/>
          <w:szCs w:val="22"/>
        </w:rPr>
        <w:t>4.14.2.1. В качестве твердых видов покрытий применять цементобетон, асфальтобетон, плиточное мощение.</w:t>
      </w:r>
    </w:p>
    <w:p w:rsidR="0053720B" w:rsidRPr="00FB4416" w:rsidRDefault="0053720B" w:rsidP="0053720B">
      <w:pPr>
        <w:autoSpaceDE w:val="0"/>
        <w:autoSpaceDN w:val="0"/>
        <w:adjustRightInd w:val="0"/>
        <w:ind w:firstLine="709"/>
        <w:jc w:val="both"/>
        <w:rPr>
          <w:sz w:val="22"/>
          <w:szCs w:val="22"/>
        </w:rPr>
      </w:pPr>
      <w:r w:rsidRPr="00FB4416">
        <w:rPr>
          <w:sz w:val="22"/>
          <w:szCs w:val="22"/>
        </w:rPr>
        <w:t>4.14.2.2. При озеленении участков учреждений образования не допускается применение растений с ядовитыми плодами.</w:t>
      </w:r>
    </w:p>
    <w:p w:rsidR="0053720B" w:rsidRPr="00FB4416" w:rsidRDefault="0053720B" w:rsidP="0053720B">
      <w:pPr>
        <w:ind w:firstLine="709"/>
        <w:jc w:val="both"/>
        <w:rPr>
          <w:sz w:val="22"/>
          <w:szCs w:val="22"/>
        </w:rPr>
      </w:pPr>
    </w:p>
    <w:p w:rsidR="0053720B" w:rsidRPr="00FB4416" w:rsidRDefault="0053720B" w:rsidP="0053720B">
      <w:pPr>
        <w:autoSpaceDE w:val="0"/>
        <w:autoSpaceDN w:val="0"/>
        <w:adjustRightInd w:val="0"/>
        <w:ind w:firstLine="709"/>
        <w:jc w:val="center"/>
        <w:outlineLvl w:val="0"/>
        <w:rPr>
          <w:b/>
          <w:bCs/>
          <w:sz w:val="22"/>
          <w:szCs w:val="22"/>
        </w:rPr>
      </w:pPr>
      <w:r w:rsidRPr="00FB4416">
        <w:rPr>
          <w:b/>
          <w:bCs/>
          <w:sz w:val="22"/>
          <w:szCs w:val="22"/>
          <w:lang w:val="en-US"/>
        </w:rPr>
        <w:t>V</w:t>
      </w:r>
      <w:r w:rsidRPr="00FB4416">
        <w:rPr>
          <w:b/>
          <w:bCs/>
          <w:sz w:val="22"/>
          <w:szCs w:val="22"/>
        </w:rPr>
        <w:t>. Благоустройство на территориях рекреационного назначения</w:t>
      </w:r>
    </w:p>
    <w:p w:rsidR="0053720B" w:rsidRPr="00FB4416" w:rsidRDefault="0053720B" w:rsidP="0053720B">
      <w:pPr>
        <w:autoSpaceDE w:val="0"/>
        <w:autoSpaceDN w:val="0"/>
        <w:adjustRightInd w:val="0"/>
        <w:ind w:firstLine="709"/>
        <w:jc w:val="center"/>
        <w:outlineLvl w:val="0"/>
        <w:rPr>
          <w:b/>
          <w:bCs/>
          <w:sz w:val="22"/>
          <w:szCs w:val="22"/>
        </w:rPr>
      </w:pPr>
    </w:p>
    <w:p w:rsidR="0053720B" w:rsidRPr="00FB4416" w:rsidRDefault="0053720B" w:rsidP="0053720B">
      <w:pPr>
        <w:autoSpaceDE w:val="0"/>
        <w:autoSpaceDN w:val="0"/>
        <w:adjustRightInd w:val="0"/>
        <w:ind w:firstLine="709"/>
        <w:jc w:val="both"/>
        <w:rPr>
          <w:sz w:val="22"/>
          <w:szCs w:val="22"/>
        </w:rPr>
      </w:pPr>
      <w:r w:rsidRPr="00FB4416">
        <w:rPr>
          <w:sz w:val="22"/>
          <w:szCs w:val="22"/>
        </w:rPr>
        <w:t>5.1. Общие положения</w:t>
      </w:r>
    </w:p>
    <w:p w:rsidR="0053720B" w:rsidRPr="00FB4416" w:rsidRDefault="0053720B" w:rsidP="0053720B">
      <w:pPr>
        <w:autoSpaceDE w:val="0"/>
        <w:autoSpaceDN w:val="0"/>
        <w:adjustRightInd w:val="0"/>
        <w:ind w:firstLine="709"/>
        <w:jc w:val="both"/>
        <w:rPr>
          <w:sz w:val="22"/>
          <w:szCs w:val="22"/>
        </w:rPr>
      </w:pPr>
      <w:r w:rsidRPr="00FB4416">
        <w:rPr>
          <w:sz w:val="22"/>
          <w:szCs w:val="22"/>
        </w:rPr>
        <w:t xml:space="preserve">5.1.1. Объектами нормирования благоустройства на территориях рекреационного назначения являются объекты рекреации: зоны отдыха, парки, сады, бульвары, скверы. Проектирование благоустройства объектов рекреации производить в соответствии с </w:t>
      </w:r>
      <w:r w:rsidRPr="00FB4416">
        <w:rPr>
          <w:sz w:val="22"/>
          <w:szCs w:val="22"/>
        </w:rPr>
        <w:lastRenderedPageBreak/>
        <w:t>установленными режимами хозяйственной деятельности для территорий зон особо охраняемых природных территорий.</w:t>
      </w:r>
    </w:p>
    <w:p w:rsidR="0053720B" w:rsidRPr="00FB4416" w:rsidRDefault="0053720B" w:rsidP="0053720B">
      <w:pPr>
        <w:autoSpaceDE w:val="0"/>
        <w:autoSpaceDN w:val="0"/>
        <w:adjustRightInd w:val="0"/>
        <w:ind w:firstLine="709"/>
        <w:jc w:val="both"/>
        <w:rPr>
          <w:sz w:val="22"/>
          <w:szCs w:val="22"/>
        </w:rPr>
      </w:pPr>
      <w:r w:rsidRPr="00FB4416">
        <w:rPr>
          <w:sz w:val="22"/>
          <w:szCs w:val="22"/>
        </w:rP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rsidR="0053720B" w:rsidRPr="00FB4416" w:rsidRDefault="0053720B" w:rsidP="0053720B">
      <w:pPr>
        <w:autoSpaceDE w:val="0"/>
        <w:autoSpaceDN w:val="0"/>
        <w:adjustRightInd w:val="0"/>
        <w:ind w:firstLine="709"/>
        <w:jc w:val="both"/>
        <w:rPr>
          <w:sz w:val="22"/>
          <w:szCs w:val="22"/>
        </w:rPr>
      </w:pPr>
      <w:r w:rsidRPr="00FB4416">
        <w:rPr>
          <w:sz w:val="22"/>
          <w:szCs w:val="22"/>
        </w:rP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ненарушение природного, естественного характера ландшафта; для малых объектов рекреации (скверы, бульвары) - активный уход за насаждениями; для всех объектов рекреации - защита от высоких техногенных и рекреационных нагрузок поселения.</w:t>
      </w:r>
    </w:p>
    <w:p w:rsidR="0053720B" w:rsidRPr="00FB4416" w:rsidRDefault="0053720B" w:rsidP="0053720B">
      <w:pPr>
        <w:autoSpaceDE w:val="0"/>
        <w:autoSpaceDN w:val="0"/>
        <w:adjustRightInd w:val="0"/>
        <w:ind w:firstLine="709"/>
        <w:jc w:val="both"/>
        <w:rPr>
          <w:sz w:val="22"/>
          <w:szCs w:val="22"/>
        </w:rPr>
      </w:pPr>
      <w:r w:rsidRPr="00FB4416">
        <w:rPr>
          <w:sz w:val="22"/>
          <w:szCs w:val="22"/>
        </w:rPr>
        <w:t>5.1.4. При проектировании и благоустройстве объектов рекреации рекомендуется предусматривать:</w:t>
      </w:r>
    </w:p>
    <w:p w:rsidR="0053720B" w:rsidRPr="00FB4416" w:rsidRDefault="0053720B" w:rsidP="0053720B">
      <w:pPr>
        <w:autoSpaceDE w:val="0"/>
        <w:autoSpaceDN w:val="0"/>
        <w:adjustRightInd w:val="0"/>
        <w:ind w:firstLine="709"/>
        <w:jc w:val="both"/>
        <w:rPr>
          <w:sz w:val="22"/>
          <w:szCs w:val="22"/>
        </w:rPr>
      </w:pPr>
      <w:r w:rsidRPr="00FB4416">
        <w:rPr>
          <w:sz w:val="22"/>
          <w:szCs w:val="22"/>
        </w:rPr>
        <w:t>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53720B" w:rsidRPr="00FB4416" w:rsidRDefault="0053720B" w:rsidP="0053720B">
      <w:pPr>
        <w:autoSpaceDE w:val="0"/>
        <w:autoSpaceDN w:val="0"/>
        <w:adjustRightInd w:val="0"/>
        <w:ind w:firstLine="709"/>
        <w:jc w:val="both"/>
        <w:rPr>
          <w:sz w:val="22"/>
          <w:szCs w:val="22"/>
        </w:rPr>
      </w:pPr>
      <w:r w:rsidRPr="00FB4416">
        <w:rPr>
          <w:sz w:val="22"/>
          <w:szCs w:val="22"/>
        </w:rPr>
        <w:t>б) для парков и садов: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rsidR="0053720B" w:rsidRPr="00FB4416" w:rsidRDefault="0053720B" w:rsidP="0053720B">
      <w:pPr>
        <w:autoSpaceDE w:val="0"/>
        <w:autoSpaceDN w:val="0"/>
        <w:adjustRightInd w:val="0"/>
        <w:ind w:firstLine="709"/>
        <w:jc w:val="both"/>
        <w:rPr>
          <w:sz w:val="22"/>
          <w:szCs w:val="22"/>
        </w:rPr>
      </w:pPr>
      <w:r w:rsidRPr="00FB4416">
        <w:rPr>
          <w:sz w:val="22"/>
          <w:szCs w:val="22"/>
        </w:rP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53720B" w:rsidRPr="00FB4416" w:rsidRDefault="0053720B" w:rsidP="0053720B">
      <w:pPr>
        <w:autoSpaceDE w:val="0"/>
        <w:autoSpaceDN w:val="0"/>
        <w:adjustRightInd w:val="0"/>
        <w:ind w:firstLine="709"/>
        <w:jc w:val="both"/>
        <w:rPr>
          <w:sz w:val="22"/>
          <w:szCs w:val="22"/>
        </w:rPr>
      </w:pPr>
      <w:bookmarkStart w:id="2" w:name="Par5"/>
      <w:bookmarkEnd w:id="2"/>
      <w:r w:rsidRPr="00FB4416">
        <w:rPr>
          <w:sz w:val="22"/>
          <w:szCs w:val="22"/>
        </w:rPr>
        <w:t>5.2. При благоустройстве объектов рекреации рекомендуется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53720B" w:rsidRPr="00FB4416" w:rsidRDefault="0053720B" w:rsidP="0053720B">
      <w:pPr>
        <w:autoSpaceDE w:val="0"/>
        <w:autoSpaceDN w:val="0"/>
        <w:adjustRightInd w:val="0"/>
        <w:ind w:firstLine="709"/>
        <w:jc w:val="both"/>
        <w:rPr>
          <w:sz w:val="22"/>
          <w:szCs w:val="22"/>
        </w:rPr>
      </w:pPr>
      <w:bookmarkStart w:id="3" w:name="Par6"/>
      <w:bookmarkEnd w:id="3"/>
      <w:r w:rsidRPr="00FB4416">
        <w:rPr>
          <w:sz w:val="22"/>
          <w:szCs w:val="22"/>
        </w:rPr>
        <w:t>5.3. Объекты мелкорозничной торговли и питания, размещаемые на территории объектов рекреации, рекомендуется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53720B" w:rsidRPr="00FB4416" w:rsidRDefault="0053720B" w:rsidP="0053720B">
      <w:pPr>
        <w:autoSpaceDE w:val="0"/>
        <w:autoSpaceDN w:val="0"/>
        <w:adjustRightInd w:val="0"/>
        <w:ind w:firstLine="709"/>
        <w:jc w:val="both"/>
        <w:rPr>
          <w:sz w:val="22"/>
          <w:szCs w:val="22"/>
        </w:rPr>
      </w:pPr>
      <w:r w:rsidRPr="00FB4416">
        <w:rPr>
          <w:sz w:val="22"/>
          <w:szCs w:val="22"/>
        </w:rPr>
        <w:t>5.4. 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рекомендуется установка просматриваемого ограждения водных объектов.</w:t>
      </w:r>
    </w:p>
    <w:p w:rsidR="0053720B" w:rsidRPr="00FB4416" w:rsidRDefault="0053720B" w:rsidP="0053720B">
      <w:pPr>
        <w:autoSpaceDE w:val="0"/>
        <w:autoSpaceDN w:val="0"/>
        <w:adjustRightInd w:val="0"/>
        <w:ind w:firstLine="709"/>
        <w:jc w:val="both"/>
        <w:rPr>
          <w:sz w:val="22"/>
          <w:szCs w:val="22"/>
        </w:rPr>
      </w:pPr>
      <w:r w:rsidRPr="00FB4416">
        <w:rPr>
          <w:sz w:val="22"/>
          <w:szCs w:val="22"/>
        </w:rPr>
        <w:t>5.5. При проектировании озеленения на территории объектов рекреации рекомендуется:</w:t>
      </w:r>
    </w:p>
    <w:p w:rsidR="0053720B" w:rsidRPr="00FB4416" w:rsidRDefault="0053720B" w:rsidP="0053720B">
      <w:pPr>
        <w:autoSpaceDE w:val="0"/>
        <w:autoSpaceDN w:val="0"/>
        <w:adjustRightInd w:val="0"/>
        <w:ind w:firstLine="709"/>
        <w:jc w:val="both"/>
        <w:rPr>
          <w:sz w:val="22"/>
          <w:szCs w:val="22"/>
        </w:rPr>
      </w:pPr>
      <w:r w:rsidRPr="00FB4416">
        <w:rPr>
          <w:sz w:val="22"/>
          <w:szCs w:val="22"/>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53720B" w:rsidRPr="00FB4416" w:rsidRDefault="0053720B" w:rsidP="0053720B">
      <w:pPr>
        <w:autoSpaceDE w:val="0"/>
        <w:autoSpaceDN w:val="0"/>
        <w:adjustRightInd w:val="0"/>
        <w:ind w:firstLine="709"/>
        <w:jc w:val="both"/>
        <w:rPr>
          <w:sz w:val="22"/>
          <w:szCs w:val="22"/>
        </w:rPr>
      </w:pPr>
      <w:r w:rsidRPr="00FB4416">
        <w:rPr>
          <w:sz w:val="22"/>
          <w:szCs w:val="22"/>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53720B" w:rsidRPr="00FB4416" w:rsidRDefault="0053720B" w:rsidP="0053720B">
      <w:pPr>
        <w:autoSpaceDE w:val="0"/>
        <w:autoSpaceDN w:val="0"/>
        <w:adjustRightInd w:val="0"/>
        <w:ind w:firstLine="709"/>
        <w:jc w:val="both"/>
        <w:rPr>
          <w:sz w:val="22"/>
          <w:szCs w:val="22"/>
        </w:rPr>
      </w:pPr>
      <w:r w:rsidRPr="00FB4416">
        <w:rPr>
          <w:sz w:val="22"/>
          <w:szCs w:val="22"/>
        </w:rPr>
        <w:t>- произвести почвенную диагностику условий питания растений;</w:t>
      </w:r>
    </w:p>
    <w:p w:rsidR="0053720B" w:rsidRPr="00FB4416" w:rsidRDefault="0053720B" w:rsidP="0053720B">
      <w:pPr>
        <w:autoSpaceDE w:val="0"/>
        <w:autoSpaceDN w:val="0"/>
        <w:adjustRightInd w:val="0"/>
        <w:ind w:firstLine="709"/>
        <w:jc w:val="both"/>
        <w:rPr>
          <w:sz w:val="22"/>
          <w:szCs w:val="22"/>
        </w:rPr>
      </w:pPr>
      <w:r w:rsidRPr="00FB4416">
        <w:rPr>
          <w:sz w:val="22"/>
          <w:szCs w:val="22"/>
        </w:rPr>
        <w:t>- обеспечивать сохранение травяного покрова, древесно-кустарниковой и прибрежной растительности не менее, чем на 80% общей площади зоны отдыха;</w:t>
      </w:r>
    </w:p>
    <w:p w:rsidR="0053720B" w:rsidRPr="00FB4416" w:rsidRDefault="0053720B" w:rsidP="0053720B">
      <w:pPr>
        <w:autoSpaceDE w:val="0"/>
        <w:autoSpaceDN w:val="0"/>
        <w:adjustRightInd w:val="0"/>
        <w:ind w:firstLine="709"/>
        <w:jc w:val="both"/>
        <w:rPr>
          <w:sz w:val="22"/>
          <w:szCs w:val="22"/>
        </w:rPr>
      </w:pPr>
      <w:r w:rsidRPr="00FB4416">
        <w:rPr>
          <w:sz w:val="22"/>
          <w:szCs w:val="22"/>
        </w:rPr>
        <w:t>- обеспечивать озеленение и формирование берегов водоема.</w:t>
      </w:r>
    </w:p>
    <w:p w:rsidR="0053720B" w:rsidRPr="00FB4416" w:rsidRDefault="0053720B" w:rsidP="0053720B">
      <w:pPr>
        <w:autoSpaceDE w:val="0"/>
        <w:autoSpaceDN w:val="0"/>
        <w:adjustRightInd w:val="0"/>
        <w:ind w:firstLine="709"/>
        <w:jc w:val="both"/>
        <w:rPr>
          <w:sz w:val="22"/>
          <w:szCs w:val="22"/>
        </w:rPr>
      </w:pPr>
      <w:r w:rsidRPr="00FB4416">
        <w:rPr>
          <w:sz w:val="22"/>
          <w:szCs w:val="22"/>
        </w:rPr>
        <w:t>5.6. При проектировании парков рекомендуется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53720B" w:rsidRPr="00FB4416" w:rsidRDefault="0053720B" w:rsidP="0053720B">
      <w:pPr>
        <w:autoSpaceDE w:val="0"/>
        <w:autoSpaceDN w:val="0"/>
        <w:adjustRightInd w:val="0"/>
        <w:ind w:firstLine="709"/>
        <w:jc w:val="both"/>
        <w:rPr>
          <w:sz w:val="22"/>
          <w:szCs w:val="22"/>
        </w:rPr>
      </w:pPr>
      <w:r w:rsidRPr="00FB4416">
        <w:rPr>
          <w:sz w:val="22"/>
          <w:szCs w:val="22"/>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53720B" w:rsidRPr="00FB4416" w:rsidRDefault="0053720B" w:rsidP="0053720B">
      <w:pPr>
        <w:autoSpaceDE w:val="0"/>
        <w:autoSpaceDN w:val="0"/>
        <w:adjustRightInd w:val="0"/>
        <w:ind w:firstLine="709"/>
        <w:jc w:val="both"/>
        <w:rPr>
          <w:sz w:val="22"/>
          <w:szCs w:val="22"/>
        </w:rPr>
      </w:pPr>
      <w:r w:rsidRPr="00FB4416">
        <w:rPr>
          <w:sz w:val="22"/>
          <w:szCs w:val="22"/>
        </w:rPr>
        <w:t xml:space="preserve">5.7. 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w:t>
      </w:r>
      <w:r w:rsidRPr="00FB4416">
        <w:rPr>
          <w:sz w:val="22"/>
          <w:szCs w:val="22"/>
        </w:rPr>
        <w:lastRenderedPageBreak/>
        <w:t>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53720B" w:rsidRPr="00FB4416" w:rsidRDefault="0053720B" w:rsidP="0053720B">
      <w:pPr>
        <w:autoSpaceDE w:val="0"/>
        <w:autoSpaceDN w:val="0"/>
        <w:adjustRightInd w:val="0"/>
        <w:ind w:firstLine="709"/>
        <w:jc w:val="both"/>
        <w:rPr>
          <w:sz w:val="22"/>
          <w:szCs w:val="22"/>
        </w:rPr>
      </w:pPr>
      <w:r w:rsidRPr="00FB4416">
        <w:rPr>
          <w:sz w:val="22"/>
          <w:szCs w:val="22"/>
        </w:rPr>
        <w:t>5.8. На территории муниципального образования рекомендуется формировать следующие виды садов:</w:t>
      </w:r>
    </w:p>
    <w:p w:rsidR="0053720B" w:rsidRPr="00FB4416" w:rsidRDefault="0053720B" w:rsidP="0053720B">
      <w:pPr>
        <w:autoSpaceDE w:val="0"/>
        <w:autoSpaceDN w:val="0"/>
        <w:adjustRightInd w:val="0"/>
        <w:ind w:firstLine="709"/>
        <w:jc w:val="both"/>
        <w:rPr>
          <w:sz w:val="22"/>
          <w:szCs w:val="22"/>
        </w:rPr>
      </w:pPr>
      <w:r w:rsidRPr="00FB4416">
        <w:rPr>
          <w:sz w:val="22"/>
          <w:szCs w:val="22"/>
        </w:rPr>
        <w:t>а) сады отдыха, предназначенные для организации кратковременного отдыха населения и прогулок;</w:t>
      </w:r>
    </w:p>
    <w:p w:rsidR="0053720B" w:rsidRPr="00FB4416" w:rsidRDefault="0053720B" w:rsidP="0053720B">
      <w:pPr>
        <w:autoSpaceDE w:val="0"/>
        <w:autoSpaceDN w:val="0"/>
        <w:adjustRightInd w:val="0"/>
        <w:ind w:firstLine="709"/>
        <w:jc w:val="both"/>
        <w:rPr>
          <w:sz w:val="22"/>
          <w:szCs w:val="22"/>
        </w:rPr>
      </w:pPr>
      <w:r w:rsidRPr="00FB4416">
        <w:rPr>
          <w:sz w:val="22"/>
          <w:szCs w:val="22"/>
        </w:rPr>
        <w:t>б) сады при зданиях и сооружениях социально значимых объектов, учреждений культуры и спорта;</w:t>
      </w:r>
    </w:p>
    <w:p w:rsidR="0053720B" w:rsidRPr="00FB4416" w:rsidRDefault="0053720B" w:rsidP="0053720B">
      <w:pPr>
        <w:autoSpaceDE w:val="0"/>
        <w:autoSpaceDN w:val="0"/>
        <w:adjustRightInd w:val="0"/>
        <w:ind w:firstLine="709"/>
        <w:jc w:val="both"/>
        <w:rPr>
          <w:sz w:val="22"/>
          <w:szCs w:val="22"/>
        </w:rPr>
      </w:pPr>
      <w:r w:rsidRPr="00FB4416">
        <w:rPr>
          <w:sz w:val="22"/>
          <w:szCs w:val="22"/>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53720B" w:rsidRPr="00FB4416" w:rsidRDefault="0053720B" w:rsidP="0053720B">
      <w:pPr>
        <w:autoSpaceDE w:val="0"/>
        <w:autoSpaceDN w:val="0"/>
        <w:adjustRightInd w:val="0"/>
        <w:ind w:firstLine="709"/>
        <w:jc w:val="both"/>
        <w:rPr>
          <w:sz w:val="22"/>
          <w:szCs w:val="22"/>
        </w:rPr>
      </w:pPr>
      <w:r w:rsidRPr="00FB4416">
        <w:rPr>
          <w:sz w:val="22"/>
          <w:szCs w:val="22"/>
        </w:rPr>
        <w:t>г)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p>
    <w:p w:rsidR="0053720B" w:rsidRPr="00FB4416" w:rsidRDefault="0053720B" w:rsidP="0053720B">
      <w:pPr>
        <w:autoSpaceDE w:val="0"/>
        <w:autoSpaceDN w:val="0"/>
        <w:adjustRightInd w:val="0"/>
        <w:ind w:firstLine="709"/>
        <w:jc w:val="both"/>
        <w:rPr>
          <w:sz w:val="22"/>
          <w:szCs w:val="22"/>
        </w:rPr>
      </w:pPr>
      <w:r w:rsidRPr="00FB4416">
        <w:rPr>
          <w:sz w:val="22"/>
          <w:szCs w:val="22"/>
        </w:rPr>
        <w:t xml:space="preserve">5.9. 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w:t>
      </w:r>
      <w:hyperlink r:id="rId9" w:history="1">
        <w:r w:rsidRPr="00FB4416">
          <w:rPr>
            <w:sz w:val="22"/>
            <w:szCs w:val="22"/>
          </w:rPr>
          <w:t>пунктах 5.4</w:t>
        </w:r>
      </w:hyperlink>
      <w:r w:rsidRPr="00FB4416">
        <w:rPr>
          <w:sz w:val="22"/>
          <w:szCs w:val="22"/>
        </w:rPr>
        <w:t xml:space="preserve"> и </w:t>
      </w:r>
      <w:hyperlink r:id="rId10" w:history="1">
        <w:r w:rsidRPr="00FB4416">
          <w:rPr>
            <w:sz w:val="22"/>
            <w:szCs w:val="22"/>
          </w:rPr>
          <w:t>5.5</w:t>
        </w:r>
      </w:hyperlink>
      <w:r w:rsidRPr="00FB4416">
        <w:rPr>
          <w:sz w:val="22"/>
          <w:szCs w:val="22"/>
        </w:rPr>
        <w:t xml:space="preserve"> настоящих Правил,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p w:rsidR="0053720B" w:rsidRPr="00FB4416" w:rsidRDefault="0053720B" w:rsidP="0053720B">
      <w:pPr>
        <w:autoSpaceDE w:val="0"/>
        <w:autoSpaceDN w:val="0"/>
        <w:adjustRightInd w:val="0"/>
        <w:ind w:firstLine="709"/>
        <w:jc w:val="both"/>
        <w:rPr>
          <w:sz w:val="22"/>
          <w:szCs w:val="22"/>
        </w:rPr>
      </w:pPr>
      <w:r w:rsidRPr="00FB4416">
        <w:rPr>
          <w:sz w:val="22"/>
          <w:szCs w:val="22"/>
        </w:rPr>
        <w:t>5.10. Зоны отдыха</w:t>
      </w:r>
    </w:p>
    <w:p w:rsidR="0053720B" w:rsidRPr="00FB4416" w:rsidRDefault="0053720B" w:rsidP="0053720B">
      <w:pPr>
        <w:autoSpaceDE w:val="0"/>
        <w:autoSpaceDN w:val="0"/>
        <w:adjustRightInd w:val="0"/>
        <w:ind w:firstLine="709"/>
        <w:jc w:val="both"/>
        <w:rPr>
          <w:sz w:val="22"/>
          <w:szCs w:val="22"/>
        </w:rPr>
      </w:pPr>
      <w:r w:rsidRPr="00FB4416">
        <w:rPr>
          <w:sz w:val="22"/>
          <w:szCs w:val="22"/>
        </w:rPr>
        <w:t>5.10.1. Зоны отдыха - территории, предназначенные и обустроенные для организации активного массового отдыха, купания и рекреации.</w:t>
      </w:r>
    </w:p>
    <w:p w:rsidR="0053720B" w:rsidRPr="00FB4416" w:rsidRDefault="0053720B" w:rsidP="0053720B">
      <w:pPr>
        <w:autoSpaceDE w:val="0"/>
        <w:autoSpaceDN w:val="0"/>
        <w:adjustRightInd w:val="0"/>
        <w:ind w:firstLine="709"/>
        <w:jc w:val="both"/>
        <w:rPr>
          <w:sz w:val="22"/>
          <w:szCs w:val="22"/>
        </w:rPr>
      </w:pPr>
      <w:r w:rsidRPr="00FB4416">
        <w:rPr>
          <w:sz w:val="22"/>
          <w:szCs w:val="22"/>
        </w:rPr>
        <w:t>5.10.2. На территории зоны отдыха размещать; пункт медицинского обслуживания с проездом, пешеходные коммуникации, объекты мелкой розницы, дополнительно возле водоемов размещать спасательные станции.</w:t>
      </w:r>
    </w:p>
    <w:p w:rsidR="0053720B" w:rsidRPr="00FB4416" w:rsidRDefault="0053720B" w:rsidP="0053720B">
      <w:pPr>
        <w:autoSpaceDE w:val="0"/>
        <w:autoSpaceDN w:val="0"/>
        <w:adjustRightInd w:val="0"/>
        <w:ind w:firstLine="709"/>
        <w:jc w:val="both"/>
        <w:rPr>
          <w:sz w:val="22"/>
          <w:szCs w:val="22"/>
        </w:rPr>
      </w:pPr>
      <w:r w:rsidRPr="00FB4416">
        <w:rPr>
          <w:sz w:val="22"/>
          <w:szCs w:val="22"/>
        </w:rPr>
        <w:t>5.10.3. Обязательный перечень элементов благоустройства на территории зоны отдыха включает: твердые виды покрытия проезда, комбинированные - дорожек, озеленение, скамьи, питьевые фонтанчики, урны, контейнеры, оборудование пляжа (навесы от солнца, лежаки, кабинки для переодевания), туалетные кабины.</w:t>
      </w:r>
    </w:p>
    <w:p w:rsidR="0053720B" w:rsidRPr="00FB4416" w:rsidRDefault="0053720B" w:rsidP="0053720B">
      <w:pPr>
        <w:autoSpaceDE w:val="0"/>
        <w:autoSpaceDN w:val="0"/>
        <w:adjustRightInd w:val="0"/>
        <w:ind w:firstLine="709"/>
        <w:jc w:val="both"/>
        <w:rPr>
          <w:sz w:val="22"/>
          <w:szCs w:val="22"/>
        </w:rPr>
      </w:pPr>
      <w:r w:rsidRPr="00FB4416">
        <w:rPr>
          <w:sz w:val="22"/>
          <w:szCs w:val="22"/>
        </w:rPr>
        <w:t>5.10.4. При проектировании озеленения зоны отдыха обеспечивать:</w:t>
      </w:r>
    </w:p>
    <w:p w:rsidR="0053720B" w:rsidRPr="00FB4416" w:rsidRDefault="0053720B" w:rsidP="0053720B">
      <w:pPr>
        <w:autoSpaceDE w:val="0"/>
        <w:autoSpaceDN w:val="0"/>
        <w:adjustRightInd w:val="0"/>
        <w:ind w:firstLine="709"/>
        <w:jc w:val="both"/>
        <w:rPr>
          <w:sz w:val="22"/>
          <w:szCs w:val="22"/>
        </w:rPr>
      </w:pPr>
      <w:r w:rsidRPr="00FB4416">
        <w:rPr>
          <w:sz w:val="22"/>
          <w:szCs w:val="22"/>
        </w:rPr>
        <w:t>а) ограждение данных территорий;</w:t>
      </w:r>
    </w:p>
    <w:p w:rsidR="0053720B" w:rsidRPr="00FB4416" w:rsidRDefault="0053720B" w:rsidP="0053720B">
      <w:pPr>
        <w:autoSpaceDE w:val="0"/>
        <w:autoSpaceDN w:val="0"/>
        <w:adjustRightInd w:val="0"/>
        <w:ind w:firstLine="709"/>
        <w:jc w:val="both"/>
        <w:rPr>
          <w:sz w:val="22"/>
          <w:szCs w:val="22"/>
        </w:rPr>
      </w:pPr>
      <w:r w:rsidRPr="00FB4416">
        <w:rPr>
          <w:sz w:val="22"/>
          <w:szCs w:val="22"/>
        </w:rPr>
        <w:t>б) сохранение травяного покрова, древесно-кустарниковой и прибрежной растительности не менее чем на 80% общей площади зоны отдыха;</w:t>
      </w:r>
    </w:p>
    <w:p w:rsidR="0053720B" w:rsidRPr="00FB4416" w:rsidRDefault="0053720B" w:rsidP="0053720B">
      <w:pPr>
        <w:autoSpaceDE w:val="0"/>
        <w:autoSpaceDN w:val="0"/>
        <w:adjustRightInd w:val="0"/>
        <w:ind w:firstLine="709"/>
        <w:jc w:val="both"/>
        <w:rPr>
          <w:sz w:val="22"/>
          <w:szCs w:val="22"/>
        </w:rPr>
      </w:pPr>
      <w:r w:rsidRPr="00FB4416">
        <w:rPr>
          <w:sz w:val="22"/>
          <w:szCs w:val="22"/>
        </w:rPr>
        <w:t>в)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w:t>
      </w:r>
    </w:p>
    <w:p w:rsidR="0053720B" w:rsidRPr="00FB4416" w:rsidRDefault="0053720B" w:rsidP="0053720B">
      <w:pPr>
        <w:autoSpaceDE w:val="0"/>
        <w:autoSpaceDN w:val="0"/>
        <w:adjustRightInd w:val="0"/>
        <w:ind w:firstLine="709"/>
        <w:jc w:val="both"/>
        <w:rPr>
          <w:sz w:val="22"/>
          <w:szCs w:val="22"/>
        </w:rPr>
      </w:pPr>
      <w:r w:rsidRPr="00FB4416">
        <w:rPr>
          <w:sz w:val="22"/>
          <w:szCs w:val="22"/>
        </w:rPr>
        <w:t>г) недопущение использования территории зоны отдыха для выгуливания собак, мытья автомобилей.</w:t>
      </w:r>
    </w:p>
    <w:p w:rsidR="0053720B" w:rsidRPr="00FB4416" w:rsidRDefault="0053720B" w:rsidP="0053720B">
      <w:pPr>
        <w:autoSpaceDE w:val="0"/>
        <w:autoSpaceDN w:val="0"/>
        <w:adjustRightInd w:val="0"/>
        <w:ind w:firstLine="709"/>
        <w:jc w:val="both"/>
        <w:rPr>
          <w:sz w:val="22"/>
          <w:szCs w:val="22"/>
        </w:rPr>
      </w:pPr>
      <w:r w:rsidRPr="00FB4416">
        <w:rPr>
          <w:sz w:val="22"/>
          <w:szCs w:val="22"/>
        </w:rPr>
        <w:t>5.11. Парки</w:t>
      </w:r>
    </w:p>
    <w:p w:rsidR="0053720B" w:rsidRPr="00FB4416" w:rsidRDefault="0053720B" w:rsidP="0053720B">
      <w:pPr>
        <w:autoSpaceDE w:val="0"/>
        <w:autoSpaceDN w:val="0"/>
        <w:adjustRightInd w:val="0"/>
        <w:ind w:firstLine="709"/>
        <w:jc w:val="both"/>
        <w:rPr>
          <w:sz w:val="22"/>
          <w:szCs w:val="22"/>
        </w:rPr>
      </w:pPr>
      <w:r w:rsidRPr="00FB4416">
        <w:rPr>
          <w:sz w:val="22"/>
          <w:szCs w:val="22"/>
        </w:rPr>
        <w:t>5.11.1. На территории муниципального образования возможно проектирование следующих видов парков: многофункциональные, специализированные, парки жилых микрорайонов.</w:t>
      </w:r>
    </w:p>
    <w:p w:rsidR="0053720B" w:rsidRPr="00FB4416" w:rsidRDefault="0053720B" w:rsidP="0053720B">
      <w:pPr>
        <w:autoSpaceDE w:val="0"/>
        <w:autoSpaceDN w:val="0"/>
        <w:adjustRightInd w:val="0"/>
        <w:ind w:firstLine="709"/>
        <w:jc w:val="both"/>
        <w:rPr>
          <w:sz w:val="22"/>
          <w:szCs w:val="22"/>
        </w:rPr>
      </w:pPr>
      <w:r w:rsidRPr="00FB4416">
        <w:rPr>
          <w:sz w:val="22"/>
          <w:szCs w:val="22"/>
        </w:rPr>
        <w:t>Проектирование благоустройства парка зависит от его функционального назначения. Обязательный перечень элементов благоустройства на территории парков включает: твердые виды покрытия основных дорожек, в т.ч. велосипедных, беговых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предназначенные для временного хранения отходов, туалетные кабины, ограждение (парка в целом, зон аттракционов, отдельных площадок или насаждений), оборудование площадок, осветительное оборудование, оборудование архитектурно-декоративного освещения, носители информации о зонах парка или о парке в целом.</w:t>
      </w:r>
    </w:p>
    <w:p w:rsidR="0053720B" w:rsidRPr="00FB4416" w:rsidRDefault="0053720B" w:rsidP="0053720B">
      <w:pPr>
        <w:autoSpaceDE w:val="0"/>
        <w:autoSpaceDN w:val="0"/>
        <w:adjustRightInd w:val="0"/>
        <w:ind w:firstLine="709"/>
        <w:jc w:val="both"/>
        <w:rPr>
          <w:sz w:val="22"/>
          <w:szCs w:val="22"/>
        </w:rPr>
      </w:pPr>
      <w:r w:rsidRPr="00FB4416">
        <w:rPr>
          <w:sz w:val="22"/>
          <w:szCs w:val="22"/>
        </w:rPr>
        <w:t>5.11.2. Многофункциональный парк предназначен для массового отдыха, развлечения, активного и тихого отдыха, устройства аттракционов для взрослых и детей.</w:t>
      </w:r>
    </w:p>
    <w:p w:rsidR="0053720B" w:rsidRPr="00FB4416" w:rsidRDefault="0053720B" w:rsidP="0053720B">
      <w:pPr>
        <w:autoSpaceDE w:val="0"/>
        <w:autoSpaceDN w:val="0"/>
        <w:adjustRightInd w:val="0"/>
        <w:ind w:firstLine="709"/>
        <w:jc w:val="both"/>
        <w:rPr>
          <w:sz w:val="22"/>
          <w:szCs w:val="22"/>
        </w:rPr>
      </w:pPr>
      <w:r w:rsidRPr="00FB4416">
        <w:rPr>
          <w:sz w:val="22"/>
          <w:szCs w:val="22"/>
        </w:rPr>
        <w:t xml:space="preserve">5.11.3. Специализированные парки предназначены для организации специализированных видов отдыха, в зависимости от тематической направленности парка. Состав и количество </w:t>
      </w:r>
      <w:r w:rsidRPr="00FB4416">
        <w:rPr>
          <w:sz w:val="22"/>
          <w:szCs w:val="22"/>
        </w:rPr>
        <w:lastRenderedPageBreak/>
        <w:t>парковых сооружений, элементы благоустройства определяются заданием на проектирование и проектным решением.</w:t>
      </w:r>
    </w:p>
    <w:p w:rsidR="0053720B" w:rsidRPr="00FB4416" w:rsidRDefault="0053720B" w:rsidP="0053720B">
      <w:pPr>
        <w:autoSpaceDE w:val="0"/>
        <w:autoSpaceDN w:val="0"/>
        <w:adjustRightInd w:val="0"/>
        <w:ind w:firstLine="709"/>
        <w:jc w:val="both"/>
        <w:rPr>
          <w:sz w:val="22"/>
          <w:szCs w:val="22"/>
        </w:rPr>
      </w:pPr>
      <w:r w:rsidRPr="00FB4416">
        <w:rPr>
          <w:sz w:val="22"/>
          <w:szCs w:val="22"/>
        </w:rPr>
        <w:t>5.11.4. Парк жилого микрорайона предназначен для организации активного и тихого отдыха населения жилого микрорайона. На территории парка предусматривать: систему аллей и дорожек, площадки (детские, тихого и активного отдыха, спортивные), размещение объектов мелкой розницы. Рядом с территорией парка или в его составе могут быть расположены спортивный комплекс жилого микрорайона, детские спортивно-игровые комплексы, места для катания на роликах.</w:t>
      </w:r>
    </w:p>
    <w:p w:rsidR="0053720B" w:rsidRPr="00FB4416" w:rsidRDefault="0053720B" w:rsidP="0053720B">
      <w:pPr>
        <w:autoSpaceDE w:val="0"/>
        <w:autoSpaceDN w:val="0"/>
        <w:adjustRightInd w:val="0"/>
        <w:ind w:firstLine="709"/>
        <w:jc w:val="both"/>
        <w:rPr>
          <w:sz w:val="22"/>
          <w:szCs w:val="22"/>
        </w:rPr>
      </w:pPr>
      <w:r w:rsidRPr="00FB4416">
        <w:rPr>
          <w:sz w:val="22"/>
          <w:szCs w:val="22"/>
        </w:rPr>
        <w:t>5.12. Бульвары, скверы</w:t>
      </w:r>
    </w:p>
    <w:p w:rsidR="0053720B" w:rsidRPr="00FB4416" w:rsidRDefault="0053720B" w:rsidP="0053720B">
      <w:pPr>
        <w:autoSpaceDE w:val="0"/>
        <w:autoSpaceDN w:val="0"/>
        <w:adjustRightInd w:val="0"/>
        <w:ind w:firstLine="709"/>
        <w:jc w:val="both"/>
        <w:rPr>
          <w:sz w:val="22"/>
          <w:szCs w:val="22"/>
        </w:rPr>
      </w:pPr>
      <w:r w:rsidRPr="00FB4416">
        <w:rPr>
          <w:sz w:val="22"/>
          <w:szCs w:val="22"/>
        </w:rPr>
        <w:t>5.12.1. Бульвары и скверы предназначены для организации кратковременного отдыха, прогулок, транзитных пешеходных передвижений.</w:t>
      </w:r>
    </w:p>
    <w:p w:rsidR="0053720B" w:rsidRPr="00FB4416" w:rsidRDefault="0053720B" w:rsidP="0053720B">
      <w:pPr>
        <w:autoSpaceDE w:val="0"/>
        <w:autoSpaceDN w:val="0"/>
        <w:adjustRightInd w:val="0"/>
        <w:ind w:firstLine="709"/>
        <w:jc w:val="both"/>
        <w:rPr>
          <w:sz w:val="22"/>
          <w:szCs w:val="22"/>
        </w:rPr>
      </w:pPr>
      <w:r w:rsidRPr="00FB4416">
        <w:rPr>
          <w:sz w:val="22"/>
          <w:szCs w:val="22"/>
        </w:rPr>
        <w:t>5.12.2.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цветочное оформление клумб, скамьи, урны или контейнеры, осветительное оборудование.</w:t>
      </w:r>
    </w:p>
    <w:p w:rsidR="0053720B" w:rsidRPr="00FB4416" w:rsidRDefault="0053720B" w:rsidP="0053720B">
      <w:pPr>
        <w:autoSpaceDE w:val="0"/>
        <w:autoSpaceDN w:val="0"/>
        <w:adjustRightInd w:val="0"/>
        <w:ind w:firstLine="709"/>
        <w:jc w:val="both"/>
        <w:rPr>
          <w:sz w:val="22"/>
          <w:szCs w:val="22"/>
        </w:rPr>
      </w:pPr>
      <w:r w:rsidRPr="00FB4416">
        <w:rPr>
          <w:sz w:val="22"/>
          <w:szCs w:val="22"/>
        </w:rPr>
        <w:t>5.12.2.1.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53720B" w:rsidRPr="00FB4416" w:rsidRDefault="0053720B" w:rsidP="0053720B">
      <w:pPr>
        <w:autoSpaceDE w:val="0"/>
        <w:autoSpaceDN w:val="0"/>
        <w:adjustRightInd w:val="0"/>
        <w:ind w:firstLine="709"/>
        <w:jc w:val="center"/>
        <w:outlineLvl w:val="2"/>
        <w:rPr>
          <w:b/>
          <w:bCs/>
          <w:sz w:val="22"/>
          <w:szCs w:val="22"/>
        </w:rPr>
      </w:pPr>
    </w:p>
    <w:p w:rsidR="0053720B" w:rsidRPr="00FB4416" w:rsidRDefault="0053720B" w:rsidP="0053720B">
      <w:pPr>
        <w:autoSpaceDE w:val="0"/>
        <w:autoSpaceDN w:val="0"/>
        <w:adjustRightInd w:val="0"/>
        <w:ind w:firstLine="709"/>
        <w:jc w:val="center"/>
        <w:outlineLvl w:val="2"/>
        <w:rPr>
          <w:b/>
          <w:bCs/>
          <w:sz w:val="22"/>
          <w:szCs w:val="22"/>
        </w:rPr>
      </w:pPr>
      <w:r w:rsidRPr="00FB4416">
        <w:rPr>
          <w:b/>
          <w:bCs/>
          <w:sz w:val="22"/>
          <w:szCs w:val="22"/>
          <w:lang w:val="en-US"/>
        </w:rPr>
        <w:t>VI</w:t>
      </w:r>
      <w:r w:rsidRPr="00FB4416">
        <w:rPr>
          <w:b/>
          <w:bCs/>
          <w:sz w:val="22"/>
          <w:szCs w:val="22"/>
        </w:rPr>
        <w:t xml:space="preserve">. Содержание территории общего пользования </w:t>
      </w:r>
    </w:p>
    <w:p w:rsidR="0053720B" w:rsidRPr="00FB4416" w:rsidRDefault="0053720B" w:rsidP="0053720B">
      <w:pPr>
        <w:autoSpaceDE w:val="0"/>
        <w:autoSpaceDN w:val="0"/>
        <w:adjustRightInd w:val="0"/>
        <w:ind w:firstLine="709"/>
        <w:jc w:val="center"/>
        <w:outlineLvl w:val="3"/>
        <w:rPr>
          <w:bCs/>
          <w:sz w:val="22"/>
          <w:szCs w:val="22"/>
        </w:rPr>
      </w:pPr>
    </w:p>
    <w:p w:rsidR="0053720B" w:rsidRPr="00FB4416" w:rsidRDefault="0053720B" w:rsidP="0053720B">
      <w:pPr>
        <w:autoSpaceDE w:val="0"/>
        <w:autoSpaceDN w:val="0"/>
        <w:adjustRightInd w:val="0"/>
        <w:ind w:firstLine="709"/>
        <w:jc w:val="center"/>
        <w:outlineLvl w:val="3"/>
        <w:rPr>
          <w:bCs/>
          <w:sz w:val="22"/>
          <w:szCs w:val="22"/>
        </w:rPr>
      </w:pPr>
      <w:r w:rsidRPr="00FB4416">
        <w:rPr>
          <w:bCs/>
          <w:sz w:val="22"/>
          <w:szCs w:val="22"/>
        </w:rPr>
        <w:t>Уборка территории в осенне-зимний период</w:t>
      </w:r>
    </w:p>
    <w:p w:rsidR="0053720B" w:rsidRPr="00FB4416" w:rsidRDefault="0053720B" w:rsidP="0053720B">
      <w:pPr>
        <w:autoSpaceDE w:val="0"/>
        <w:autoSpaceDN w:val="0"/>
        <w:adjustRightInd w:val="0"/>
        <w:ind w:firstLine="709"/>
        <w:jc w:val="center"/>
        <w:outlineLvl w:val="3"/>
        <w:rPr>
          <w:bCs/>
          <w:sz w:val="22"/>
          <w:szCs w:val="22"/>
        </w:rPr>
      </w:pP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6.1. Уборка проезжей части улиц и проездов в осенне-зимний период осуществляется уполномоченными организациями в соответствии с настоящими Правилами, ГОСТами, устанавливающими требования к эксплуатационному состоянию автомобильных дорог, определяющими технологию работ, технические средства и применяемые противогололедные препараты.</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6.2. Период уборки в осеннее - зимний период устанавливается с 15 октября по 15 апреля. В случае резкого изменения погодных условий (снег, мороз) сроки начала и окончания уборки могут быть откорректированы правовым актом администрации поселения.</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6.3. Организации, отвечающие за уборку территорий, в срок до 15 октября обеспечивают готовность уборочной техники, заготовку и складирование необходимого количества противогололедных препаратов.</w:t>
      </w:r>
    </w:p>
    <w:p w:rsidR="0053720B" w:rsidRPr="00FB4416" w:rsidRDefault="0053720B" w:rsidP="0053720B">
      <w:pPr>
        <w:widowControl w:val="0"/>
        <w:autoSpaceDE w:val="0"/>
        <w:autoSpaceDN w:val="0"/>
        <w:adjustRightInd w:val="0"/>
        <w:ind w:firstLine="709"/>
        <w:jc w:val="both"/>
        <w:rPr>
          <w:sz w:val="22"/>
          <w:szCs w:val="22"/>
        </w:rPr>
      </w:pPr>
      <w:r w:rsidRPr="00FB4416">
        <w:rPr>
          <w:sz w:val="22"/>
          <w:szCs w:val="22"/>
        </w:rPr>
        <w:t>6.4. При проведении работ по уборке, благоустройству придомовой территории уполномоченные лица информируют жителей МКД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53720B" w:rsidRPr="00FB4416" w:rsidRDefault="0053720B" w:rsidP="0053720B">
      <w:pPr>
        <w:widowControl w:val="0"/>
        <w:autoSpaceDE w:val="0"/>
        <w:autoSpaceDN w:val="0"/>
        <w:adjustRightInd w:val="0"/>
        <w:ind w:firstLine="709"/>
        <w:jc w:val="both"/>
        <w:rPr>
          <w:sz w:val="22"/>
          <w:szCs w:val="22"/>
        </w:rPr>
      </w:pPr>
      <w:r w:rsidRPr="00FB4416">
        <w:rPr>
          <w:sz w:val="22"/>
          <w:szCs w:val="22"/>
        </w:rPr>
        <w:t>6.5. 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53720B" w:rsidRPr="00FB4416" w:rsidRDefault="0053720B" w:rsidP="0053720B">
      <w:pPr>
        <w:widowControl w:val="0"/>
        <w:autoSpaceDE w:val="0"/>
        <w:autoSpaceDN w:val="0"/>
        <w:adjustRightInd w:val="0"/>
        <w:ind w:firstLine="709"/>
        <w:jc w:val="both"/>
        <w:rPr>
          <w:sz w:val="22"/>
          <w:szCs w:val="22"/>
        </w:rPr>
      </w:pPr>
      <w:r w:rsidRPr="00FB4416">
        <w:rPr>
          <w:sz w:val="22"/>
          <w:szCs w:val="22"/>
        </w:rPr>
        <w:t>6.6. 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p>
    <w:p w:rsidR="0053720B" w:rsidRPr="00FB4416" w:rsidRDefault="0053720B" w:rsidP="0053720B">
      <w:pPr>
        <w:widowControl w:val="0"/>
        <w:autoSpaceDE w:val="0"/>
        <w:autoSpaceDN w:val="0"/>
        <w:adjustRightInd w:val="0"/>
        <w:ind w:firstLine="709"/>
        <w:jc w:val="both"/>
        <w:rPr>
          <w:sz w:val="22"/>
          <w:szCs w:val="22"/>
        </w:rPr>
      </w:pPr>
      <w:r w:rsidRPr="00FB4416">
        <w:rPr>
          <w:sz w:val="22"/>
          <w:szCs w:val="22"/>
        </w:rPr>
        <w:t>6.7. Все тротуары, дворы и другие участки с асфальтовым покрытием очищаются от снега и обледенелого наката под скребок и посыпаются песком до 8 часов утра.</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6.8. Вывоз снега с улиц и проездов должен осуществляться на специальные площадки (снегосвалки). Места, пригодные для временного складирования снега определяет администрация поселения. После снеготаяния места временного складирования снега должны быть очищены от мусора и благоустроены.</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При уборке снега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53720B" w:rsidRPr="00FB4416" w:rsidRDefault="0053720B" w:rsidP="0053720B">
      <w:pPr>
        <w:widowControl w:val="0"/>
        <w:autoSpaceDE w:val="0"/>
        <w:autoSpaceDN w:val="0"/>
        <w:adjustRightInd w:val="0"/>
        <w:ind w:firstLine="709"/>
        <w:jc w:val="both"/>
        <w:rPr>
          <w:sz w:val="22"/>
          <w:szCs w:val="22"/>
        </w:rPr>
      </w:pPr>
      <w:r w:rsidRPr="00FB4416">
        <w:rPr>
          <w:bCs/>
          <w:sz w:val="22"/>
          <w:szCs w:val="22"/>
        </w:rPr>
        <w:t>6.9. В зимний период дорожки, скамейки, урны и прочие элементы (малые архитектурные формы), подходы к ним, а также пространство вокруг них очищаются от снега и наледи.</w:t>
      </w:r>
      <w:r w:rsidRPr="00FB4416">
        <w:rPr>
          <w:sz w:val="22"/>
          <w:szCs w:val="22"/>
        </w:rPr>
        <w:t xml:space="preserve"> Тротуары рекомендуется посыпать сухим песком без хлоридов.</w:t>
      </w:r>
    </w:p>
    <w:p w:rsidR="0053720B" w:rsidRPr="00FB4416" w:rsidRDefault="0053720B" w:rsidP="0053720B">
      <w:pPr>
        <w:widowControl w:val="0"/>
        <w:autoSpaceDE w:val="0"/>
        <w:autoSpaceDN w:val="0"/>
        <w:adjustRightInd w:val="0"/>
        <w:ind w:firstLine="709"/>
        <w:jc w:val="both"/>
        <w:rPr>
          <w:bCs/>
          <w:sz w:val="22"/>
          <w:szCs w:val="22"/>
        </w:rPr>
      </w:pPr>
      <w:r w:rsidRPr="00FB4416">
        <w:rPr>
          <w:bCs/>
          <w:sz w:val="22"/>
          <w:szCs w:val="22"/>
        </w:rPr>
        <w:t>6.10. Запрещается:</w:t>
      </w:r>
    </w:p>
    <w:p w:rsidR="0053720B" w:rsidRPr="00FB4416" w:rsidRDefault="0053720B" w:rsidP="0053720B">
      <w:pPr>
        <w:widowControl w:val="0"/>
        <w:autoSpaceDE w:val="0"/>
        <w:autoSpaceDN w:val="0"/>
        <w:adjustRightInd w:val="0"/>
        <w:ind w:firstLine="709"/>
        <w:jc w:val="both"/>
        <w:rPr>
          <w:bCs/>
          <w:sz w:val="22"/>
          <w:szCs w:val="22"/>
        </w:rPr>
      </w:pPr>
      <w:r w:rsidRPr="00FB4416">
        <w:rPr>
          <w:bCs/>
          <w:sz w:val="22"/>
          <w:szCs w:val="22"/>
        </w:rPr>
        <w:lastRenderedPageBreak/>
        <w:t>1) выдвигать или перемещать на проезжую часть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2) 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пассажирского транспорта, в парках, скверах, дворах и прочих пешеходных и озелененных зонах;</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3) выдвигать снег, счищаемый с полотна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xml:space="preserve">4) перемещение загрязненного и засоленного снега, а также скола льда на газоны, цветники, кустарники и другие зеленые насаждения. </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5) вывоз снега на несогласованные в установленном порядке места.</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6.11. Особенности уборки улиц проводимой уполномоченными организациями в зимний период.</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1) к первоочередным операциям зимней уборки относятся:</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обработка проезжей части дороги противогололедными препаратами;</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сгребание и подметание снега;</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формирование снежного вала для последующего вывоза (формирование снежных валов не допускается на тротуарах, пересечениях всех дорог, улиц и проездов; участках дорог, оборудованных транспортными ограждениями или повышенным бордюром);</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выполнение разрывов не менее 5 метров в валах снега на перекрестках, у остановок пассажирского транспорта, подъездов к административным и общественным зданиям, выездов из дворов и т.п.;</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2) к операциям второй очереди относятся:</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удаление снега (вывоз);</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зачистка дорожных лотков после удаления снега;</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скалывание льда и удаление снежно-ледяных образований.</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3) 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4) уборка обочин на дорогах:</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снегосвалки.</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5)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В период интенсивного снегопада (более 1 см/час) тротуары и лестничные сходы обрабатываются противогололедными препаратами с расчисткой проходов для движения пешеходов;</w:t>
      </w:r>
    </w:p>
    <w:p w:rsidR="0053720B" w:rsidRPr="00FB4416" w:rsidRDefault="0053720B" w:rsidP="0053720B">
      <w:pPr>
        <w:autoSpaceDE w:val="0"/>
        <w:autoSpaceDN w:val="0"/>
        <w:adjustRightInd w:val="0"/>
        <w:ind w:firstLine="709"/>
        <w:jc w:val="both"/>
        <w:outlineLvl w:val="3"/>
        <w:rPr>
          <w:bCs/>
          <w:sz w:val="22"/>
          <w:szCs w:val="22"/>
        </w:rPr>
      </w:pPr>
    </w:p>
    <w:p w:rsidR="0053720B" w:rsidRPr="00FB4416" w:rsidRDefault="0053720B" w:rsidP="0053720B">
      <w:pPr>
        <w:autoSpaceDE w:val="0"/>
        <w:autoSpaceDN w:val="0"/>
        <w:adjustRightInd w:val="0"/>
        <w:ind w:firstLine="709"/>
        <w:jc w:val="center"/>
        <w:outlineLvl w:val="3"/>
        <w:rPr>
          <w:bCs/>
          <w:sz w:val="22"/>
          <w:szCs w:val="22"/>
        </w:rPr>
      </w:pPr>
      <w:r w:rsidRPr="00FB4416">
        <w:rPr>
          <w:bCs/>
          <w:sz w:val="22"/>
          <w:szCs w:val="22"/>
        </w:rPr>
        <w:t>Уборка территории в весенне-летний период</w:t>
      </w:r>
    </w:p>
    <w:p w:rsidR="0053720B" w:rsidRPr="00FB4416" w:rsidRDefault="0053720B" w:rsidP="0053720B">
      <w:pPr>
        <w:autoSpaceDE w:val="0"/>
        <w:autoSpaceDN w:val="0"/>
        <w:adjustRightInd w:val="0"/>
        <w:ind w:firstLine="709"/>
        <w:jc w:val="both"/>
        <w:outlineLvl w:val="3"/>
        <w:rPr>
          <w:bCs/>
          <w:sz w:val="22"/>
          <w:szCs w:val="22"/>
        </w:rPr>
      </w:pP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6.12. Период летней уборки для уполномоченных организаций устанавливается с 15 апреля по 15 октября. В случае резкого изменения погодных условий сроки проведения весенне-летней уборки могут быть изменены. Мероприятия по подготовке уборочной техники к работе в летний период проводятся в установленные сроки.</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6.13. Подметание и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xml:space="preserve">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 и т.д. В жаркие дни (при температуре воздуха </w:t>
      </w:r>
      <w:r w:rsidRPr="00FB4416">
        <w:rPr>
          <w:bCs/>
          <w:sz w:val="22"/>
          <w:szCs w:val="22"/>
        </w:rPr>
        <w:lastRenderedPageBreak/>
        <w:t>выше + 25 Град. C) поливка дорожных покрытий производится в период с 12 часов до 16 часов (с интервалом в два часа).</w:t>
      </w:r>
    </w:p>
    <w:p w:rsidR="0053720B" w:rsidRPr="00FB4416" w:rsidRDefault="0053720B" w:rsidP="0053720B">
      <w:pPr>
        <w:widowControl w:val="0"/>
        <w:autoSpaceDE w:val="0"/>
        <w:autoSpaceDN w:val="0"/>
        <w:adjustRightInd w:val="0"/>
        <w:ind w:firstLine="709"/>
        <w:jc w:val="both"/>
        <w:rPr>
          <w:sz w:val="22"/>
          <w:szCs w:val="22"/>
        </w:rPr>
      </w:pPr>
      <w:r w:rsidRPr="00FB4416">
        <w:rPr>
          <w:sz w:val="22"/>
          <w:szCs w:val="22"/>
        </w:rPr>
        <w:t>6.14. Мойку и поливку тротуаров и дворовых территорий, зеленых насаждений и газонов рекомендуется производить силами организаций и собственниками помещений.</w:t>
      </w:r>
    </w:p>
    <w:p w:rsidR="0053720B" w:rsidRPr="00FB4416" w:rsidRDefault="0053720B" w:rsidP="0053720B">
      <w:pPr>
        <w:widowControl w:val="0"/>
        <w:autoSpaceDE w:val="0"/>
        <w:autoSpaceDN w:val="0"/>
        <w:adjustRightInd w:val="0"/>
        <w:ind w:firstLine="709"/>
        <w:jc w:val="both"/>
        <w:rPr>
          <w:sz w:val="22"/>
          <w:szCs w:val="22"/>
        </w:rPr>
      </w:pPr>
      <w:r w:rsidRPr="00FB4416">
        <w:rPr>
          <w:sz w:val="22"/>
          <w:szCs w:val="22"/>
        </w:rPr>
        <w:t>6.15. В летний период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6.16. В период листопада лица, ответственные за уборку закрепленных территорий, производят сгребание и вывоз опавшей листвы с газонов вдоль улиц и проездов,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6.17. Требования к летней уборке дорог:</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xml:space="preserve">- обочины дорог очищаются от крупногабаритного и другого мусора, в полосе отвода дорог высота травяного покрова не должна превышать 15 - 20 см. </w:t>
      </w:r>
    </w:p>
    <w:p w:rsidR="0053720B" w:rsidRPr="00FB4416" w:rsidRDefault="0053720B" w:rsidP="0053720B">
      <w:pPr>
        <w:autoSpaceDE w:val="0"/>
        <w:autoSpaceDN w:val="0"/>
        <w:adjustRightInd w:val="0"/>
        <w:ind w:firstLine="709"/>
        <w:jc w:val="both"/>
        <w:outlineLvl w:val="3"/>
        <w:rPr>
          <w:bCs/>
          <w:sz w:val="22"/>
          <w:szCs w:val="22"/>
        </w:rPr>
      </w:pPr>
      <w:r w:rsidRPr="00FB4416">
        <w:rPr>
          <w:bCs/>
          <w:sz w:val="22"/>
          <w:szCs w:val="22"/>
        </w:rPr>
        <w:t>- тротуары и посадочные площадки остановок пассажирского транспорта, очищаются от грунтово-песчаных наносов, различного мусора.</w:t>
      </w:r>
    </w:p>
    <w:p w:rsidR="0053720B" w:rsidRPr="00FB4416" w:rsidRDefault="0053720B" w:rsidP="0053720B">
      <w:pPr>
        <w:ind w:firstLine="709"/>
        <w:jc w:val="center"/>
        <w:outlineLvl w:val="1"/>
        <w:rPr>
          <w:sz w:val="22"/>
          <w:szCs w:val="22"/>
        </w:rPr>
      </w:pPr>
    </w:p>
    <w:p w:rsidR="0053720B" w:rsidRPr="00FB4416" w:rsidRDefault="0053720B" w:rsidP="0053720B">
      <w:pPr>
        <w:ind w:firstLine="709"/>
        <w:jc w:val="center"/>
        <w:outlineLvl w:val="1"/>
        <w:rPr>
          <w:sz w:val="22"/>
          <w:szCs w:val="22"/>
        </w:rPr>
      </w:pPr>
      <w:r w:rsidRPr="00FB4416">
        <w:rPr>
          <w:sz w:val="22"/>
          <w:szCs w:val="22"/>
        </w:rPr>
        <w:t>Организация сбора и вывоза отходов</w:t>
      </w:r>
    </w:p>
    <w:p w:rsidR="0053720B" w:rsidRPr="00FB4416" w:rsidRDefault="0053720B" w:rsidP="0053720B">
      <w:pPr>
        <w:ind w:firstLine="709"/>
        <w:jc w:val="center"/>
        <w:rPr>
          <w:sz w:val="22"/>
          <w:szCs w:val="22"/>
        </w:rPr>
      </w:pPr>
    </w:p>
    <w:p w:rsidR="0053720B" w:rsidRPr="00FB4416" w:rsidRDefault="0053720B" w:rsidP="0053720B">
      <w:pPr>
        <w:autoSpaceDE w:val="0"/>
        <w:autoSpaceDN w:val="0"/>
        <w:adjustRightInd w:val="0"/>
        <w:ind w:firstLine="709"/>
        <w:jc w:val="both"/>
        <w:rPr>
          <w:sz w:val="22"/>
          <w:szCs w:val="22"/>
        </w:rPr>
      </w:pPr>
      <w:r w:rsidRPr="00FB4416">
        <w:rPr>
          <w:sz w:val="22"/>
          <w:szCs w:val="22"/>
        </w:rPr>
        <w:t xml:space="preserve">6.18. Территория Богородского  сельсовета Мокшанского района Пензенской области подлежит регулярной очистке от ТКО в соответствии с Территориальной </w:t>
      </w:r>
      <w:hyperlink r:id="rId11" w:history="1">
        <w:r w:rsidRPr="00FB4416">
          <w:rPr>
            <w:sz w:val="22"/>
            <w:szCs w:val="22"/>
          </w:rPr>
          <w:t>схемой</w:t>
        </w:r>
      </w:hyperlink>
      <w:r w:rsidRPr="00FB4416">
        <w:rPr>
          <w:sz w:val="22"/>
          <w:szCs w:val="22"/>
        </w:rPr>
        <w:t xml:space="preserve"> обращения с отходами на территории Пензенской области, утвержденной постановлением Правительства Пензенской области от 10 апреля 2020 г. № 226-пП (далее - Территориальная схема обращения с отходами), и требованиями экологического законодательства Российской Федерации и законодательства Российской Федерации в области обеспечения санитарно-эпидемиологического благополучия населения.</w:t>
      </w:r>
    </w:p>
    <w:p w:rsidR="0053720B" w:rsidRPr="00FB4416" w:rsidRDefault="0053720B" w:rsidP="0053720B">
      <w:pPr>
        <w:ind w:firstLine="709"/>
        <w:jc w:val="both"/>
        <w:rPr>
          <w:sz w:val="22"/>
          <w:szCs w:val="22"/>
        </w:rPr>
      </w:pPr>
      <w:r w:rsidRPr="00FB4416">
        <w:rPr>
          <w:sz w:val="22"/>
          <w:szCs w:val="22"/>
        </w:rPr>
        <w:t>6.19. Физические и юридические лица, индивидуальные предприниматели в силу закона или договора, принявшие на себя обязательства содержать территории, здания, строения, сооружения, обязаны своевременно вывозить мусор и отходы, размещать их в установленном месте или заключать договор на вывоз и (или) размещение ТКО с организациями, осуществляющими на законном основании деятельность по сбору, транспортированию, обработке, утилизации, обезвреживанию, размещению отходов I - IV классов опасности. Физические и юридические лица, индивидуальные предприниматели должны иметь документальное подтверждение вывоза и размещения ТКО.</w:t>
      </w:r>
    </w:p>
    <w:p w:rsidR="0053720B" w:rsidRPr="00FB4416" w:rsidRDefault="0053720B" w:rsidP="0053720B">
      <w:pPr>
        <w:ind w:firstLine="709"/>
        <w:jc w:val="both"/>
        <w:rPr>
          <w:sz w:val="22"/>
          <w:szCs w:val="22"/>
        </w:rPr>
      </w:pPr>
      <w:r w:rsidRPr="00FB4416">
        <w:rPr>
          <w:sz w:val="22"/>
          <w:szCs w:val="22"/>
        </w:rPr>
        <w:t xml:space="preserve">6.20. Потребители или уполномоченные ими лица обязаны осуществлять складирование ТКО в местах сбора и накопления ТКО, определенных договором на оказание услуг по обращению с ТКО в соответствии с Территориальной </w:t>
      </w:r>
      <w:hyperlink r:id="rId12" w:history="1">
        <w:r w:rsidRPr="00FB4416">
          <w:rPr>
            <w:sz w:val="22"/>
            <w:szCs w:val="22"/>
          </w:rPr>
          <w:t>схемой</w:t>
        </w:r>
      </w:hyperlink>
      <w:r w:rsidRPr="00FB4416">
        <w:rPr>
          <w:sz w:val="22"/>
          <w:szCs w:val="22"/>
        </w:rPr>
        <w:t xml:space="preserve"> обращения с отходами.</w:t>
      </w:r>
    </w:p>
    <w:p w:rsidR="0053720B" w:rsidRPr="00FB4416" w:rsidRDefault="0053720B" w:rsidP="0053720B">
      <w:pPr>
        <w:ind w:firstLine="709"/>
        <w:jc w:val="both"/>
        <w:rPr>
          <w:sz w:val="22"/>
          <w:szCs w:val="22"/>
        </w:rPr>
      </w:pPr>
      <w:r w:rsidRPr="00FB4416">
        <w:rPr>
          <w:sz w:val="22"/>
          <w:szCs w:val="22"/>
        </w:rPr>
        <w:t>6.21. Накопление ТКО от многоквартирных и индивидуальных жилых домов, и административных зданий, объектов социальной сферы, общественного питания и бытового обслуживания, торговых объектов производится в контейнеры и бункеры, установленные на оборудованных контейнерных площадках, и (или) места временного хранения крупногабаритных отходов, оборудованные на контейнерных площадках.</w:t>
      </w:r>
    </w:p>
    <w:p w:rsidR="0053720B" w:rsidRPr="00FB4416" w:rsidRDefault="0053720B" w:rsidP="0053720B">
      <w:pPr>
        <w:ind w:firstLine="709"/>
        <w:jc w:val="both"/>
        <w:rPr>
          <w:sz w:val="22"/>
          <w:szCs w:val="22"/>
        </w:rPr>
      </w:pPr>
      <w:r w:rsidRPr="00FB4416">
        <w:rPr>
          <w:sz w:val="22"/>
          <w:szCs w:val="22"/>
        </w:rPr>
        <w:t>6.22. Допускается сбор ТКО от индивидуальных жилых домов в специальный автотранспорт, работающий по установленному маршруту и графику. График и маршрут движения автотранспорта должны быть доведены до всех пользователей.</w:t>
      </w:r>
    </w:p>
    <w:p w:rsidR="0053720B" w:rsidRPr="00FB4416" w:rsidRDefault="0053720B" w:rsidP="0053720B">
      <w:pPr>
        <w:ind w:firstLine="709"/>
        <w:jc w:val="both"/>
        <w:rPr>
          <w:sz w:val="22"/>
          <w:szCs w:val="22"/>
        </w:rPr>
      </w:pPr>
      <w:r w:rsidRPr="00FB4416">
        <w:rPr>
          <w:sz w:val="22"/>
          <w:szCs w:val="22"/>
        </w:rPr>
        <w:t>6.23. Ответственность за организацию сбора и своевременного удаления ТКО с контейнерных площадок и мест временного накопления несет собственник контейнерных площадок,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6.24. На территории Богородского сельсовета Мокшанского района Пензенской области запрещается:</w:t>
      </w:r>
    </w:p>
    <w:p w:rsidR="0053720B" w:rsidRPr="00FB4416" w:rsidRDefault="0053720B" w:rsidP="0053720B">
      <w:pPr>
        <w:ind w:firstLine="709"/>
        <w:jc w:val="both"/>
        <w:rPr>
          <w:sz w:val="22"/>
          <w:szCs w:val="22"/>
        </w:rPr>
      </w:pPr>
      <w:r w:rsidRPr="00FB4416">
        <w:rPr>
          <w:sz w:val="22"/>
          <w:szCs w:val="22"/>
        </w:rPr>
        <w:t>6.25.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53720B" w:rsidRPr="00FB4416" w:rsidRDefault="0053720B" w:rsidP="0053720B">
      <w:pPr>
        <w:ind w:firstLine="709"/>
        <w:jc w:val="both"/>
        <w:rPr>
          <w:sz w:val="22"/>
          <w:szCs w:val="22"/>
        </w:rPr>
      </w:pPr>
      <w:r w:rsidRPr="00FB4416">
        <w:rPr>
          <w:sz w:val="22"/>
          <w:szCs w:val="22"/>
        </w:rPr>
        <w:t xml:space="preserve">6.26.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w:t>
      </w:r>
      <w:r w:rsidRPr="00FB4416">
        <w:rPr>
          <w:sz w:val="22"/>
          <w:szCs w:val="22"/>
        </w:rPr>
        <w:lastRenderedPageBreak/>
        <w:t>специализированной организацией, осуществляющей транспортирование отходов из мест накопления к объекту их размещения.</w:t>
      </w:r>
    </w:p>
    <w:p w:rsidR="0053720B" w:rsidRPr="00FB4416" w:rsidRDefault="0053720B" w:rsidP="0053720B">
      <w:pPr>
        <w:ind w:firstLine="709"/>
        <w:jc w:val="both"/>
        <w:rPr>
          <w:sz w:val="22"/>
          <w:szCs w:val="22"/>
        </w:rPr>
      </w:pPr>
      <w:r w:rsidRPr="00FB4416">
        <w:rPr>
          <w:sz w:val="22"/>
          <w:szCs w:val="22"/>
        </w:rPr>
        <w:t>6.27. Складировать отходы I - 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53720B" w:rsidRPr="00FB4416" w:rsidRDefault="0053720B" w:rsidP="0053720B">
      <w:pPr>
        <w:ind w:firstLine="709"/>
        <w:jc w:val="both"/>
        <w:rPr>
          <w:sz w:val="22"/>
          <w:szCs w:val="22"/>
        </w:rPr>
      </w:pPr>
      <w:r w:rsidRPr="00FB4416">
        <w:rPr>
          <w:sz w:val="22"/>
          <w:szCs w:val="22"/>
        </w:rPr>
        <w:t>6.28. Складировать любые отходы за пределами земельных участков, находящихся в их собственности, владении или пользовании.</w:t>
      </w:r>
    </w:p>
    <w:p w:rsidR="0053720B" w:rsidRPr="00FB4416" w:rsidRDefault="0053720B" w:rsidP="0053720B">
      <w:pPr>
        <w:ind w:firstLine="709"/>
        <w:jc w:val="both"/>
        <w:rPr>
          <w:sz w:val="22"/>
          <w:szCs w:val="22"/>
        </w:rPr>
      </w:pPr>
      <w:r w:rsidRPr="00FB4416">
        <w:rPr>
          <w:sz w:val="22"/>
          <w:szCs w:val="22"/>
        </w:rPr>
        <w:t>6.29. Сбрасывать все виды отходов, в том числе жидкие бытовые отходы, в колодцы подземных инженерных коммуникаций, водоемы, овраги, на рельеф местности.</w:t>
      </w:r>
    </w:p>
    <w:p w:rsidR="0053720B" w:rsidRPr="00FB4416" w:rsidRDefault="0053720B" w:rsidP="0053720B">
      <w:pPr>
        <w:ind w:firstLine="709"/>
        <w:jc w:val="both"/>
        <w:rPr>
          <w:sz w:val="22"/>
          <w:szCs w:val="22"/>
        </w:rPr>
      </w:pPr>
      <w:r w:rsidRPr="00FB4416">
        <w:rPr>
          <w:sz w:val="22"/>
          <w:szCs w:val="22"/>
        </w:rPr>
        <w:t>6.30. Складировать картонную и другую тару на придомовой территории, а также на контейнерных площадках (за исключением складирования на контейнерных площадках собственниками жилых помещений в многоквартирных домах).</w:t>
      </w:r>
    </w:p>
    <w:p w:rsidR="0053720B" w:rsidRPr="00FB4416" w:rsidRDefault="0053720B" w:rsidP="0053720B">
      <w:pPr>
        <w:ind w:firstLine="709"/>
        <w:jc w:val="both"/>
        <w:rPr>
          <w:sz w:val="22"/>
          <w:szCs w:val="22"/>
        </w:rPr>
      </w:pPr>
      <w:r w:rsidRPr="00FB4416">
        <w:rPr>
          <w:sz w:val="22"/>
          <w:szCs w:val="22"/>
        </w:rPr>
        <w:t>6.31. Переполнять контейнеры и бункеры и загрязнять при этом территорию.</w:t>
      </w:r>
    </w:p>
    <w:p w:rsidR="0053720B" w:rsidRPr="00FB4416" w:rsidRDefault="0053720B" w:rsidP="0053720B">
      <w:pPr>
        <w:ind w:firstLine="709"/>
        <w:jc w:val="both"/>
        <w:rPr>
          <w:sz w:val="22"/>
          <w:szCs w:val="22"/>
        </w:rPr>
      </w:pPr>
      <w:r w:rsidRPr="00FB4416">
        <w:rPr>
          <w:sz w:val="22"/>
          <w:szCs w:val="22"/>
        </w:rPr>
        <w:t>6.32. Выбирать вторичное сырье из мусоропроводов, контейнеров и бункеров.</w:t>
      </w:r>
    </w:p>
    <w:p w:rsidR="0053720B" w:rsidRPr="00FB4416" w:rsidRDefault="0053720B" w:rsidP="0053720B">
      <w:pPr>
        <w:ind w:firstLine="709"/>
        <w:jc w:val="both"/>
        <w:rPr>
          <w:sz w:val="22"/>
          <w:szCs w:val="22"/>
        </w:rPr>
      </w:pPr>
      <w:r w:rsidRPr="00FB4416">
        <w:rPr>
          <w:sz w:val="22"/>
          <w:szCs w:val="22"/>
        </w:rPr>
        <w:t>6.33. Размещать отходы вне установленных для этого мест.</w:t>
      </w:r>
    </w:p>
    <w:p w:rsidR="0053720B" w:rsidRPr="00FB4416" w:rsidRDefault="0053720B" w:rsidP="0053720B">
      <w:pPr>
        <w:ind w:firstLine="709"/>
        <w:jc w:val="both"/>
        <w:rPr>
          <w:sz w:val="22"/>
          <w:szCs w:val="22"/>
        </w:rPr>
      </w:pPr>
      <w:r w:rsidRPr="00FB4416">
        <w:rPr>
          <w:sz w:val="22"/>
          <w:szCs w:val="22"/>
        </w:rPr>
        <w:t>6.34. Складировать мусор, грунт и отходы строительного производства вне специально отведенных мест, а также на площадках для сбора и временного хранения ТКО.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53720B" w:rsidRPr="00FB4416" w:rsidRDefault="0053720B" w:rsidP="0053720B">
      <w:pPr>
        <w:ind w:firstLine="709"/>
        <w:jc w:val="both"/>
        <w:rPr>
          <w:sz w:val="22"/>
          <w:szCs w:val="22"/>
        </w:rPr>
      </w:pPr>
      <w:r w:rsidRPr="00FB4416">
        <w:rPr>
          <w:sz w:val="22"/>
          <w:szCs w:val="22"/>
        </w:rPr>
        <w:t>6.35. 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в договоре подряда с застройщиком (заказчиком).</w:t>
      </w:r>
    </w:p>
    <w:p w:rsidR="0053720B" w:rsidRPr="00FB4416" w:rsidRDefault="0053720B" w:rsidP="0053720B">
      <w:pPr>
        <w:ind w:firstLine="709"/>
        <w:jc w:val="both"/>
        <w:rPr>
          <w:sz w:val="22"/>
          <w:szCs w:val="22"/>
        </w:rPr>
      </w:pPr>
      <w:r w:rsidRPr="00FB4416">
        <w:rPr>
          <w:sz w:val="22"/>
          <w:szCs w:val="22"/>
        </w:rPr>
        <w:t>6.36. 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w:t>
      </w:r>
    </w:p>
    <w:p w:rsidR="0053720B" w:rsidRPr="00FB4416" w:rsidRDefault="0053720B" w:rsidP="0053720B">
      <w:pPr>
        <w:ind w:firstLine="709"/>
        <w:jc w:val="both"/>
        <w:rPr>
          <w:sz w:val="22"/>
          <w:szCs w:val="22"/>
        </w:rPr>
      </w:pPr>
      <w:r w:rsidRPr="00FB4416">
        <w:rPr>
          <w:sz w:val="22"/>
          <w:szCs w:val="22"/>
        </w:rPr>
        <w:t>Запрещается складирование отходов за пределами строительных площадок.</w:t>
      </w:r>
    </w:p>
    <w:p w:rsidR="0053720B" w:rsidRPr="00FB4416" w:rsidRDefault="0053720B" w:rsidP="0053720B">
      <w:pPr>
        <w:ind w:firstLine="709"/>
        <w:jc w:val="both"/>
        <w:rPr>
          <w:sz w:val="22"/>
          <w:szCs w:val="22"/>
        </w:rPr>
      </w:pPr>
      <w:r w:rsidRPr="00FB4416">
        <w:rPr>
          <w:sz w:val="22"/>
          <w:szCs w:val="22"/>
        </w:rPr>
        <w:t>6.37. При производстве работ на объекте ремонта и реконструкции без отведения строительной площадки или при отсутствии специально обустроенных мест складирования отходы производства и потребления допускается хранить в емкостях или любой другой таре вблизи объекта ремонта или реконструкции, при этом не допускаются ограничение свободного проезда автомашин, прохода людей и захламление газонов.</w:t>
      </w:r>
    </w:p>
    <w:p w:rsidR="0053720B" w:rsidRPr="00FB4416" w:rsidRDefault="0053720B" w:rsidP="0053720B">
      <w:pPr>
        <w:ind w:firstLine="709"/>
        <w:jc w:val="both"/>
        <w:rPr>
          <w:sz w:val="22"/>
          <w:szCs w:val="22"/>
        </w:rPr>
      </w:pPr>
      <w:r w:rsidRPr="00FB4416">
        <w:rPr>
          <w:sz w:val="22"/>
          <w:szCs w:val="22"/>
        </w:rPr>
        <w:t>6.38. При производстве работ по сносу зданий, строений,  сооружений и иных объектов обращение с отходами должно соответствовать настоящим Правилам.</w:t>
      </w:r>
    </w:p>
    <w:p w:rsidR="0053720B" w:rsidRPr="00FB4416" w:rsidRDefault="0053720B" w:rsidP="0053720B">
      <w:pPr>
        <w:ind w:firstLine="709"/>
        <w:jc w:val="both"/>
        <w:rPr>
          <w:sz w:val="22"/>
          <w:szCs w:val="22"/>
        </w:rPr>
      </w:pPr>
      <w:r w:rsidRPr="00FB4416">
        <w:rPr>
          <w:sz w:val="22"/>
          <w:szCs w:val="22"/>
        </w:rPr>
        <w:t>6.39. Жидкие бытовые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
    <w:p w:rsidR="0053720B" w:rsidRPr="00FB4416" w:rsidRDefault="0053720B" w:rsidP="0053720B">
      <w:pPr>
        <w:ind w:firstLine="709"/>
        <w:jc w:val="both"/>
        <w:rPr>
          <w:sz w:val="22"/>
          <w:szCs w:val="22"/>
        </w:rPr>
      </w:pPr>
      <w:r w:rsidRPr="00FB4416">
        <w:rPr>
          <w:sz w:val="22"/>
          <w:szCs w:val="22"/>
        </w:rPr>
        <w:t>6.40. Транспортирование отходов должно осуществляться способами, предотвращающими их попадание в окружающую среду в ходе транспортирования, погрузки и выгрузки. Транспортирование отходов I - IV класса опасности производится специальным транспортом или специально приспособленным для этих целей транспортом с закрывающим кузов пологом.</w:t>
      </w:r>
    </w:p>
    <w:p w:rsidR="0053720B" w:rsidRPr="00FB4416" w:rsidRDefault="0053720B" w:rsidP="0053720B">
      <w:pPr>
        <w:ind w:firstLine="709"/>
        <w:jc w:val="both"/>
        <w:rPr>
          <w:sz w:val="22"/>
          <w:szCs w:val="22"/>
        </w:rPr>
      </w:pPr>
      <w:r w:rsidRPr="00FB4416">
        <w:rPr>
          <w:sz w:val="22"/>
          <w:szCs w:val="22"/>
        </w:rPr>
        <w:t>6.41. Лица, разместившие отходы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53720B" w:rsidRPr="00FB4416" w:rsidRDefault="0053720B" w:rsidP="0053720B">
      <w:pPr>
        <w:autoSpaceDE w:val="0"/>
        <w:autoSpaceDN w:val="0"/>
        <w:adjustRightInd w:val="0"/>
        <w:ind w:firstLine="709"/>
        <w:jc w:val="both"/>
        <w:rPr>
          <w:sz w:val="22"/>
          <w:szCs w:val="22"/>
        </w:rPr>
      </w:pPr>
      <w:r w:rsidRPr="00FB4416">
        <w:rPr>
          <w:sz w:val="22"/>
          <w:szCs w:val="22"/>
        </w:rPr>
        <w:t xml:space="preserve">В случае невозможности установления виновников возникновения несанкционированных свалок мусора и иных загрязнений территорий к их ликвидации привлекаются хозяйствующие субъекты и физические лица, в собственности, владении или пользовании которых находятся указанные территории. </w:t>
      </w:r>
    </w:p>
    <w:p w:rsidR="0053720B" w:rsidRPr="00FB4416" w:rsidRDefault="0053720B" w:rsidP="0053720B">
      <w:pPr>
        <w:autoSpaceDE w:val="0"/>
        <w:autoSpaceDN w:val="0"/>
        <w:adjustRightInd w:val="0"/>
        <w:ind w:firstLine="709"/>
        <w:jc w:val="both"/>
        <w:rPr>
          <w:sz w:val="22"/>
          <w:szCs w:val="22"/>
        </w:rPr>
      </w:pPr>
      <w:r w:rsidRPr="00FB4416">
        <w:rPr>
          <w:sz w:val="22"/>
          <w:szCs w:val="22"/>
        </w:rPr>
        <w:t>6.42. Ликвидация мест несанкционированного размещения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от 12.11.2016 № 1156.</w:t>
      </w:r>
    </w:p>
    <w:p w:rsidR="0053720B" w:rsidRPr="00FB4416" w:rsidRDefault="0053720B" w:rsidP="0053720B">
      <w:pPr>
        <w:autoSpaceDE w:val="0"/>
        <w:autoSpaceDN w:val="0"/>
        <w:adjustRightInd w:val="0"/>
        <w:ind w:firstLine="709"/>
        <w:jc w:val="both"/>
        <w:rPr>
          <w:b/>
          <w:sz w:val="22"/>
          <w:szCs w:val="22"/>
        </w:rPr>
      </w:pPr>
    </w:p>
    <w:p w:rsidR="0053720B" w:rsidRPr="00FB4416" w:rsidRDefault="0053720B" w:rsidP="0053720B">
      <w:pPr>
        <w:autoSpaceDE w:val="0"/>
        <w:autoSpaceDN w:val="0"/>
        <w:adjustRightInd w:val="0"/>
        <w:ind w:firstLine="709"/>
        <w:jc w:val="center"/>
        <w:rPr>
          <w:b/>
          <w:sz w:val="22"/>
          <w:szCs w:val="22"/>
        </w:rPr>
      </w:pPr>
      <w:r w:rsidRPr="00FB4416">
        <w:rPr>
          <w:b/>
          <w:sz w:val="22"/>
          <w:szCs w:val="22"/>
          <w:lang w:val="en-US"/>
        </w:rPr>
        <w:t>VII</w:t>
      </w:r>
      <w:r w:rsidRPr="00FB4416">
        <w:rPr>
          <w:b/>
          <w:sz w:val="22"/>
          <w:szCs w:val="22"/>
        </w:rPr>
        <w:t>. Требования к внешнему виду фасадов зданий, строений, сооружений</w:t>
      </w:r>
    </w:p>
    <w:p w:rsidR="0053720B" w:rsidRPr="00FB4416" w:rsidRDefault="0053720B" w:rsidP="0053720B">
      <w:pPr>
        <w:autoSpaceDE w:val="0"/>
        <w:autoSpaceDN w:val="0"/>
        <w:adjustRightInd w:val="0"/>
        <w:ind w:firstLine="709"/>
        <w:jc w:val="center"/>
        <w:rPr>
          <w:b/>
          <w:sz w:val="22"/>
          <w:szCs w:val="22"/>
        </w:rPr>
      </w:pPr>
    </w:p>
    <w:p w:rsidR="0053720B" w:rsidRPr="00FB4416" w:rsidRDefault="0053720B" w:rsidP="0053720B">
      <w:pPr>
        <w:pStyle w:val="af5"/>
        <w:widowControl w:val="0"/>
        <w:numPr>
          <w:ilvl w:val="1"/>
          <w:numId w:val="32"/>
        </w:numPr>
        <w:autoSpaceDE w:val="0"/>
        <w:autoSpaceDN w:val="0"/>
        <w:adjustRightInd w:val="0"/>
        <w:ind w:left="0" w:firstLine="709"/>
        <w:jc w:val="both"/>
        <w:rPr>
          <w:rFonts w:eastAsia="Calibri"/>
          <w:sz w:val="22"/>
          <w:szCs w:val="22"/>
        </w:rPr>
      </w:pPr>
      <w:r w:rsidRPr="00FB4416">
        <w:rPr>
          <w:rFonts w:eastAsia="Calibri"/>
          <w:sz w:val="22"/>
          <w:szCs w:val="22"/>
        </w:rPr>
        <w:t>Требования к внешнему виду фасадов зданий (строений, сооружений):</w:t>
      </w:r>
    </w:p>
    <w:p w:rsidR="0053720B" w:rsidRPr="00FB4416" w:rsidRDefault="0053720B" w:rsidP="0053720B">
      <w:pPr>
        <w:pStyle w:val="af5"/>
        <w:widowControl w:val="0"/>
        <w:numPr>
          <w:ilvl w:val="0"/>
          <w:numId w:val="2"/>
        </w:numPr>
        <w:tabs>
          <w:tab w:val="left" w:pos="1276"/>
        </w:tabs>
        <w:autoSpaceDE w:val="0"/>
        <w:autoSpaceDN w:val="0"/>
        <w:adjustRightInd w:val="0"/>
        <w:ind w:left="0" w:firstLine="709"/>
        <w:jc w:val="both"/>
        <w:rPr>
          <w:rFonts w:eastAsia="Calibri"/>
          <w:sz w:val="22"/>
          <w:szCs w:val="22"/>
        </w:rPr>
      </w:pPr>
      <w:r w:rsidRPr="00FB4416">
        <w:rPr>
          <w:rFonts w:eastAsia="Calibri"/>
          <w:sz w:val="22"/>
          <w:szCs w:val="22"/>
        </w:rPr>
        <w:t>собственники и владельцы зданий (строений, сооружений), организации, обсуживающие жилищный фонд, в установленном законом порядке обеспечивают содержание зданий (строений, сооружений) и их конструктивных элементов в исправном состоянии.</w:t>
      </w:r>
    </w:p>
    <w:p w:rsidR="0053720B" w:rsidRPr="00FB4416" w:rsidRDefault="00212045" w:rsidP="0053720B">
      <w:pPr>
        <w:pStyle w:val="af5"/>
        <w:widowControl w:val="0"/>
        <w:numPr>
          <w:ilvl w:val="0"/>
          <w:numId w:val="2"/>
        </w:numPr>
        <w:tabs>
          <w:tab w:val="left" w:pos="1276"/>
        </w:tabs>
        <w:autoSpaceDE w:val="0"/>
        <w:autoSpaceDN w:val="0"/>
        <w:adjustRightInd w:val="0"/>
        <w:ind w:left="0" w:firstLine="709"/>
        <w:jc w:val="both"/>
        <w:rPr>
          <w:rFonts w:eastAsia="Calibri"/>
          <w:sz w:val="22"/>
          <w:szCs w:val="22"/>
        </w:rPr>
      </w:pPr>
      <w:r>
        <w:rPr>
          <w:rFonts w:eastAsia="Calibri"/>
          <w:sz w:val="22"/>
          <w:szCs w:val="22"/>
        </w:rPr>
        <w:t>с</w:t>
      </w:r>
      <w:r w:rsidR="0053720B" w:rsidRPr="00FB4416">
        <w:rPr>
          <w:rFonts w:eastAsia="Calibri"/>
          <w:sz w:val="22"/>
          <w:szCs w:val="22"/>
        </w:rPr>
        <w:t>одержание фасадов зданий, строений и сооружений включает:</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 xml:space="preserve">проведение поддерживающего текущего ремонта и восстановление конструктивных </w:t>
      </w:r>
      <w:r w:rsidRPr="00FB4416">
        <w:rPr>
          <w:rFonts w:eastAsia="Calibri"/>
          <w:sz w:val="22"/>
          <w:szCs w:val="22"/>
        </w:rPr>
        <w:lastRenderedPageBreak/>
        <w:t>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обеспечение наличия и содержания в исправном состоянии водостоков, водосточных труб и сливов;</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герметизацию, заделку и расшивку швов, трещин и выбоин;</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восстановление, ремонт и своевременную очистку отмосток, приямков цокольных окон и входов в подвалы;</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поддержание в исправном состоянии размещенных на фасаде объектов (средств) наружного освещения;</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очистку и промывку поверхностей фасадов в зависимости от их состояния и условий эксплуатации;</w:t>
      </w:r>
    </w:p>
    <w:p w:rsidR="0053720B" w:rsidRPr="00FB4416" w:rsidRDefault="0053720B" w:rsidP="0053720B">
      <w:pPr>
        <w:widowControl w:val="0"/>
        <w:autoSpaceDE w:val="0"/>
        <w:autoSpaceDN w:val="0"/>
        <w:adjustRightInd w:val="0"/>
        <w:jc w:val="both"/>
        <w:rPr>
          <w:rFonts w:eastAsia="Calibri"/>
          <w:sz w:val="22"/>
          <w:szCs w:val="22"/>
        </w:rPr>
      </w:pPr>
      <w:r w:rsidRPr="00FB4416">
        <w:rPr>
          <w:rFonts w:eastAsia="Calibri"/>
          <w:sz w:val="22"/>
          <w:szCs w:val="22"/>
        </w:rPr>
        <w:t>мытье окон, витрин, вывесок и указателей;</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очистку от снега и льда крыш и козырьков, удаление наледи, снега и сосулек с карнизов, балконов и лоджий;</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выполнение иных требований, предусмотренных правилами и нормами технической эксплуатации зданий, строений и сооружений.</w:t>
      </w:r>
    </w:p>
    <w:p w:rsidR="0053720B" w:rsidRPr="00FB4416" w:rsidRDefault="0053720B" w:rsidP="0053720B">
      <w:pPr>
        <w:pStyle w:val="af5"/>
        <w:widowControl w:val="0"/>
        <w:numPr>
          <w:ilvl w:val="0"/>
          <w:numId w:val="2"/>
        </w:numPr>
        <w:tabs>
          <w:tab w:val="left" w:pos="1276"/>
        </w:tabs>
        <w:autoSpaceDE w:val="0"/>
        <w:autoSpaceDN w:val="0"/>
        <w:adjustRightInd w:val="0"/>
        <w:ind w:left="0" w:firstLine="709"/>
        <w:jc w:val="both"/>
        <w:rPr>
          <w:rFonts w:eastAsia="Calibri"/>
          <w:sz w:val="22"/>
          <w:szCs w:val="22"/>
        </w:rPr>
      </w:pPr>
      <w:r w:rsidRPr="00FB4416">
        <w:rPr>
          <w:rFonts w:eastAsia="Calibri"/>
          <w:sz w:val="22"/>
          <w:szCs w:val="22"/>
        </w:rPr>
        <w:t>фасады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цветового тона, плесени, грибка;</w:t>
      </w:r>
    </w:p>
    <w:p w:rsidR="0053720B" w:rsidRPr="00FB4416" w:rsidRDefault="0053720B" w:rsidP="0053720B">
      <w:pPr>
        <w:pStyle w:val="af5"/>
        <w:widowControl w:val="0"/>
        <w:numPr>
          <w:ilvl w:val="0"/>
          <w:numId w:val="2"/>
        </w:numPr>
        <w:tabs>
          <w:tab w:val="left" w:pos="1134"/>
        </w:tabs>
        <w:autoSpaceDE w:val="0"/>
        <w:autoSpaceDN w:val="0"/>
        <w:adjustRightInd w:val="0"/>
        <w:ind w:left="0" w:firstLine="709"/>
        <w:jc w:val="both"/>
        <w:rPr>
          <w:rFonts w:eastAsia="Calibri"/>
          <w:sz w:val="22"/>
          <w:szCs w:val="22"/>
        </w:rPr>
      </w:pPr>
      <w:r w:rsidRPr="00FB4416">
        <w:rPr>
          <w:rFonts w:eastAsia="Calibri"/>
          <w:sz w:val="22"/>
          <w:szCs w:val="22"/>
        </w:rPr>
        <w:t>собственники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53720B" w:rsidRPr="00FB4416" w:rsidRDefault="0053720B" w:rsidP="0053720B">
      <w:pPr>
        <w:pStyle w:val="af5"/>
        <w:ind w:left="0" w:firstLine="709"/>
        <w:jc w:val="both"/>
        <w:rPr>
          <w:rFonts w:eastAsia="Calibri"/>
          <w:sz w:val="22"/>
          <w:szCs w:val="22"/>
        </w:rPr>
      </w:pPr>
      <w:r w:rsidRPr="00FB4416">
        <w:rPr>
          <w:rFonts w:eastAsia="Calibri"/>
          <w:sz w:val="22"/>
          <w:szCs w:val="22"/>
        </w:rPr>
        <w:t>иметь паспорт фасадов объекта капитального строительства (далее – паспорт фасадов), согласованный в установленном порядке, за исключением объектов культурного наследия, индивидуального жилищного строительства и линейных объектов;</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выполнять предусмотренные законодательством санитарно-гигиенические, противопожарные и эксплуатационные требования;</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своевременно производить ремонтные работы фасадов;</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при проведении перепланировки и капитального ремонта не допускать ухудшения архитектурного облика зданий и сооружений;</w:t>
      </w:r>
    </w:p>
    <w:p w:rsidR="0053720B" w:rsidRPr="00FB4416" w:rsidRDefault="0053720B" w:rsidP="0053720B">
      <w:pPr>
        <w:pStyle w:val="af5"/>
        <w:autoSpaceDE w:val="0"/>
        <w:autoSpaceDN w:val="0"/>
        <w:adjustRightInd w:val="0"/>
        <w:ind w:left="0" w:firstLine="709"/>
        <w:jc w:val="both"/>
        <w:rPr>
          <w:rFonts w:eastAsia="Calibri"/>
          <w:sz w:val="22"/>
          <w:szCs w:val="22"/>
        </w:rPr>
      </w:pPr>
      <w:r w:rsidRPr="00FB4416">
        <w:rPr>
          <w:rFonts w:eastAsia="Calibri"/>
          <w:sz w:val="22"/>
          <w:szCs w:val="22"/>
        </w:rPr>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флагодержателей; </w:t>
      </w:r>
    </w:p>
    <w:p w:rsidR="0053720B" w:rsidRPr="00FB4416" w:rsidRDefault="0053720B" w:rsidP="0053720B">
      <w:pPr>
        <w:pStyle w:val="af5"/>
        <w:autoSpaceDE w:val="0"/>
        <w:autoSpaceDN w:val="0"/>
        <w:adjustRightInd w:val="0"/>
        <w:ind w:left="0" w:firstLine="709"/>
        <w:jc w:val="both"/>
        <w:rPr>
          <w:rFonts w:eastAsia="Calibri"/>
          <w:sz w:val="22"/>
          <w:szCs w:val="22"/>
        </w:rPr>
      </w:pPr>
      <w:r w:rsidRPr="00FB4416">
        <w:rPr>
          <w:rFonts w:eastAsia="Calibri"/>
          <w:sz w:val="22"/>
          <w:szCs w:val="22"/>
        </w:rPr>
        <w:t>не допускать закладки оконных и дверных проемов, если это приведет к нарушению инсоляции, уменьшению числа эвакуационных выходов;</w:t>
      </w:r>
    </w:p>
    <w:p w:rsidR="0053720B" w:rsidRPr="00FB4416" w:rsidRDefault="0053720B" w:rsidP="0053720B">
      <w:pPr>
        <w:pStyle w:val="af5"/>
        <w:autoSpaceDE w:val="0"/>
        <w:autoSpaceDN w:val="0"/>
        <w:adjustRightInd w:val="0"/>
        <w:ind w:left="0" w:firstLine="709"/>
        <w:jc w:val="both"/>
        <w:rPr>
          <w:rFonts w:eastAsia="Calibri"/>
          <w:sz w:val="22"/>
          <w:szCs w:val="22"/>
        </w:rPr>
      </w:pPr>
      <w:r w:rsidRPr="00FB4416">
        <w:rPr>
          <w:rFonts w:eastAsia="Calibri"/>
          <w:sz w:val="22"/>
          <w:szCs w:val="22"/>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принимать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53720B" w:rsidRPr="00FB4416" w:rsidRDefault="0053720B" w:rsidP="0053720B">
      <w:pPr>
        <w:pStyle w:val="af5"/>
        <w:numPr>
          <w:ilvl w:val="0"/>
          <w:numId w:val="2"/>
        </w:numPr>
        <w:tabs>
          <w:tab w:val="left" w:pos="1134"/>
        </w:tabs>
        <w:ind w:left="0" w:firstLine="709"/>
        <w:jc w:val="both"/>
        <w:rPr>
          <w:rFonts w:eastAsia="Calibri"/>
          <w:sz w:val="22"/>
          <w:szCs w:val="22"/>
        </w:rPr>
      </w:pPr>
      <w:r w:rsidRPr="00FB4416">
        <w:rPr>
          <w:rFonts w:eastAsia="Calibri"/>
          <w:sz w:val="22"/>
          <w:szCs w:val="22"/>
        </w:rPr>
        <w:t>внешний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местной администрации;</w:t>
      </w:r>
    </w:p>
    <w:p w:rsidR="0053720B" w:rsidRPr="00FB4416" w:rsidRDefault="0053720B" w:rsidP="0053720B">
      <w:pPr>
        <w:pStyle w:val="af5"/>
        <w:numPr>
          <w:ilvl w:val="0"/>
          <w:numId w:val="2"/>
        </w:numPr>
        <w:tabs>
          <w:tab w:val="left" w:pos="1134"/>
        </w:tabs>
        <w:ind w:left="0" w:firstLine="709"/>
        <w:jc w:val="both"/>
        <w:rPr>
          <w:rFonts w:eastAsia="Calibri"/>
          <w:sz w:val="22"/>
          <w:szCs w:val="22"/>
        </w:rPr>
      </w:pPr>
      <w:r w:rsidRPr="00FB4416">
        <w:rPr>
          <w:rFonts w:eastAsia="Calibri"/>
          <w:sz w:val="22"/>
          <w:szCs w:val="22"/>
        </w:rPr>
        <w:t>порядок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местной администрации;</w:t>
      </w:r>
    </w:p>
    <w:p w:rsidR="0053720B" w:rsidRPr="00FB4416" w:rsidRDefault="0053720B" w:rsidP="0053720B">
      <w:pPr>
        <w:pStyle w:val="af5"/>
        <w:numPr>
          <w:ilvl w:val="0"/>
          <w:numId w:val="2"/>
        </w:numPr>
        <w:tabs>
          <w:tab w:val="left" w:pos="1134"/>
        </w:tabs>
        <w:ind w:left="0" w:firstLine="709"/>
        <w:jc w:val="both"/>
        <w:rPr>
          <w:rFonts w:eastAsia="Calibri"/>
          <w:sz w:val="22"/>
          <w:szCs w:val="22"/>
        </w:rPr>
      </w:pPr>
      <w:r w:rsidRPr="00FB4416">
        <w:rPr>
          <w:rFonts w:eastAsia="Calibri"/>
          <w:sz w:val="22"/>
          <w:szCs w:val="22"/>
        </w:rPr>
        <w:t xml:space="preserve">решения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системы; </w:t>
      </w:r>
    </w:p>
    <w:p w:rsidR="0053720B" w:rsidRPr="00FB4416" w:rsidRDefault="0053720B" w:rsidP="0053720B">
      <w:pPr>
        <w:pStyle w:val="af5"/>
        <w:numPr>
          <w:ilvl w:val="0"/>
          <w:numId w:val="2"/>
        </w:numPr>
        <w:tabs>
          <w:tab w:val="left" w:pos="1134"/>
        </w:tabs>
        <w:ind w:left="0" w:firstLine="709"/>
        <w:jc w:val="both"/>
        <w:rPr>
          <w:rFonts w:eastAsia="Calibri"/>
          <w:sz w:val="22"/>
          <w:szCs w:val="22"/>
        </w:rPr>
      </w:pPr>
      <w:r w:rsidRPr="00FB4416">
        <w:rPr>
          <w:rFonts w:eastAsia="Calibri"/>
          <w:sz w:val="22"/>
          <w:szCs w:val="22"/>
        </w:rPr>
        <w:t>цветовое решение зданий (строений, сооружений) следует проектировать на основании нормативного правового акта местной администрации;</w:t>
      </w:r>
    </w:p>
    <w:p w:rsidR="0053720B" w:rsidRPr="00FB4416" w:rsidRDefault="0053720B" w:rsidP="0053720B">
      <w:pPr>
        <w:pStyle w:val="af5"/>
        <w:numPr>
          <w:ilvl w:val="0"/>
          <w:numId w:val="2"/>
        </w:numPr>
        <w:tabs>
          <w:tab w:val="left" w:pos="1134"/>
        </w:tabs>
        <w:autoSpaceDE w:val="0"/>
        <w:autoSpaceDN w:val="0"/>
        <w:adjustRightInd w:val="0"/>
        <w:ind w:left="0" w:firstLine="709"/>
        <w:jc w:val="both"/>
        <w:rPr>
          <w:rFonts w:eastAsia="Calibri"/>
          <w:sz w:val="22"/>
          <w:szCs w:val="22"/>
        </w:rPr>
      </w:pPr>
      <w:r w:rsidRPr="00FB4416">
        <w:rPr>
          <w:rFonts w:eastAsia="Calibri"/>
          <w:sz w:val="22"/>
          <w:szCs w:val="22"/>
        </w:rPr>
        <w:lastRenderedPageBreak/>
        <w:t>при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выполнять работы в соответствии с паспортом фасадов, согласованным в установленным порядком;</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в случае отсутствия паспорта фасадов разработать и согласовать в установленном порядке паспорт фасадов до начала проведения работ;</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53720B" w:rsidRPr="00FB4416" w:rsidRDefault="0053720B" w:rsidP="0053720B">
      <w:pPr>
        <w:pStyle w:val="af5"/>
        <w:tabs>
          <w:tab w:val="left" w:pos="720"/>
          <w:tab w:val="left" w:pos="1800"/>
        </w:tabs>
        <w:autoSpaceDE w:val="0"/>
        <w:autoSpaceDN w:val="0"/>
        <w:adjustRightInd w:val="0"/>
        <w:ind w:left="0" w:firstLine="709"/>
        <w:jc w:val="both"/>
        <w:rPr>
          <w:rFonts w:eastAsia="Calibri"/>
          <w:sz w:val="22"/>
          <w:szCs w:val="22"/>
        </w:rPr>
      </w:pPr>
      <w:r w:rsidRPr="00FB4416">
        <w:rPr>
          <w:rFonts w:eastAsia="Calibri"/>
          <w:sz w:val="22"/>
          <w:szCs w:val="22"/>
        </w:rPr>
        <w:tab/>
        <w:t>строительные леса на фасадах зданий и сооружений, выходящих на главные  улицы населенного пункта, затягивать защитной сеткой;</w:t>
      </w:r>
    </w:p>
    <w:p w:rsidR="0053720B" w:rsidRPr="00FB4416" w:rsidRDefault="0053720B" w:rsidP="0053720B">
      <w:pPr>
        <w:pStyle w:val="af5"/>
        <w:tabs>
          <w:tab w:val="left" w:pos="720"/>
          <w:tab w:val="left" w:pos="1800"/>
        </w:tabs>
        <w:autoSpaceDE w:val="0"/>
        <w:autoSpaceDN w:val="0"/>
        <w:adjustRightInd w:val="0"/>
        <w:ind w:left="0" w:firstLine="709"/>
        <w:jc w:val="both"/>
        <w:rPr>
          <w:rFonts w:eastAsia="Calibri"/>
          <w:sz w:val="22"/>
          <w:szCs w:val="22"/>
        </w:rPr>
      </w:pPr>
      <w:r w:rsidRPr="00FB4416">
        <w:rPr>
          <w:rFonts w:eastAsia="Calibri"/>
          <w:sz w:val="22"/>
          <w:szCs w:val="22"/>
        </w:rPr>
        <w:tab/>
        <w:t>обеспечивать сохранность объектов благоустройства и озеленения;</w:t>
      </w:r>
    </w:p>
    <w:p w:rsidR="0053720B" w:rsidRPr="00FB4416" w:rsidRDefault="0053720B" w:rsidP="0053720B">
      <w:pPr>
        <w:pStyle w:val="af5"/>
        <w:tabs>
          <w:tab w:val="left" w:pos="720"/>
          <w:tab w:val="left" w:pos="1800"/>
        </w:tabs>
        <w:autoSpaceDE w:val="0"/>
        <w:autoSpaceDN w:val="0"/>
        <w:adjustRightInd w:val="0"/>
        <w:ind w:left="0" w:firstLine="709"/>
        <w:jc w:val="both"/>
        <w:rPr>
          <w:rFonts w:eastAsia="Calibri"/>
          <w:sz w:val="22"/>
          <w:szCs w:val="22"/>
        </w:rPr>
      </w:pPr>
      <w:r w:rsidRPr="00FB4416">
        <w:rPr>
          <w:rFonts w:eastAsia="Calibri"/>
          <w:sz w:val="22"/>
          <w:szCs w:val="22"/>
        </w:rPr>
        <w:tab/>
        <w:t xml:space="preserve">в случае повреждения благоустройства и озеленения провести работы по его восстановлению; </w:t>
      </w:r>
    </w:p>
    <w:p w:rsidR="0053720B" w:rsidRPr="00FB4416" w:rsidRDefault="0053720B" w:rsidP="0053720B">
      <w:pPr>
        <w:pStyle w:val="af5"/>
        <w:tabs>
          <w:tab w:val="left" w:pos="720"/>
          <w:tab w:val="left" w:pos="1800"/>
        </w:tabs>
        <w:autoSpaceDE w:val="0"/>
        <w:autoSpaceDN w:val="0"/>
        <w:adjustRightInd w:val="0"/>
        <w:ind w:left="0" w:firstLine="709"/>
        <w:jc w:val="both"/>
        <w:rPr>
          <w:rFonts w:eastAsia="Calibri"/>
          <w:sz w:val="22"/>
          <w:szCs w:val="22"/>
        </w:rPr>
      </w:pPr>
      <w:r w:rsidRPr="00FB4416">
        <w:rPr>
          <w:rFonts w:eastAsia="Calibri"/>
          <w:sz w:val="22"/>
          <w:szCs w:val="22"/>
        </w:rPr>
        <w:tab/>
        <w:t>при установке строительных лесов обеспечивать безопасность пешеходного движения;</w:t>
      </w:r>
    </w:p>
    <w:p w:rsidR="0053720B" w:rsidRPr="00FB4416" w:rsidRDefault="0053720B" w:rsidP="0053720B">
      <w:pPr>
        <w:pStyle w:val="af5"/>
        <w:tabs>
          <w:tab w:val="left" w:pos="720"/>
          <w:tab w:val="left" w:pos="1800"/>
        </w:tabs>
        <w:autoSpaceDE w:val="0"/>
        <w:autoSpaceDN w:val="0"/>
        <w:adjustRightInd w:val="0"/>
        <w:ind w:left="0" w:firstLine="709"/>
        <w:jc w:val="both"/>
        <w:rPr>
          <w:rFonts w:eastAsia="Calibri"/>
          <w:sz w:val="22"/>
          <w:szCs w:val="22"/>
        </w:rPr>
      </w:pPr>
      <w:r w:rsidRPr="00FB4416">
        <w:rPr>
          <w:rFonts w:eastAsia="Calibri"/>
          <w:sz w:val="22"/>
          <w:szCs w:val="22"/>
        </w:rPr>
        <w:tab/>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53720B" w:rsidRPr="00FB4416" w:rsidRDefault="0053720B" w:rsidP="0053720B">
      <w:pPr>
        <w:pStyle w:val="af5"/>
        <w:numPr>
          <w:ilvl w:val="1"/>
          <w:numId w:val="32"/>
        </w:numPr>
        <w:autoSpaceDE w:val="0"/>
        <w:autoSpaceDN w:val="0"/>
        <w:adjustRightInd w:val="0"/>
        <w:ind w:left="0" w:firstLine="709"/>
        <w:jc w:val="both"/>
        <w:rPr>
          <w:rFonts w:eastAsia="Calibri"/>
          <w:sz w:val="22"/>
          <w:szCs w:val="22"/>
        </w:rPr>
      </w:pPr>
      <w:r w:rsidRPr="00FB4416">
        <w:rPr>
          <w:rFonts w:eastAsia="Calibri"/>
          <w:sz w:val="22"/>
          <w:szCs w:val="22"/>
        </w:rPr>
        <w:t>Требования к размещению и эксплуатации элементов дополнительного инженерно-технического оборудования:</w:t>
      </w:r>
    </w:p>
    <w:p w:rsidR="0053720B" w:rsidRPr="00FB4416" w:rsidRDefault="0053720B" w:rsidP="0053720B">
      <w:pPr>
        <w:pStyle w:val="af5"/>
        <w:numPr>
          <w:ilvl w:val="0"/>
          <w:numId w:val="1"/>
        </w:numPr>
        <w:autoSpaceDE w:val="0"/>
        <w:autoSpaceDN w:val="0"/>
        <w:adjustRightInd w:val="0"/>
        <w:ind w:left="0" w:firstLine="709"/>
        <w:jc w:val="both"/>
        <w:rPr>
          <w:rFonts w:eastAsia="Calibri"/>
          <w:sz w:val="22"/>
          <w:szCs w:val="22"/>
        </w:rPr>
      </w:pPr>
      <w:r w:rsidRPr="00FB4416">
        <w:rPr>
          <w:rFonts w:eastAsia="Calibri"/>
          <w:sz w:val="22"/>
          <w:szCs w:val="22"/>
        </w:rPr>
        <w:t>при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оборудования и способа его размещения;</w:t>
      </w:r>
    </w:p>
    <w:p w:rsidR="0053720B" w:rsidRPr="00FB4416" w:rsidRDefault="0053720B" w:rsidP="0053720B">
      <w:pPr>
        <w:pStyle w:val="af5"/>
        <w:numPr>
          <w:ilvl w:val="0"/>
          <w:numId w:val="1"/>
        </w:numPr>
        <w:autoSpaceDE w:val="0"/>
        <w:autoSpaceDN w:val="0"/>
        <w:adjustRightInd w:val="0"/>
        <w:ind w:left="0" w:firstLine="709"/>
        <w:jc w:val="both"/>
        <w:rPr>
          <w:rFonts w:eastAsia="Calibri"/>
          <w:sz w:val="22"/>
          <w:szCs w:val="22"/>
        </w:rPr>
      </w:pPr>
      <w:r w:rsidRPr="00FB4416">
        <w:rPr>
          <w:rFonts w:eastAsia="Calibri"/>
          <w:sz w:val="22"/>
          <w:szCs w:val="22"/>
        </w:rPr>
        <w:t>при размещении дополнительного инженерно-технического оборудования на фасадах зданий (строений, сооружений) необходимо предусмотреть:</w:t>
      </w:r>
    </w:p>
    <w:p w:rsidR="0053720B" w:rsidRPr="00FB4416" w:rsidRDefault="0053720B" w:rsidP="0053720B">
      <w:pPr>
        <w:pStyle w:val="af5"/>
        <w:autoSpaceDE w:val="0"/>
        <w:autoSpaceDN w:val="0"/>
        <w:adjustRightInd w:val="0"/>
        <w:ind w:left="0" w:firstLine="709"/>
        <w:jc w:val="both"/>
        <w:rPr>
          <w:rFonts w:eastAsia="Calibri"/>
          <w:sz w:val="22"/>
          <w:szCs w:val="22"/>
        </w:rPr>
      </w:pPr>
      <w:r w:rsidRPr="00FB4416">
        <w:rPr>
          <w:rFonts w:eastAsia="Calibri"/>
          <w:sz w:val="22"/>
          <w:szCs w:val="22"/>
        </w:rPr>
        <w:t>сохранение сложившегося архитектурного облика;</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соблюдение действующих санитарных норм и правил;</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минимальный контакт с поверхностью фасада при сохранении надежности крепления, рациональное устройство и технологичность крепления;</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привязку элементов инженерно-технического оборудования к системе осей фасада;</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удобство эксплуатации и обслуживания;</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обеспечение беспрепятственного движения пешеходов и транспорта;</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компактное размещение (схожие элементы должны быть максимально сгруппированы с учетом структуры фасада);</w:t>
      </w:r>
    </w:p>
    <w:p w:rsidR="0053720B" w:rsidRPr="00FB4416" w:rsidRDefault="0053720B" w:rsidP="0053720B">
      <w:pPr>
        <w:pStyle w:val="af5"/>
        <w:widowControl w:val="0"/>
        <w:numPr>
          <w:ilvl w:val="0"/>
          <w:numId w:val="1"/>
        </w:numPr>
        <w:tabs>
          <w:tab w:val="left" w:pos="1134"/>
        </w:tabs>
        <w:autoSpaceDE w:val="0"/>
        <w:autoSpaceDN w:val="0"/>
        <w:adjustRightInd w:val="0"/>
        <w:ind w:left="0" w:firstLine="709"/>
        <w:jc w:val="both"/>
        <w:rPr>
          <w:rFonts w:eastAsia="Calibri"/>
          <w:sz w:val="22"/>
          <w:szCs w:val="22"/>
        </w:rPr>
      </w:pPr>
      <w:r w:rsidRPr="00FB4416">
        <w:rPr>
          <w:rFonts w:eastAsia="Calibri"/>
          <w:sz w:val="22"/>
          <w:szCs w:val="22"/>
        </w:rPr>
        <w:t xml:space="preserve">недопустимо размещение дополнительного инженерно-технического оборудования (антенн, блоков или систем кондиционирования, кабельных линий) на фасадах лицевой застройки; </w:t>
      </w:r>
    </w:p>
    <w:p w:rsidR="0053720B" w:rsidRPr="00FB4416" w:rsidRDefault="0053720B" w:rsidP="0053720B">
      <w:pPr>
        <w:pStyle w:val="af5"/>
        <w:widowControl w:val="0"/>
        <w:numPr>
          <w:ilvl w:val="0"/>
          <w:numId w:val="1"/>
        </w:numPr>
        <w:tabs>
          <w:tab w:val="left" w:pos="993"/>
        </w:tabs>
        <w:autoSpaceDE w:val="0"/>
        <w:autoSpaceDN w:val="0"/>
        <w:adjustRightInd w:val="0"/>
        <w:ind w:left="0" w:firstLine="709"/>
        <w:jc w:val="both"/>
        <w:rPr>
          <w:rFonts w:eastAsia="Calibri"/>
          <w:sz w:val="22"/>
          <w:szCs w:val="22"/>
        </w:rPr>
      </w:pPr>
      <w:r w:rsidRPr="00FB4416">
        <w:rPr>
          <w:rFonts w:eastAsia="Calibri"/>
          <w:sz w:val="22"/>
          <w:szCs w:val="22"/>
        </w:rPr>
        <w:t>недопустимо размещение вытяжных вентиляционных систем, навесных блоков кондиционеров перед окнами жилых помещений;</w:t>
      </w:r>
    </w:p>
    <w:p w:rsidR="0053720B" w:rsidRPr="00FB4416" w:rsidRDefault="0053720B" w:rsidP="0053720B">
      <w:pPr>
        <w:pStyle w:val="af5"/>
        <w:widowControl w:val="0"/>
        <w:numPr>
          <w:ilvl w:val="0"/>
          <w:numId w:val="1"/>
        </w:numPr>
        <w:tabs>
          <w:tab w:val="left" w:pos="1134"/>
        </w:tabs>
        <w:autoSpaceDE w:val="0"/>
        <w:autoSpaceDN w:val="0"/>
        <w:adjustRightInd w:val="0"/>
        <w:ind w:left="0" w:firstLine="709"/>
        <w:jc w:val="both"/>
        <w:rPr>
          <w:rFonts w:eastAsia="Calibri"/>
          <w:sz w:val="22"/>
          <w:szCs w:val="22"/>
        </w:rPr>
      </w:pPr>
      <w:r w:rsidRPr="00FB4416">
        <w:rPr>
          <w:rFonts w:eastAsia="Calibri"/>
          <w:sz w:val="22"/>
          <w:szCs w:val="22"/>
        </w:rPr>
        <w:t>собственник инженерно-технического оборудования обязан:</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поддерживать его техническое и эстетическое состояние;</w:t>
      </w:r>
    </w:p>
    <w:p w:rsidR="0053720B" w:rsidRPr="00FB4416" w:rsidRDefault="0053720B" w:rsidP="0053720B">
      <w:pPr>
        <w:pStyle w:val="af5"/>
        <w:widowControl w:val="0"/>
        <w:autoSpaceDE w:val="0"/>
        <w:autoSpaceDN w:val="0"/>
        <w:adjustRightInd w:val="0"/>
        <w:ind w:left="0" w:firstLine="709"/>
        <w:jc w:val="both"/>
        <w:rPr>
          <w:rFonts w:eastAsia="Calibri"/>
          <w:sz w:val="22"/>
          <w:szCs w:val="22"/>
        </w:rPr>
      </w:pPr>
      <w:r w:rsidRPr="00FB4416">
        <w:rPr>
          <w:rFonts w:eastAsia="Calibri"/>
          <w:sz w:val="22"/>
          <w:szCs w:val="22"/>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53720B" w:rsidRPr="00FB4416" w:rsidRDefault="0053720B" w:rsidP="0053720B">
      <w:pPr>
        <w:pStyle w:val="af5"/>
        <w:widowControl w:val="0"/>
        <w:numPr>
          <w:ilvl w:val="0"/>
          <w:numId w:val="1"/>
        </w:numPr>
        <w:tabs>
          <w:tab w:val="left" w:pos="1134"/>
        </w:tabs>
        <w:autoSpaceDE w:val="0"/>
        <w:autoSpaceDN w:val="0"/>
        <w:adjustRightInd w:val="0"/>
        <w:ind w:left="0" w:firstLine="709"/>
        <w:jc w:val="both"/>
        <w:rPr>
          <w:rFonts w:eastAsia="Calibri"/>
          <w:sz w:val="22"/>
          <w:szCs w:val="22"/>
        </w:rPr>
      </w:pPr>
      <w:r w:rsidRPr="00FB4416">
        <w:rPr>
          <w:rFonts w:eastAsia="Calibri"/>
          <w:sz w:val="22"/>
          <w:szCs w:val="22"/>
        </w:rPr>
        <w:t>эксплуатация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p>
    <w:p w:rsidR="0053720B" w:rsidRPr="00FB4416" w:rsidRDefault="0053720B" w:rsidP="0053720B">
      <w:pPr>
        <w:pStyle w:val="af5"/>
        <w:numPr>
          <w:ilvl w:val="0"/>
          <w:numId w:val="1"/>
        </w:numPr>
        <w:tabs>
          <w:tab w:val="left" w:pos="1134"/>
        </w:tabs>
        <w:autoSpaceDE w:val="0"/>
        <w:autoSpaceDN w:val="0"/>
        <w:adjustRightInd w:val="0"/>
        <w:ind w:left="0" w:firstLine="709"/>
        <w:jc w:val="both"/>
        <w:rPr>
          <w:rFonts w:eastAsia="Calibri"/>
          <w:sz w:val="22"/>
          <w:szCs w:val="22"/>
        </w:rPr>
      </w:pPr>
      <w:r w:rsidRPr="00FB4416">
        <w:rPr>
          <w:rFonts w:eastAsia="Calibri"/>
          <w:sz w:val="22"/>
          <w:szCs w:val="22"/>
        </w:rPr>
        <w:t>конструкции крепления, оставшиеся от демонтированного дополнительного оборудования, подлежат демонтажу, а на поверхности фасада при необходимости производится ремонт.</w:t>
      </w:r>
    </w:p>
    <w:p w:rsidR="0053720B" w:rsidRPr="00FB4416" w:rsidRDefault="0053720B" w:rsidP="0053720B">
      <w:pPr>
        <w:pStyle w:val="af5"/>
        <w:numPr>
          <w:ilvl w:val="1"/>
          <w:numId w:val="32"/>
        </w:numPr>
        <w:autoSpaceDE w:val="0"/>
        <w:autoSpaceDN w:val="0"/>
        <w:adjustRightInd w:val="0"/>
        <w:ind w:left="0" w:firstLine="709"/>
        <w:jc w:val="both"/>
        <w:rPr>
          <w:rFonts w:eastAsia="Calibri"/>
          <w:sz w:val="22"/>
          <w:szCs w:val="22"/>
        </w:rPr>
      </w:pPr>
      <w:r w:rsidRPr="00FB4416">
        <w:rPr>
          <w:rFonts w:eastAsia="Calibri"/>
          <w:sz w:val="22"/>
          <w:szCs w:val="22"/>
        </w:rPr>
        <w:t>На территории населенных пунктов запрещается без соответствующего согласования паспорта фасада (внесения изменений в паспорт фасада):</w:t>
      </w:r>
    </w:p>
    <w:p w:rsidR="0053720B" w:rsidRPr="00FB4416" w:rsidRDefault="0053720B" w:rsidP="0053720B">
      <w:pPr>
        <w:pStyle w:val="af5"/>
        <w:numPr>
          <w:ilvl w:val="0"/>
          <w:numId w:val="3"/>
        </w:numPr>
        <w:tabs>
          <w:tab w:val="left" w:pos="1134"/>
        </w:tabs>
        <w:autoSpaceDE w:val="0"/>
        <w:autoSpaceDN w:val="0"/>
        <w:adjustRightInd w:val="0"/>
        <w:ind w:left="0" w:firstLine="709"/>
        <w:jc w:val="both"/>
        <w:rPr>
          <w:rFonts w:eastAsia="Calibri"/>
          <w:sz w:val="22"/>
          <w:szCs w:val="22"/>
        </w:rPr>
      </w:pPr>
      <w:r w:rsidRPr="00FB4416">
        <w:rPr>
          <w:rFonts w:eastAsia="Calibri"/>
          <w:sz w:val="22"/>
          <w:szCs w:val="22"/>
        </w:rPr>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53720B" w:rsidRPr="00FB4416" w:rsidRDefault="0053720B" w:rsidP="0053720B">
      <w:pPr>
        <w:pStyle w:val="af5"/>
        <w:numPr>
          <w:ilvl w:val="0"/>
          <w:numId w:val="3"/>
        </w:numPr>
        <w:tabs>
          <w:tab w:val="left" w:pos="993"/>
        </w:tabs>
        <w:autoSpaceDE w:val="0"/>
        <w:autoSpaceDN w:val="0"/>
        <w:adjustRightInd w:val="0"/>
        <w:ind w:left="0" w:firstLine="709"/>
        <w:jc w:val="both"/>
        <w:rPr>
          <w:rFonts w:eastAsia="Calibri"/>
          <w:sz w:val="22"/>
          <w:szCs w:val="22"/>
        </w:rPr>
      </w:pPr>
      <w:r w:rsidRPr="00FB4416">
        <w:rPr>
          <w:rFonts w:eastAsia="Calibri"/>
          <w:sz w:val="22"/>
          <w:szCs w:val="22"/>
        </w:rPr>
        <w:lastRenderedPageBreak/>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53720B" w:rsidRPr="00FB4416" w:rsidRDefault="0053720B" w:rsidP="0053720B">
      <w:pPr>
        <w:pStyle w:val="af5"/>
        <w:numPr>
          <w:ilvl w:val="0"/>
          <w:numId w:val="3"/>
        </w:numPr>
        <w:tabs>
          <w:tab w:val="left" w:pos="1134"/>
        </w:tabs>
        <w:autoSpaceDE w:val="0"/>
        <w:autoSpaceDN w:val="0"/>
        <w:adjustRightInd w:val="0"/>
        <w:ind w:left="0" w:firstLine="709"/>
        <w:jc w:val="both"/>
        <w:rPr>
          <w:rFonts w:eastAsia="Calibri"/>
          <w:sz w:val="22"/>
          <w:szCs w:val="22"/>
        </w:rPr>
      </w:pPr>
      <w:r w:rsidRPr="00FB4416">
        <w:rPr>
          <w:rFonts w:eastAsia="Calibri"/>
          <w:sz w:val="22"/>
          <w:szCs w:val="22"/>
        </w:rPr>
        <w:t>производить капитальный ремонт здания или отдельных частей фасада, кровли;</w:t>
      </w:r>
    </w:p>
    <w:p w:rsidR="0053720B" w:rsidRPr="00FB4416" w:rsidRDefault="0053720B" w:rsidP="0053720B">
      <w:pPr>
        <w:pStyle w:val="af5"/>
        <w:numPr>
          <w:ilvl w:val="0"/>
          <w:numId w:val="3"/>
        </w:numPr>
        <w:tabs>
          <w:tab w:val="left" w:pos="993"/>
        </w:tabs>
        <w:autoSpaceDE w:val="0"/>
        <w:autoSpaceDN w:val="0"/>
        <w:adjustRightInd w:val="0"/>
        <w:ind w:left="0" w:firstLine="709"/>
        <w:jc w:val="both"/>
        <w:rPr>
          <w:rFonts w:eastAsia="Calibri"/>
          <w:sz w:val="22"/>
          <w:szCs w:val="22"/>
        </w:rPr>
      </w:pPr>
      <w:r w:rsidRPr="00FB4416">
        <w:rPr>
          <w:rFonts w:eastAsia="Calibri"/>
          <w:sz w:val="22"/>
          <w:szCs w:val="22"/>
        </w:rPr>
        <w:t>применять знаки адресной информации с отклонением от установленного образца.</w:t>
      </w:r>
    </w:p>
    <w:p w:rsidR="0053720B" w:rsidRPr="00FB4416" w:rsidRDefault="0053720B" w:rsidP="0053720B">
      <w:pPr>
        <w:pStyle w:val="af5"/>
        <w:numPr>
          <w:ilvl w:val="1"/>
          <w:numId w:val="32"/>
        </w:numPr>
        <w:autoSpaceDE w:val="0"/>
        <w:autoSpaceDN w:val="0"/>
        <w:adjustRightInd w:val="0"/>
        <w:ind w:left="0" w:firstLine="709"/>
        <w:jc w:val="both"/>
        <w:rPr>
          <w:rFonts w:eastAsia="Calibri"/>
          <w:sz w:val="22"/>
          <w:szCs w:val="22"/>
        </w:rPr>
      </w:pPr>
      <w:r w:rsidRPr="00FB4416">
        <w:rPr>
          <w:rFonts w:eastAsia="Calibri"/>
          <w:sz w:val="22"/>
          <w:szCs w:val="22"/>
        </w:rPr>
        <w:t>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
    <w:p w:rsidR="0053720B" w:rsidRPr="00FB4416" w:rsidRDefault="0053720B" w:rsidP="0053720B">
      <w:pPr>
        <w:autoSpaceDE w:val="0"/>
        <w:autoSpaceDN w:val="0"/>
        <w:adjustRightInd w:val="0"/>
        <w:ind w:firstLine="709"/>
        <w:jc w:val="both"/>
        <w:rPr>
          <w:sz w:val="22"/>
          <w:szCs w:val="22"/>
        </w:rPr>
      </w:pPr>
    </w:p>
    <w:p w:rsidR="0053720B" w:rsidRPr="00FB4416" w:rsidRDefault="0053720B" w:rsidP="0053720B">
      <w:pPr>
        <w:ind w:firstLine="709"/>
        <w:jc w:val="center"/>
        <w:rPr>
          <w:b/>
          <w:sz w:val="22"/>
          <w:szCs w:val="22"/>
        </w:rPr>
      </w:pPr>
      <w:r w:rsidRPr="00FB4416">
        <w:rPr>
          <w:b/>
          <w:sz w:val="22"/>
          <w:szCs w:val="22"/>
          <w:lang w:val="en-US"/>
        </w:rPr>
        <w:t>VIII</w:t>
      </w:r>
      <w:r w:rsidRPr="00FB4416">
        <w:rPr>
          <w:b/>
          <w:sz w:val="22"/>
          <w:szCs w:val="22"/>
        </w:rPr>
        <w:t>. Порядок производства земляных работ на территории Богородского сельсовета Мокшанского района Пензенской области, восстановление объектов благоустройства</w:t>
      </w:r>
    </w:p>
    <w:p w:rsidR="0053720B" w:rsidRPr="00FB4416" w:rsidRDefault="0053720B" w:rsidP="0053720B">
      <w:pPr>
        <w:ind w:firstLine="709"/>
        <w:jc w:val="center"/>
        <w:rPr>
          <w:b/>
          <w:sz w:val="22"/>
          <w:szCs w:val="22"/>
        </w:rPr>
      </w:pPr>
    </w:p>
    <w:p w:rsidR="0053720B" w:rsidRPr="00FB4416" w:rsidRDefault="0053720B" w:rsidP="0053720B">
      <w:pPr>
        <w:pStyle w:val="af5"/>
        <w:widowControl w:val="0"/>
        <w:numPr>
          <w:ilvl w:val="1"/>
          <w:numId w:val="33"/>
        </w:numPr>
        <w:autoSpaceDE w:val="0"/>
        <w:autoSpaceDN w:val="0"/>
        <w:ind w:left="0" w:firstLine="709"/>
        <w:jc w:val="both"/>
        <w:rPr>
          <w:sz w:val="22"/>
          <w:szCs w:val="22"/>
        </w:rPr>
      </w:pPr>
      <w:r w:rsidRPr="00FB4416">
        <w:rPr>
          <w:sz w:val="22"/>
          <w:szCs w:val="22"/>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
    <w:p w:rsidR="0053720B" w:rsidRPr="00FB4416" w:rsidRDefault="0053720B" w:rsidP="0053720B">
      <w:pPr>
        <w:pStyle w:val="af5"/>
        <w:widowControl w:val="0"/>
        <w:numPr>
          <w:ilvl w:val="0"/>
          <w:numId w:val="4"/>
        </w:numPr>
        <w:tabs>
          <w:tab w:val="left" w:pos="1134"/>
        </w:tabs>
        <w:autoSpaceDE w:val="0"/>
        <w:autoSpaceDN w:val="0"/>
        <w:ind w:left="0" w:firstLine="709"/>
        <w:jc w:val="both"/>
        <w:rPr>
          <w:sz w:val="22"/>
          <w:szCs w:val="22"/>
        </w:rPr>
      </w:pPr>
      <w:r w:rsidRPr="00FB4416">
        <w:rPr>
          <w:sz w:val="22"/>
          <w:szCs w:val="22"/>
        </w:rPr>
        <w:t xml:space="preserve">земляные работы, связанные со строительством, реконструкцией сетей </w:t>
      </w:r>
    </w:p>
    <w:p w:rsidR="0053720B" w:rsidRPr="00FB4416" w:rsidRDefault="0053720B" w:rsidP="0053720B">
      <w:pPr>
        <w:pStyle w:val="af5"/>
        <w:widowControl w:val="0"/>
        <w:numPr>
          <w:ilvl w:val="0"/>
          <w:numId w:val="4"/>
        </w:numPr>
        <w:tabs>
          <w:tab w:val="left" w:pos="1134"/>
        </w:tabs>
        <w:autoSpaceDE w:val="0"/>
        <w:autoSpaceDN w:val="0"/>
        <w:ind w:left="0" w:firstLine="709"/>
        <w:jc w:val="both"/>
        <w:rPr>
          <w:sz w:val="22"/>
          <w:szCs w:val="22"/>
        </w:rPr>
      </w:pPr>
      <w:r w:rsidRPr="00FB4416">
        <w:rPr>
          <w:sz w:val="22"/>
          <w:szCs w:val="22"/>
        </w:rPr>
        <w:t xml:space="preserve">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 </w:t>
      </w:r>
    </w:p>
    <w:p w:rsidR="0053720B" w:rsidRPr="00FB4416" w:rsidRDefault="0053720B" w:rsidP="0053720B">
      <w:pPr>
        <w:pStyle w:val="af5"/>
        <w:widowControl w:val="0"/>
        <w:numPr>
          <w:ilvl w:val="0"/>
          <w:numId w:val="4"/>
        </w:numPr>
        <w:tabs>
          <w:tab w:val="left" w:pos="993"/>
        </w:tabs>
        <w:autoSpaceDE w:val="0"/>
        <w:autoSpaceDN w:val="0"/>
        <w:ind w:left="0" w:firstLine="709"/>
        <w:jc w:val="both"/>
        <w:rPr>
          <w:sz w:val="22"/>
          <w:szCs w:val="22"/>
        </w:rPr>
      </w:pPr>
      <w:r w:rsidRPr="00FB4416">
        <w:rPr>
          <w:sz w:val="22"/>
          <w:szCs w:val="22"/>
        </w:rPr>
        <w:t xml:space="preserve">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на: </w:t>
      </w:r>
    </w:p>
    <w:p w:rsidR="0053720B" w:rsidRPr="00FB4416" w:rsidRDefault="0053720B" w:rsidP="0053720B">
      <w:pPr>
        <w:pStyle w:val="af5"/>
        <w:widowControl w:val="0"/>
        <w:numPr>
          <w:ilvl w:val="0"/>
          <w:numId w:val="4"/>
        </w:numPr>
        <w:tabs>
          <w:tab w:val="left" w:pos="1276"/>
        </w:tabs>
        <w:autoSpaceDE w:val="0"/>
        <w:autoSpaceDN w:val="0"/>
        <w:ind w:left="0" w:firstLine="709"/>
        <w:jc w:val="both"/>
        <w:rPr>
          <w:sz w:val="22"/>
          <w:szCs w:val="22"/>
        </w:rPr>
      </w:pPr>
      <w:r w:rsidRPr="00FB4416">
        <w:rPr>
          <w:sz w:val="22"/>
          <w:szCs w:val="22"/>
        </w:rPr>
        <w:t xml:space="preserve">сеть инженерно-технического обеспечения и разрешения на строительство; </w:t>
      </w:r>
    </w:p>
    <w:p w:rsidR="0053720B" w:rsidRPr="00FB4416" w:rsidRDefault="0053720B" w:rsidP="0053720B">
      <w:pPr>
        <w:pStyle w:val="af5"/>
        <w:widowControl w:val="0"/>
        <w:numPr>
          <w:ilvl w:val="0"/>
          <w:numId w:val="4"/>
        </w:numPr>
        <w:tabs>
          <w:tab w:val="left" w:pos="1134"/>
        </w:tabs>
        <w:autoSpaceDE w:val="0"/>
        <w:autoSpaceDN w:val="0"/>
        <w:ind w:left="0" w:firstLine="709"/>
        <w:jc w:val="both"/>
        <w:rPr>
          <w:sz w:val="22"/>
          <w:szCs w:val="22"/>
        </w:rPr>
      </w:pPr>
      <w:r w:rsidRPr="00FB4416">
        <w:rPr>
          <w:sz w:val="22"/>
          <w:szCs w:val="22"/>
        </w:rPr>
        <w:t xml:space="preserve">объектов капитального строительства; </w:t>
      </w:r>
    </w:p>
    <w:p w:rsidR="0053720B" w:rsidRPr="00FB4416" w:rsidRDefault="0053720B" w:rsidP="0053720B">
      <w:pPr>
        <w:pStyle w:val="af5"/>
        <w:widowControl w:val="0"/>
        <w:numPr>
          <w:ilvl w:val="0"/>
          <w:numId w:val="4"/>
        </w:numPr>
        <w:tabs>
          <w:tab w:val="left" w:pos="1134"/>
        </w:tabs>
        <w:autoSpaceDE w:val="0"/>
        <w:autoSpaceDN w:val="0"/>
        <w:ind w:left="0" w:firstLine="709"/>
        <w:jc w:val="both"/>
        <w:rPr>
          <w:sz w:val="22"/>
          <w:szCs w:val="22"/>
        </w:rPr>
      </w:pPr>
      <w:r w:rsidRPr="00FB4416">
        <w:rPr>
          <w:sz w:val="22"/>
          <w:szCs w:val="22"/>
        </w:rPr>
        <w:t xml:space="preserve">земляные работы, связанные с проведением капитального ремонта улиц, дорог, тротуаров, благоустроительных работ, ведутся при наличии проекта благоустройства; </w:t>
      </w:r>
    </w:p>
    <w:p w:rsidR="0053720B" w:rsidRPr="00FB4416" w:rsidRDefault="0053720B" w:rsidP="0053720B">
      <w:pPr>
        <w:pStyle w:val="af5"/>
        <w:widowControl w:val="0"/>
        <w:numPr>
          <w:ilvl w:val="0"/>
          <w:numId w:val="4"/>
        </w:numPr>
        <w:tabs>
          <w:tab w:val="left" w:pos="993"/>
        </w:tabs>
        <w:autoSpaceDE w:val="0"/>
        <w:autoSpaceDN w:val="0"/>
        <w:ind w:left="0" w:firstLine="709"/>
        <w:jc w:val="both"/>
        <w:rPr>
          <w:sz w:val="22"/>
          <w:szCs w:val="22"/>
        </w:rPr>
      </w:pPr>
      <w:r w:rsidRPr="00FB4416">
        <w:rPr>
          <w:sz w:val="22"/>
          <w:szCs w:val="22"/>
        </w:rPr>
        <w:t xml:space="preserve">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 </w:t>
      </w:r>
    </w:p>
    <w:p w:rsidR="0053720B" w:rsidRPr="00FB4416" w:rsidRDefault="0053720B" w:rsidP="0053720B">
      <w:pPr>
        <w:pStyle w:val="af5"/>
        <w:widowControl w:val="0"/>
        <w:numPr>
          <w:ilvl w:val="0"/>
          <w:numId w:val="4"/>
        </w:numPr>
        <w:tabs>
          <w:tab w:val="left" w:pos="1134"/>
        </w:tabs>
        <w:autoSpaceDE w:val="0"/>
        <w:autoSpaceDN w:val="0"/>
        <w:ind w:left="0" w:firstLine="709"/>
        <w:jc w:val="both"/>
        <w:rPr>
          <w:sz w:val="22"/>
          <w:szCs w:val="22"/>
        </w:rPr>
      </w:pPr>
      <w:r w:rsidRPr="00FB4416">
        <w:rPr>
          <w:sz w:val="22"/>
          <w:szCs w:val="22"/>
        </w:rPr>
        <w:t xml:space="preserve">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 </w:t>
      </w:r>
    </w:p>
    <w:p w:rsidR="0053720B" w:rsidRPr="00FB4416" w:rsidRDefault="0053720B" w:rsidP="0053720B">
      <w:pPr>
        <w:pStyle w:val="af5"/>
        <w:widowControl w:val="0"/>
        <w:numPr>
          <w:ilvl w:val="1"/>
          <w:numId w:val="33"/>
        </w:numPr>
        <w:autoSpaceDE w:val="0"/>
        <w:autoSpaceDN w:val="0"/>
        <w:ind w:left="0" w:firstLine="709"/>
        <w:jc w:val="both"/>
        <w:rPr>
          <w:sz w:val="22"/>
          <w:szCs w:val="22"/>
        </w:rPr>
      </w:pPr>
      <w:r w:rsidRPr="00FB4416">
        <w:rPr>
          <w:sz w:val="22"/>
          <w:szCs w:val="22"/>
        </w:rPr>
        <w:t xml:space="preserve">Муниципальную услугу по выдаче разрешений на осуществление земляных работ и контроль за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 </w:t>
      </w:r>
    </w:p>
    <w:p w:rsidR="0053720B" w:rsidRPr="00FB4416" w:rsidRDefault="0053720B" w:rsidP="0053720B">
      <w:pPr>
        <w:pStyle w:val="af5"/>
        <w:widowControl w:val="0"/>
        <w:numPr>
          <w:ilvl w:val="1"/>
          <w:numId w:val="33"/>
        </w:numPr>
        <w:autoSpaceDE w:val="0"/>
        <w:autoSpaceDN w:val="0"/>
        <w:ind w:left="0" w:firstLine="709"/>
        <w:jc w:val="both"/>
        <w:rPr>
          <w:sz w:val="22"/>
          <w:szCs w:val="22"/>
        </w:rPr>
      </w:pPr>
      <w:r w:rsidRPr="00FB4416">
        <w:rPr>
          <w:sz w:val="22"/>
          <w:szCs w:val="22"/>
        </w:rPr>
        <w:t xml:space="preserve">Без оформления разрешения на осуществление земляных работ допускается производство следующих работ: </w:t>
      </w:r>
    </w:p>
    <w:p w:rsidR="0053720B" w:rsidRPr="00FB4416" w:rsidRDefault="0053720B" w:rsidP="0053720B">
      <w:pPr>
        <w:pStyle w:val="af5"/>
        <w:widowControl w:val="0"/>
        <w:numPr>
          <w:ilvl w:val="0"/>
          <w:numId w:val="5"/>
        </w:numPr>
        <w:tabs>
          <w:tab w:val="left" w:pos="993"/>
        </w:tabs>
        <w:autoSpaceDE w:val="0"/>
        <w:autoSpaceDN w:val="0"/>
        <w:ind w:left="0" w:firstLine="709"/>
        <w:jc w:val="both"/>
        <w:rPr>
          <w:sz w:val="22"/>
          <w:szCs w:val="22"/>
        </w:rPr>
      </w:pPr>
      <w:r w:rsidRPr="00FB4416">
        <w:rPr>
          <w:sz w:val="22"/>
          <w:szCs w:val="22"/>
        </w:rPr>
        <w:t xml:space="preserve">строительство, модернизация, реконструкция и ремонт сетей инженерно-технического обеспечения, благоустроительные работы, планировка грунта, шурфование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 письменного согласия указанных лиц на производство земляных работ; </w:t>
      </w:r>
    </w:p>
    <w:p w:rsidR="0053720B" w:rsidRPr="00FB4416" w:rsidRDefault="0053720B" w:rsidP="0053720B">
      <w:pPr>
        <w:pStyle w:val="af5"/>
        <w:widowControl w:val="0"/>
        <w:numPr>
          <w:ilvl w:val="0"/>
          <w:numId w:val="5"/>
        </w:numPr>
        <w:tabs>
          <w:tab w:val="left" w:pos="993"/>
        </w:tabs>
        <w:autoSpaceDE w:val="0"/>
        <w:autoSpaceDN w:val="0"/>
        <w:ind w:left="0" w:firstLine="709"/>
        <w:jc w:val="both"/>
        <w:rPr>
          <w:sz w:val="22"/>
          <w:szCs w:val="22"/>
        </w:rPr>
      </w:pPr>
      <w:r w:rsidRPr="00FB4416">
        <w:rPr>
          <w:sz w:val="22"/>
          <w:szCs w:val="22"/>
        </w:rPr>
        <w:t xml:space="preserve">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 </w:t>
      </w:r>
    </w:p>
    <w:p w:rsidR="0053720B" w:rsidRPr="00FB4416" w:rsidRDefault="0053720B" w:rsidP="0053720B">
      <w:pPr>
        <w:pStyle w:val="af5"/>
        <w:widowControl w:val="0"/>
        <w:numPr>
          <w:ilvl w:val="0"/>
          <w:numId w:val="5"/>
        </w:numPr>
        <w:tabs>
          <w:tab w:val="left" w:pos="1134"/>
        </w:tabs>
        <w:autoSpaceDE w:val="0"/>
        <w:autoSpaceDN w:val="0"/>
        <w:ind w:left="0" w:firstLine="709"/>
        <w:jc w:val="both"/>
        <w:rPr>
          <w:sz w:val="22"/>
          <w:szCs w:val="22"/>
        </w:rPr>
      </w:pPr>
      <w:r w:rsidRPr="00FB4416">
        <w:rPr>
          <w:sz w:val="22"/>
          <w:szCs w:val="22"/>
        </w:rPr>
        <w:t xml:space="preserve">посадка деревьев, кустарников, иной растительности, ремонт газонов; </w:t>
      </w:r>
    </w:p>
    <w:p w:rsidR="0053720B" w:rsidRPr="00FB4416" w:rsidRDefault="0053720B" w:rsidP="0053720B">
      <w:pPr>
        <w:pStyle w:val="af5"/>
        <w:widowControl w:val="0"/>
        <w:numPr>
          <w:ilvl w:val="0"/>
          <w:numId w:val="5"/>
        </w:numPr>
        <w:tabs>
          <w:tab w:val="left" w:pos="993"/>
        </w:tabs>
        <w:autoSpaceDE w:val="0"/>
        <w:autoSpaceDN w:val="0"/>
        <w:ind w:left="0" w:firstLine="709"/>
        <w:jc w:val="both"/>
        <w:rPr>
          <w:sz w:val="22"/>
          <w:szCs w:val="22"/>
        </w:rPr>
      </w:pPr>
      <w:r w:rsidRPr="00FB4416">
        <w:rPr>
          <w:sz w:val="22"/>
          <w:szCs w:val="22"/>
        </w:rPr>
        <w:t xml:space="preserve">очистка русел рек, каналов без производства земляных работ; </w:t>
      </w:r>
    </w:p>
    <w:p w:rsidR="0053720B" w:rsidRPr="00FB4416" w:rsidRDefault="0053720B" w:rsidP="0053720B">
      <w:pPr>
        <w:pStyle w:val="af5"/>
        <w:widowControl w:val="0"/>
        <w:numPr>
          <w:ilvl w:val="0"/>
          <w:numId w:val="5"/>
        </w:numPr>
        <w:tabs>
          <w:tab w:val="left" w:pos="1134"/>
        </w:tabs>
        <w:autoSpaceDE w:val="0"/>
        <w:autoSpaceDN w:val="0"/>
        <w:ind w:left="0" w:firstLine="709"/>
        <w:jc w:val="both"/>
        <w:rPr>
          <w:sz w:val="22"/>
          <w:szCs w:val="22"/>
        </w:rPr>
      </w:pPr>
      <w:r w:rsidRPr="00FB4416">
        <w:rPr>
          <w:sz w:val="22"/>
          <w:szCs w:val="22"/>
        </w:rPr>
        <w:t xml:space="preserve">благоустройство прилегающей территории в соответствии с проектом в случае </w:t>
      </w:r>
      <w:r w:rsidRPr="00FB4416">
        <w:rPr>
          <w:sz w:val="22"/>
          <w:szCs w:val="22"/>
        </w:rPr>
        <w:lastRenderedPageBreak/>
        <w:t xml:space="preserve">перевода жилого помещения в нежилое помещение на основании постановления администрации муниципального образования; </w:t>
      </w:r>
    </w:p>
    <w:p w:rsidR="0053720B" w:rsidRPr="00FB4416" w:rsidRDefault="0053720B" w:rsidP="0053720B">
      <w:pPr>
        <w:pStyle w:val="af5"/>
        <w:widowControl w:val="0"/>
        <w:numPr>
          <w:ilvl w:val="0"/>
          <w:numId w:val="5"/>
        </w:numPr>
        <w:tabs>
          <w:tab w:val="left" w:pos="1134"/>
        </w:tabs>
        <w:autoSpaceDE w:val="0"/>
        <w:autoSpaceDN w:val="0"/>
        <w:ind w:left="0" w:firstLine="709"/>
        <w:jc w:val="both"/>
        <w:rPr>
          <w:sz w:val="22"/>
          <w:szCs w:val="22"/>
        </w:rPr>
      </w:pPr>
      <w:r w:rsidRPr="00FB4416">
        <w:rPr>
          <w:sz w:val="22"/>
          <w:szCs w:val="22"/>
        </w:rPr>
        <w:t xml:space="preserve">планировка грунта и другие земляные работы на глубине не более 0,3 метра.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Указанные в настоящем пункте работы проводятся по соответствующим проектам после письменного уведомления уполномоченного органа. </w:t>
      </w:r>
    </w:p>
    <w:p w:rsidR="0053720B" w:rsidRPr="00FB4416" w:rsidRDefault="007464B7" w:rsidP="007464B7">
      <w:pPr>
        <w:pStyle w:val="af5"/>
        <w:widowControl w:val="0"/>
        <w:tabs>
          <w:tab w:val="left" w:pos="851"/>
          <w:tab w:val="left" w:pos="1134"/>
          <w:tab w:val="left" w:pos="1418"/>
        </w:tabs>
        <w:autoSpaceDE w:val="0"/>
        <w:autoSpaceDN w:val="0"/>
        <w:ind w:left="0" w:firstLine="709"/>
        <w:jc w:val="both"/>
        <w:rPr>
          <w:sz w:val="22"/>
          <w:szCs w:val="22"/>
        </w:rPr>
      </w:pPr>
      <w:r>
        <w:rPr>
          <w:sz w:val="22"/>
          <w:szCs w:val="22"/>
        </w:rPr>
        <w:t>8.4.</w:t>
      </w:r>
      <w:r w:rsidR="0053720B" w:rsidRPr="00FB4416">
        <w:rPr>
          <w:sz w:val="22"/>
          <w:szCs w:val="22"/>
        </w:rPr>
        <w:t xml:space="preserve">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 </w:t>
      </w:r>
    </w:p>
    <w:p w:rsidR="0053720B" w:rsidRPr="00FB4416" w:rsidRDefault="007464B7" w:rsidP="007464B7">
      <w:pPr>
        <w:pStyle w:val="af5"/>
        <w:widowControl w:val="0"/>
        <w:tabs>
          <w:tab w:val="left" w:pos="1134"/>
        </w:tabs>
        <w:autoSpaceDE w:val="0"/>
        <w:autoSpaceDN w:val="0"/>
        <w:ind w:left="0"/>
        <w:jc w:val="both"/>
        <w:rPr>
          <w:sz w:val="22"/>
          <w:szCs w:val="22"/>
        </w:rPr>
      </w:pPr>
      <w:r>
        <w:rPr>
          <w:sz w:val="22"/>
          <w:szCs w:val="22"/>
        </w:rPr>
        <w:t xml:space="preserve">              8.5.</w:t>
      </w:r>
      <w:r w:rsidR="0053720B" w:rsidRPr="00FB4416">
        <w:rPr>
          <w:sz w:val="22"/>
          <w:szCs w:val="22"/>
        </w:rPr>
        <w:t xml:space="preserve">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обнаружение в ходе производства земляных работ сети инженерно-технического обеспечения, информация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увеличение объема земляных работ, которое невозможно было предусмотреть на стадии их планирования. </w:t>
      </w:r>
    </w:p>
    <w:p w:rsidR="0053720B" w:rsidRPr="00FB4416" w:rsidRDefault="007464B7" w:rsidP="007464B7">
      <w:pPr>
        <w:pStyle w:val="af5"/>
        <w:widowControl w:val="0"/>
        <w:autoSpaceDE w:val="0"/>
        <w:autoSpaceDN w:val="0"/>
        <w:ind w:left="142"/>
        <w:jc w:val="both"/>
        <w:rPr>
          <w:sz w:val="22"/>
          <w:szCs w:val="22"/>
        </w:rPr>
      </w:pPr>
      <w:r>
        <w:rPr>
          <w:sz w:val="22"/>
          <w:szCs w:val="22"/>
        </w:rPr>
        <w:t xml:space="preserve">           8.6</w:t>
      </w:r>
      <w:r w:rsidR="00C81491">
        <w:rPr>
          <w:sz w:val="22"/>
          <w:szCs w:val="22"/>
        </w:rPr>
        <w:t>.</w:t>
      </w:r>
      <w:r w:rsidR="0053720B" w:rsidRPr="00FB4416">
        <w:rPr>
          <w:sz w:val="22"/>
          <w:szCs w:val="22"/>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
    <w:p w:rsidR="0053720B" w:rsidRPr="00FB4416" w:rsidRDefault="007464B7" w:rsidP="007464B7">
      <w:pPr>
        <w:pStyle w:val="af5"/>
        <w:widowControl w:val="0"/>
        <w:autoSpaceDE w:val="0"/>
        <w:autoSpaceDN w:val="0"/>
        <w:ind w:left="0" w:firstLine="709"/>
        <w:jc w:val="both"/>
        <w:rPr>
          <w:sz w:val="22"/>
          <w:szCs w:val="22"/>
        </w:rPr>
      </w:pPr>
      <w:r>
        <w:rPr>
          <w:sz w:val="22"/>
          <w:szCs w:val="22"/>
        </w:rPr>
        <w:t>8.7.</w:t>
      </w:r>
      <w:r w:rsidR="0053720B" w:rsidRPr="00FB4416">
        <w:rPr>
          <w:sz w:val="22"/>
          <w:szCs w:val="22"/>
        </w:rPr>
        <w:t>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53720B" w:rsidRPr="00FB4416" w:rsidRDefault="007464B7" w:rsidP="007464B7">
      <w:pPr>
        <w:pStyle w:val="af5"/>
        <w:widowControl w:val="0"/>
        <w:autoSpaceDE w:val="0"/>
        <w:autoSpaceDN w:val="0"/>
        <w:ind w:left="0"/>
        <w:jc w:val="both"/>
        <w:rPr>
          <w:sz w:val="22"/>
          <w:szCs w:val="22"/>
        </w:rPr>
      </w:pPr>
      <w:r>
        <w:rPr>
          <w:sz w:val="22"/>
          <w:szCs w:val="22"/>
        </w:rPr>
        <w:t xml:space="preserve">            8.8.</w:t>
      </w:r>
      <w:r w:rsidR="0053720B" w:rsidRPr="00FB4416">
        <w:rPr>
          <w:sz w:val="22"/>
          <w:szCs w:val="22"/>
        </w:rPr>
        <w:t>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53720B" w:rsidRPr="00FB4416" w:rsidRDefault="007464B7" w:rsidP="007464B7">
      <w:pPr>
        <w:pStyle w:val="af5"/>
        <w:widowControl w:val="0"/>
        <w:autoSpaceDE w:val="0"/>
        <w:autoSpaceDN w:val="0"/>
        <w:ind w:left="142"/>
        <w:jc w:val="both"/>
        <w:rPr>
          <w:sz w:val="22"/>
          <w:szCs w:val="22"/>
        </w:rPr>
      </w:pPr>
      <w:r>
        <w:rPr>
          <w:sz w:val="22"/>
          <w:szCs w:val="22"/>
        </w:rPr>
        <w:t xml:space="preserve">         8.9.</w:t>
      </w:r>
      <w:r w:rsidR="0053720B" w:rsidRPr="00FB4416">
        <w:rPr>
          <w:sz w:val="22"/>
          <w:szCs w:val="22"/>
        </w:rPr>
        <w:t>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 </w:t>
      </w:r>
    </w:p>
    <w:p w:rsidR="0053720B" w:rsidRPr="00FB4416" w:rsidRDefault="007464B7" w:rsidP="007464B7">
      <w:pPr>
        <w:pStyle w:val="af5"/>
        <w:widowControl w:val="0"/>
        <w:autoSpaceDE w:val="0"/>
        <w:autoSpaceDN w:val="0"/>
        <w:ind w:left="0" w:firstLine="709"/>
        <w:jc w:val="both"/>
        <w:rPr>
          <w:sz w:val="22"/>
          <w:szCs w:val="22"/>
        </w:rPr>
      </w:pPr>
      <w:r>
        <w:rPr>
          <w:sz w:val="22"/>
          <w:szCs w:val="22"/>
        </w:rPr>
        <w:t>8.10.</w:t>
      </w:r>
      <w:r w:rsidR="0053720B" w:rsidRPr="00FB4416">
        <w:rPr>
          <w:sz w:val="22"/>
          <w:szCs w:val="22"/>
        </w:rPr>
        <w:t xml:space="preserve">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 </w:t>
      </w:r>
    </w:p>
    <w:p w:rsidR="0053720B" w:rsidRPr="00FB4416" w:rsidRDefault="007464B7" w:rsidP="007464B7">
      <w:pPr>
        <w:pStyle w:val="af5"/>
        <w:widowControl w:val="0"/>
        <w:autoSpaceDE w:val="0"/>
        <w:autoSpaceDN w:val="0"/>
        <w:ind w:left="0" w:firstLine="709"/>
        <w:jc w:val="both"/>
        <w:rPr>
          <w:sz w:val="22"/>
          <w:szCs w:val="22"/>
        </w:rPr>
      </w:pPr>
      <w:r>
        <w:rPr>
          <w:sz w:val="22"/>
          <w:szCs w:val="22"/>
        </w:rPr>
        <w:t>8.11.</w:t>
      </w:r>
      <w:r w:rsidR="0053720B" w:rsidRPr="00FB4416">
        <w:rPr>
          <w:sz w:val="22"/>
          <w:szCs w:val="22"/>
        </w:rPr>
        <w:t xml:space="preserve">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 </w:t>
      </w:r>
    </w:p>
    <w:p w:rsidR="0053720B" w:rsidRPr="00FB4416" w:rsidRDefault="007464B7" w:rsidP="007464B7">
      <w:pPr>
        <w:pStyle w:val="af5"/>
        <w:widowControl w:val="0"/>
        <w:autoSpaceDE w:val="0"/>
        <w:autoSpaceDN w:val="0"/>
        <w:ind w:left="0"/>
        <w:jc w:val="both"/>
        <w:rPr>
          <w:sz w:val="22"/>
          <w:szCs w:val="22"/>
        </w:rPr>
      </w:pPr>
      <w:r>
        <w:rPr>
          <w:sz w:val="22"/>
          <w:szCs w:val="22"/>
        </w:rPr>
        <w:lastRenderedPageBreak/>
        <w:t xml:space="preserve">       8.12.</w:t>
      </w:r>
      <w:r w:rsidR="0053720B" w:rsidRPr="00FB4416">
        <w:rPr>
          <w:sz w:val="22"/>
          <w:szCs w:val="22"/>
        </w:rPr>
        <w:t xml:space="preserve">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 </w:t>
      </w:r>
    </w:p>
    <w:p w:rsidR="0053720B" w:rsidRPr="00FB4416" w:rsidRDefault="0053720B" w:rsidP="0053720B">
      <w:pPr>
        <w:pStyle w:val="af5"/>
        <w:widowControl w:val="0"/>
        <w:numPr>
          <w:ilvl w:val="0"/>
          <w:numId w:val="6"/>
        </w:numPr>
        <w:tabs>
          <w:tab w:val="left" w:pos="1134"/>
        </w:tabs>
        <w:autoSpaceDE w:val="0"/>
        <w:autoSpaceDN w:val="0"/>
        <w:ind w:left="0" w:firstLine="709"/>
        <w:jc w:val="both"/>
        <w:rPr>
          <w:sz w:val="22"/>
          <w:szCs w:val="22"/>
        </w:rPr>
      </w:pPr>
      <w:r w:rsidRPr="00FB4416">
        <w:rPr>
          <w:sz w:val="22"/>
          <w:szCs w:val="22"/>
        </w:rPr>
        <w:t xml:space="preserve">если состояние объекта работ представляет угрозу безопасности жизни или здоровья людей и движению транспорта; </w:t>
      </w:r>
    </w:p>
    <w:p w:rsidR="0053720B" w:rsidRPr="00FB4416" w:rsidRDefault="0053720B" w:rsidP="0053720B">
      <w:pPr>
        <w:pStyle w:val="af5"/>
        <w:widowControl w:val="0"/>
        <w:numPr>
          <w:ilvl w:val="0"/>
          <w:numId w:val="6"/>
        </w:numPr>
        <w:tabs>
          <w:tab w:val="left" w:pos="993"/>
        </w:tabs>
        <w:autoSpaceDE w:val="0"/>
        <w:autoSpaceDN w:val="0"/>
        <w:ind w:left="0" w:firstLine="709"/>
        <w:jc w:val="both"/>
        <w:rPr>
          <w:sz w:val="22"/>
          <w:szCs w:val="22"/>
        </w:rPr>
      </w:pPr>
      <w:r w:rsidRPr="00FB4416">
        <w:rPr>
          <w:sz w:val="22"/>
          <w:szCs w:val="22"/>
        </w:rPr>
        <w:t xml:space="preserve">если выявлены нарушения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 </w:t>
      </w:r>
    </w:p>
    <w:p w:rsidR="0053720B" w:rsidRPr="00FB4416" w:rsidRDefault="0053720B" w:rsidP="0053720B">
      <w:pPr>
        <w:pStyle w:val="af5"/>
        <w:widowControl w:val="0"/>
        <w:numPr>
          <w:ilvl w:val="0"/>
          <w:numId w:val="6"/>
        </w:numPr>
        <w:tabs>
          <w:tab w:val="left" w:pos="1134"/>
        </w:tabs>
        <w:autoSpaceDE w:val="0"/>
        <w:autoSpaceDN w:val="0"/>
        <w:ind w:left="0" w:firstLine="709"/>
        <w:jc w:val="both"/>
        <w:rPr>
          <w:sz w:val="22"/>
          <w:szCs w:val="22"/>
        </w:rPr>
      </w:pPr>
      <w:r w:rsidRPr="00FB4416">
        <w:rPr>
          <w:sz w:val="22"/>
          <w:szCs w:val="22"/>
        </w:rPr>
        <w:t xml:space="preserve">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 </w:t>
      </w:r>
    </w:p>
    <w:p w:rsidR="0053720B" w:rsidRPr="00FB4416" w:rsidRDefault="007464B7" w:rsidP="007464B7">
      <w:pPr>
        <w:pStyle w:val="af5"/>
        <w:widowControl w:val="0"/>
        <w:autoSpaceDE w:val="0"/>
        <w:autoSpaceDN w:val="0"/>
        <w:ind w:left="0"/>
        <w:jc w:val="both"/>
        <w:rPr>
          <w:sz w:val="22"/>
          <w:szCs w:val="22"/>
        </w:rPr>
      </w:pPr>
      <w:r>
        <w:rPr>
          <w:sz w:val="22"/>
          <w:szCs w:val="22"/>
        </w:rPr>
        <w:t xml:space="preserve">            8.13. </w:t>
      </w:r>
      <w:r w:rsidR="0053720B" w:rsidRPr="00FB4416">
        <w:rPr>
          <w:sz w:val="22"/>
          <w:szCs w:val="22"/>
        </w:rPr>
        <w:t xml:space="preserve">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 </w:t>
      </w:r>
    </w:p>
    <w:p w:rsidR="0053720B" w:rsidRPr="00FB4416" w:rsidRDefault="007464B7" w:rsidP="007464B7">
      <w:pPr>
        <w:pStyle w:val="af5"/>
        <w:widowControl w:val="0"/>
        <w:autoSpaceDE w:val="0"/>
        <w:autoSpaceDN w:val="0"/>
        <w:ind w:left="0"/>
        <w:jc w:val="both"/>
        <w:rPr>
          <w:sz w:val="22"/>
          <w:szCs w:val="22"/>
        </w:rPr>
      </w:pPr>
      <w:r>
        <w:rPr>
          <w:sz w:val="22"/>
          <w:szCs w:val="22"/>
        </w:rPr>
        <w:t xml:space="preserve">           8.14. </w:t>
      </w:r>
      <w:r w:rsidR="0053720B" w:rsidRPr="00FB4416">
        <w:rPr>
          <w:sz w:val="22"/>
          <w:szCs w:val="22"/>
        </w:rPr>
        <w:t xml:space="preserve">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 </w:t>
      </w:r>
    </w:p>
    <w:p w:rsidR="0053720B" w:rsidRPr="00FB4416" w:rsidRDefault="007464B7" w:rsidP="007464B7">
      <w:pPr>
        <w:pStyle w:val="af5"/>
        <w:widowControl w:val="0"/>
        <w:autoSpaceDE w:val="0"/>
        <w:autoSpaceDN w:val="0"/>
        <w:ind w:left="0" w:firstLine="709"/>
        <w:jc w:val="both"/>
        <w:rPr>
          <w:sz w:val="22"/>
          <w:szCs w:val="22"/>
        </w:rPr>
      </w:pPr>
      <w:r>
        <w:rPr>
          <w:sz w:val="22"/>
          <w:szCs w:val="22"/>
        </w:rPr>
        <w:t xml:space="preserve">8.15. </w:t>
      </w:r>
      <w:r w:rsidR="0053720B" w:rsidRPr="00FB4416">
        <w:rPr>
          <w:sz w:val="22"/>
          <w:szCs w:val="22"/>
        </w:rPr>
        <w:t xml:space="preserve">Земляные работы запрещается производить без разрешения на осуществление земляных работ (ордера на раскопки) за исключением случаев, предусмотренных пунктом 12.3, и в случаях аварийных ситуаций. </w:t>
      </w:r>
    </w:p>
    <w:p w:rsidR="0053720B" w:rsidRPr="00FB4416" w:rsidRDefault="007464B7" w:rsidP="007464B7">
      <w:pPr>
        <w:pStyle w:val="af5"/>
        <w:widowControl w:val="0"/>
        <w:autoSpaceDE w:val="0"/>
        <w:autoSpaceDN w:val="0"/>
        <w:ind w:left="0" w:firstLine="709"/>
        <w:jc w:val="both"/>
        <w:rPr>
          <w:sz w:val="22"/>
          <w:szCs w:val="22"/>
        </w:rPr>
      </w:pPr>
      <w:r>
        <w:rPr>
          <w:sz w:val="22"/>
          <w:szCs w:val="22"/>
        </w:rPr>
        <w:t>8.16.</w:t>
      </w:r>
      <w:r w:rsidR="0053720B" w:rsidRPr="00FB4416">
        <w:rPr>
          <w:sz w:val="22"/>
          <w:szCs w:val="22"/>
        </w:rPr>
        <w:t xml:space="preserve">Разрешение на осуществление земляных работ (ордер на раскопки) действительно только на вид работ, участок, срок, которые указаны в разрешении. </w:t>
      </w:r>
    </w:p>
    <w:p w:rsidR="0053720B" w:rsidRPr="00FB4416" w:rsidRDefault="007464B7" w:rsidP="007464B7">
      <w:pPr>
        <w:pStyle w:val="af5"/>
        <w:widowControl w:val="0"/>
        <w:autoSpaceDE w:val="0"/>
        <w:autoSpaceDN w:val="0"/>
        <w:ind w:left="0"/>
        <w:jc w:val="both"/>
        <w:rPr>
          <w:sz w:val="22"/>
          <w:szCs w:val="22"/>
        </w:rPr>
      </w:pPr>
      <w:r>
        <w:rPr>
          <w:sz w:val="22"/>
          <w:szCs w:val="22"/>
        </w:rPr>
        <w:t xml:space="preserve">             8.17.</w:t>
      </w:r>
      <w:r w:rsidR="0053720B" w:rsidRPr="00FB4416">
        <w:rPr>
          <w:sz w:val="22"/>
          <w:szCs w:val="22"/>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 работ и обратиться в уполномоченный на выдачу разрешения на осуществление земляных работ орган администрации муниципального образования с заявлением о погашении разрешения на осуществление земляных работ с приложением исполнительной съемки выполненных работ.</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
    <w:p w:rsidR="0053720B" w:rsidRPr="00FB4416" w:rsidRDefault="007464B7" w:rsidP="007464B7">
      <w:pPr>
        <w:pStyle w:val="af5"/>
        <w:widowControl w:val="0"/>
        <w:autoSpaceDE w:val="0"/>
        <w:autoSpaceDN w:val="0"/>
        <w:ind w:left="0" w:firstLine="709"/>
        <w:jc w:val="both"/>
        <w:rPr>
          <w:sz w:val="22"/>
          <w:szCs w:val="22"/>
        </w:rPr>
      </w:pPr>
      <w:r>
        <w:rPr>
          <w:sz w:val="22"/>
          <w:szCs w:val="22"/>
        </w:rPr>
        <w:t xml:space="preserve">8.18. </w:t>
      </w:r>
      <w:r w:rsidR="0053720B" w:rsidRPr="00FB4416">
        <w:rPr>
          <w:sz w:val="22"/>
          <w:szCs w:val="22"/>
        </w:rPr>
        <w:t xml:space="preserve">Погашение разрешения на осуществление земляных работ (ордера на раскопки) осуществляется в срок не более 5 рабочих дней со дня его сдачи в уполномоченный при отсутствии замечаний к восстановлению благоустройства на месте раскопок. </w:t>
      </w:r>
    </w:p>
    <w:p w:rsidR="0053720B" w:rsidRPr="00FB4416" w:rsidRDefault="007464B7" w:rsidP="007464B7">
      <w:pPr>
        <w:pStyle w:val="af5"/>
        <w:widowControl w:val="0"/>
        <w:autoSpaceDE w:val="0"/>
        <w:autoSpaceDN w:val="0"/>
        <w:ind w:left="0" w:firstLine="709"/>
        <w:jc w:val="both"/>
        <w:rPr>
          <w:sz w:val="22"/>
          <w:szCs w:val="22"/>
        </w:rPr>
      </w:pPr>
      <w:r>
        <w:rPr>
          <w:sz w:val="22"/>
          <w:szCs w:val="22"/>
        </w:rPr>
        <w:t>8.19.</w:t>
      </w:r>
      <w:r w:rsidR="0053720B" w:rsidRPr="00FB4416">
        <w:rPr>
          <w:sz w:val="22"/>
          <w:szCs w:val="22"/>
        </w:rPr>
        <w:t xml:space="preserve">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53720B" w:rsidRPr="00FB4416" w:rsidRDefault="007464B7" w:rsidP="007464B7">
      <w:pPr>
        <w:pStyle w:val="af5"/>
        <w:widowControl w:val="0"/>
        <w:autoSpaceDE w:val="0"/>
        <w:autoSpaceDN w:val="0"/>
        <w:ind w:left="0" w:firstLine="709"/>
        <w:jc w:val="both"/>
        <w:rPr>
          <w:sz w:val="22"/>
          <w:szCs w:val="22"/>
        </w:rPr>
      </w:pPr>
      <w:r>
        <w:rPr>
          <w:sz w:val="22"/>
          <w:szCs w:val="22"/>
        </w:rPr>
        <w:lastRenderedPageBreak/>
        <w:t>8.20.</w:t>
      </w:r>
      <w:r w:rsidR="0053720B" w:rsidRPr="00FB4416">
        <w:rPr>
          <w:sz w:val="22"/>
          <w:szCs w:val="22"/>
        </w:rPr>
        <w:t xml:space="preserve">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 </w:t>
      </w:r>
    </w:p>
    <w:p w:rsidR="0053720B" w:rsidRPr="00FB4416" w:rsidRDefault="0053720B" w:rsidP="0053720B">
      <w:pPr>
        <w:pStyle w:val="af5"/>
        <w:widowControl w:val="0"/>
        <w:numPr>
          <w:ilvl w:val="0"/>
          <w:numId w:val="7"/>
        </w:numPr>
        <w:autoSpaceDE w:val="0"/>
        <w:autoSpaceDN w:val="0"/>
        <w:ind w:left="0" w:firstLine="709"/>
        <w:jc w:val="both"/>
        <w:rPr>
          <w:sz w:val="22"/>
          <w:szCs w:val="22"/>
        </w:rPr>
      </w:pPr>
      <w:r w:rsidRPr="00FB4416">
        <w:rPr>
          <w:sz w:val="22"/>
          <w:szCs w:val="22"/>
        </w:rPr>
        <w:t xml:space="preserve">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 Обеспечить проезд для спецмашин, личного транспорта и проход для пешеходов; </w:t>
      </w:r>
    </w:p>
    <w:p w:rsidR="0053720B" w:rsidRPr="00FB4416" w:rsidRDefault="0053720B" w:rsidP="0053720B">
      <w:pPr>
        <w:pStyle w:val="af5"/>
        <w:widowControl w:val="0"/>
        <w:numPr>
          <w:ilvl w:val="0"/>
          <w:numId w:val="7"/>
        </w:numPr>
        <w:autoSpaceDE w:val="0"/>
        <w:autoSpaceDN w:val="0"/>
        <w:ind w:left="0" w:firstLine="709"/>
        <w:jc w:val="both"/>
        <w:rPr>
          <w:sz w:val="22"/>
          <w:szCs w:val="22"/>
        </w:rPr>
      </w:pPr>
      <w:r w:rsidRPr="00FB4416">
        <w:rPr>
          <w:sz w:val="22"/>
          <w:szCs w:val="22"/>
        </w:rPr>
        <w:t xml:space="preserve">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 </w:t>
      </w:r>
    </w:p>
    <w:p w:rsidR="0053720B" w:rsidRPr="00FB4416" w:rsidRDefault="0053720B" w:rsidP="0053720B">
      <w:pPr>
        <w:pStyle w:val="af5"/>
        <w:widowControl w:val="0"/>
        <w:numPr>
          <w:ilvl w:val="0"/>
          <w:numId w:val="7"/>
        </w:numPr>
        <w:tabs>
          <w:tab w:val="left" w:pos="1134"/>
        </w:tabs>
        <w:autoSpaceDE w:val="0"/>
        <w:autoSpaceDN w:val="0"/>
        <w:ind w:left="0" w:firstLine="709"/>
        <w:jc w:val="both"/>
        <w:rPr>
          <w:sz w:val="22"/>
          <w:szCs w:val="22"/>
        </w:rPr>
      </w:pPr>
      <w:r w:rsidRPr="00FB4416">
        <w:rPr>
          <w:sz w:val="22"/>
          <w:szCs w:val="22"/>
        </w:rPr>
        <w:t xml:space="preserve">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водоисточников, средств пожаротушения; </w:t>
      </w:r>
    </w:p>
    <w:p w:rsidR="0053720B" w:rsidRPr="00FB4416" w:rsidRDefault="0053720B" w:rsidP="0053720B">
      <w:pPr>
        <w:pStyle w:val="af5"/>
        <w:widowControl w:val="0"/>
        <w:numPr>
          <w:ilvl w:val="0"/>
          <w:numId w:val="7"/>
        </w:numPr>
        <w:tabs>
          <w:tab w:val="left" w:pos="993"/>
        </w:tabs>
        <w:autoSpaceDE w:val="0"/>
        <w:autoSpaceDN w:val="0"/>
        <w:ind w:left="0" w:firstLine="709"/>
        <w:jc w:val="both"/>
        <w:rPr>
          <w:sz w:val="22"/>
          <w:szCs w:val="22"/>
        </w:rPr>
      </w:pPr>
      <w:r w:rsidRPr="00FB4416">
        <w:rPr>
          <w:sz w:val="22"/>
          <w:szCs w:val="22"/>
        </w:rPr>
        <w:t>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53720B" w:rsidRPr="00FB4416" w:rsidRDefault="0053720B" w:rsidP="0053720B">
      <w:pPr>
        <w:pStyle w:val="af5"/>
        <w:widowControl w:val="0"/>
        <w:numPr>
          <w:ilvl w:val="0"/>
          <w:numId w:val="7"/>
        </w:numPr>
        <w:tabs>
          <w:tab w:val="left" w:pos="1134"/>
        </w:tabs>
        <w:autoSpaceDE w:val="0"/>
        <w:autoSpaceDN w:val="0"/>
        <w:ind w:left="0" w:firstLine="709"/>
        <w:jc w:val="both"/>
        <w:rPr>
          <w:sz w:val="22"/>
          <w:szCs w:val="22"/>
        </w:rPr>
      </w:pPr>
      <w:r w:rsidRPr="00FB4416">
        <w:rPr>
          <w:sz w:val="22"/>
          <w:szCs w:val="22"/>
        </w:rPr>
        <w:t xml:space="preserve">оборудовать осветительными установками места работ, а также временные проезды и проходы; </w:t>
      </w:r>
    </w:p>
    <w:p w:rsidR="0053720B" w:rsidRPr="00FB4416" w:rsidRDefault="0053720B" w:rsidP="0053720B">
      <w:pPr>
        <w:pStyle w:val="af5"/>
        <w:widowControl w:val="0"/>
        <w:numPr>
          <w:ilvl w:val="0"/>
          <w:numId w:val="7"/>
        </w:numPr>
        <w:tabs>
          <w:tab w:val="left" w:pos="1134"/>
        </w:tabs>
        <w:autoSpaceDE w:val="0"/>
        <w:autoSpaceDN w:val="0"/>
        <w:ind w:left="0" w:firstLine="709"/>
        <w:jc w:val="both"/>
        <w:rPr>
          <w:sz w:val="22"/>
          <w:szCs w:val="22"/>
        </w:rPr>
      </w:pPr>
      <w:r w:rsidRPr="00FB4416">
        <w:rPr>
          <w:sz w:val="22"/>
          <w:szCs w:val="22"/>
        </w:rPr>
        <w:t xml:space="preserve">оборудовать временные подъездные пути из твердого покрытия к строительной площадке; </w:t>
      </w:r>
    </w:p>
    <w:p w:rsidR="0053720B" w:rsidRPr="00FB4416" w:rsidRDefault="0053720B" w:rsidP="0053720B">
      <w:pPr>
        <w:pStyle w:val="af5"/>
        <w:widowControl w:val="0"/>
        <w:numPr>
          <w:ilvl w:val="0"/>
          <w:numId w:val="7"/>
        </w:numPr>
        <w:tabs>
          <w:tab w:val="left" w:pos="1134"/>
        </w:tabs>
        <w:autoSpaceDE w:val="0"/>
        <w:autoSpaceDN w:val="0"/>
        <w:ind w:left="0" w:firstLine="709"/>
        <w:jc w:val="both"/>
        <w:rPr>
          <w:sz w:val="22"/>
          <w:szCs w:val="22"/>
        </w:rPr>
      </w:pPr>
      <w:r w:rsidRPr="00FB4416">
        <w:rPr>
          <w:sz w:val="22"/>
          <w:szCs w:val="22"/>
        </w:rPr>
        <w:t xml:space="preserve">установить биотуалет на территории строительной площадки и обеспечивать его обслуживание; </w:t>
      </w:r>
    </w:p>
    <w:p w:rsidR="0053720B" w:rsidRPr="00FB4416" w:rsidRDefault="0053720B" w:rsidP="0053720B">
      <w:pPr>
        <w:pStyle w:val="af5"/>
        <w:widowControl w:val="0"/>
        <w:numPr>
          <w:ilvl w:val="0"/>
          <w:numId w:val="7"/>
        </w:numPr>
        <w:tabs>
          <w:tab w:val="left" w:pos="1134"/>
        </w:tabs>
        <w:autoSpaceDE w:val="0"/>
        <w:autoSpaceDN w:val="0"/>
        <w:ind w:left="0" w:firstLine="709"/>
        <w:jc w:val="both"/>
        <w:rPr>
          <w:sz w:val="22"/>
          <w:szCs w:val="22"/>
        </w:rPr>
      </w:pPr>
      <w:r w:rsidRPr="00FB4416">
        <w:rPr>
          <w:sz w:val="22"/>
          <w:szCs w:val="22"/>
        </w:rPr>
        <w:t xml:space="preserve">обеспечить отвод поверхностных и подземных вод с помощью временных или постоянных устройств, не нарушая при этом сохранность существующих сооружений; </w:t>
      </w:r>
    </w:p>
    <w:p w:rsidR="0053720B" w:rsidRPr="00FB4416" w:rsidRDefault="0053720B" w:rsidP="0053720B">
      <w:pPr>
        <w:pStyle w:val="af5"/>
        <w:widowControl w:val="0"/>
        <w:numPr>
          <w:ilvl w:val="0"/>
          <w:numId w:val="7"/>
        </w:numPr>
        <w:tabs>
          <w:tab w:val="left" w:pos="993"/>
        </w:tabs>
        <w:autoSpaceDE w:val="0"/>
        <w:autoSpaceDN w:val="0"/>
        <w:ind w:left="0" w:firstLine="709"/>
        <w:jc w:val="both"/>
        <w:rPr>
          <w:sz w:val="22"/>
          <w:szCs w:val="22"/>
        </w:rPr>
      </w:pPr>
      <w:r w:rsidRPr="00FB4416">
        <w:rPr>
          <w:sz w:val="22"/>
          <w:szCs w:val="22"/>
        </w:rPr>
        <w:t>при отводе подземных и поверхностных вод исключить образование оползней, размыв грунта и заболачивание местности.</w:t>
      </w:r>
    </w:p>
    <w:p w:rsidR="0053720B" w:rsidRPr="00FB4416" w:rsidRDefault="007464B7" w:rsidP="007464B7">
      <w:pPr>
        <w:pStyle w:val="af5"/>
        <w:widowControl w:val="0"/>
        <w:autoSpaceDE w:val="0"/>
        <w:autoSpaceDN w:val="0"/>
        <w:ind w:left="0"/>
        <w:jc w:val="both"/>
        <w:rPr>
          <w:sz w:val="22"/>
          <w:szCs w:val="22"/>
        </w:rPr>
      </w:pPr>
      <w:r>
        <w:rPr>
          <w:sz w:val="22"/>
          <w:szCs w:val="22"/>
        </w:rPr>
        <w:t xml:space="preserve">            8.21.</w:t>
      </w:r>
      <w:r w:rsidR="0053720B" w:rsidRPr="00FB4416">
        <w:rPr>
          <w:sz w:val="22"/>
          <w:szCs w:val="22"/>
        </w:rPr>
        <w:t xml:space="preserve">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 </w:t>
      </w:r>
    </w:p>
    <w:p w:rsidR="0053720B" w:rsidRPr="00FB4416" w:rsidRDefault="0053720B" w:rsidP="0053720B">
      <w:pPr>
        <w:pStyle w:val="af5"/>
        <w:widowControl w:val="0"/>
        <w:numPr>
          <w:ilvl w:val="0"/>
          <w:numId w:val="8"/>
        </w:numPr>
        <w:tabs>
          <w:tab w:val="left" w:pos="1134"/>
        </w:tabs>
        <w:autoSpaceDE w:val="0"/>
        <w:autoSpaceDN w:val="0"/>
        <w:ind w:left="0" w:firstLine="709"/>
        <w:jc w:val="both"/>
        <w:rPr>
          <w:sz w:val="22"/>
          <w:szCs w:val="22"/>
        </w:rPr>
      </w:pPr>
      <w:r w:rsidRPr="00FB4416">
        <w:rPr>
          <w:sz w:val="22"/>
          <w:szCs w:val="22"/>
        </w:rPr>
        <w:t xml:space="preserve">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 </w:t>
      </w:r>
    </w:p>
    <w:p w:rsidR="0053720B" w:rsidRPr="00FB4416" w:rsidRDefault="0053720B" w:rsidP="0053720B">
      <w:pPr>
        <w:pStyle w:val="af5"/>
        <w:widowControl w:val="0"/>
        <w:numPr>
          <w:ilvl w:val="0"/>
          <w:numId w:val="8"/>
        </w:numPr>
        <w:tabs>
          <w:tab w:val="left" w:pos="993"/>
        </w:tabs>
        <w:autoSpaceDE w:val="0"/>
        <w:autoSpaceDN w:val="0"/>
        <w:ind w:left="0" w:firstLine="709"/>
        <w:jc w:val="both"/>
        <w:rPr>
          <w:sz w:val="22"/>
          <w:szCs w:val="22"/>
        </w:rPr>
      </w:pPr>
      <w:r w:rsidRPr="00FB4416">
        <w:rPr>
          <w:sz w:val="22"/>
          <w:szCs w:val="22"/>
        </w:rPr>
        <w:t xml:space="preserve">установить ограждение мест разрытий на время приостановки производства работ, перерыва, по окончании рабочего дня; </w:t>
      </w:r>
    </w:p>
    <w:p w:rsidR="0053720B" w:rsidRPr="00FB4416" w:rsidRDefault="0053720B" w:rsidP="0053720B">
      <w:pPr>
        <w:pStyle w:val="af5"/>
        <w:widowControl w:val="0"/>
        <w:numPr>
          <w:ilvl w:val="0"/>
          <w:numId w:val="8"/>
        </w:numPr>
        <w:tabs>
          <w:tab w:val="left" w:pos="1134"/>
        </w:tabs>
        <w:autoSpaceDE w:val="0"/>
        <w:autoSpaceDN w:val="0"/>
        <w:ind w:left="0" w:firstLine="709"/>
        <w:jc w:val="both"/>
        <w:rPr>
          <w:sz w:val="22"/>
          <w:szCs w:val="22"/>
        </w:rPr>
      </w:pPr>
      <w:r w:rsidRPr="00FB4416">
        <w:rPr>
          <w:sz w:val="22"/>
          <w:szCs w:val="22"/>
        </w:rPr>
        <w:t xml:space="preserve">обеспечить установку дорожных знаков и (или) указателей в соответствии с действующими стандартами; </w:t>
      </w:r>
    </w:p>
    <w:p w:rsidR="0053720B" w:rsidRPr="00FB4416" w:rsidRDefault="0053720B" w:rsidP="0053720B">
      <w:pPr>
        <w:pStyle w:val="af5"/>
        <w:widowControl w:val="0"/>
        <w:numPr>
          <w:ilvl w:val="0"/>
          <w:numId w:val="8"/>
        </w:numPr>
        <w:tabs>
          <w:tab w:val="left" w:pos="1134"/>
        </w:tabs>
        <w:autoSpaceDE w:val="0"/>
        <w:autoSpaceDN w:val="0"/>
        <w:ind w:left="0" w:firstLine="709"/>
        <w:jc w:val="both"/>
        <w:rPr>
          <w:sz w:val="22"/>
          <w:szCs w:val="22"/>
        </w:rPr>
      </w:pPr>
      <w:r w:rsidRPr="00FB4416">
        <w:rPr>
          <w:sz w:val="22"/>
          <w:szCs w:val="22"/>
        </w:rPr>
        <w:t xml:space="preserve">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 </w:t>
      </w:r>
    </w:p>
    <w:p w:rsidR="0053720B" w:rsidRPr="00FB4416" w:rsidRDefault="0053720B" w:rsidP="0053720B">
      <w:pPr>
        <w:pStyle w:val="af5"/>
        <w:widowControl w:val="0"/>
        <w:numPr>
          <w:ilvl w:val="0"/>
          <w:numId w:val="8"/>
        </w:numPr>
        <w:tabs>
          <w:tab w:val="left" w:pos="1134"/>
        </w:tabs>
        <w:autoSpaceDE w:val="0"/>
        <w:autoSpaceDN w:val="0"/>
        <w:ind w:left="0" w:firstLine="709"/>
        <w:jc w:val="both"/>
        <w:rPr>
          <w:sz w:val="22"/>
          <w:szCs w:val="22"/>
        </w:rPr>
      </w:pPr>
      <w:r w:rsidRPr="00FB4416">
        <w:rPr>
          <w:sz w:val="22"/>
          <w:szCs w:val="22"/>
        </w:rPr>
        <w:t xml:space="preserve">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 </w:t>
      </w:r>
    </w:p>
    <w:p w:rsidR="0053720B" w:rsidRPr="00FB4416" w:rsidRDefault="007464B7" w:rsidP="007464B7">
      <w:pPr>
        <w:pStyle w:val="af5"/>
        <w:widowControl w:val="0"/>
        <w:autoSpaceDE w:val="0"/>
        <w:autoSpaceDN w:val="0"/>
        <w:ind w:left="709"/>
        <w:jc w:val="both"/>
        <w:rPr>
          <w:sz w:val="22"/>
          <w:szCs w:val="22"/>
        </w:rPr>
      </w:pPr>
      <w:r>
        <w:rPr>
          <w:sz w:val="22"/>
          <w:szCs w:val="22"/>
        </w:rPr>
        <w:t>8.22.</w:t>
      </w:r>
      <w:r w:rsidR="0053720B" w:rsidRPr="00FB4416">
        <w:rPr>
          <w:sz w:val="22"/>
          <w:szCs w:val="22"/>
        </w:rPr>
        <w:t xml:space="preserve">В ходе производства работ производитель работ обязан: </w:t>
      </w:r>
    </w:p>
    <w:p w:rsidR="0053720B" w:rsidRPr="00FB4416" w:rsidRDefault="0053720B" w:rsidP="0053720B">
      <w:pPr>
        <w:pStyle w:val="af5"/>
        <w:widowControl w:val="0"/>
        <w:numPr>
          <w:ilvl w:val="0"/>
          <w:numId w:val="9"/>
        </w:numPr>
        <w:tabs>
          <w:tab w:val="left" w:pos="1134"/>
        </w:tabs>
        <w:autoSpaceDE w:val="0"/>
        <w:autoSpaceDN w:val="0"/>
        <w:ind w:left="0" w:firstLine="709"/>
        <w:jc w:val="both"/>
        <w:rPr>
          <w:sz w:val="22"/>
          <w:szCs w:val="22"/>
        </w:rPr>
      </w:pPr>
      <w:r w:rsidRPr="00FB4416">
        <w:rPr>
          <w:sz w:val="22"/>
          <w:szCs w:val="22"/>
        </w:rPr>
        <w:t xml:space="preserve">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 </w:t>
      </w:r>
    </w:p>
    <w:p w:rsidR="0053720B" w:rsidRPr="00FB4416" w:rsidRDefault="0053720B" w:rsidP="0053720B">
      <w:pPr>
        <w:pStyle w:val="af5"/>
        <w:widowControl w:val="0"/>
        <w:numPr>
          <w:ilvl w:val="0"/>
          <w:numId w:val="9"/>
        </w:numPr>
        <w:tabs>
          <w:tab w:val="left" w:pos="1134"/>
        </w:tabs>
        <w:autoSpaceDE w:val="0"/>
        <w:autoSpaceDN w:val="0"/>
        <w:ind w:left="0" w:firstLine="709"/>
        <w:jc w:val="both"/>
        <w:rPr>
          <w:sz w:val="22"/>
          <w:szCs w:val="22"/>
        </w:rPr>
      </w:pPr>
      <w:r w:rsidRPr="00FB4416">
        <w:rPr>
          <w:sz w:val="22"/>
          <w:szCs w:val="22"/>
        </w:rPr>
        <w:t xml:space="preserve">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 </w:t>
      </w:r>
    </w:p>
    <w:p w:rsidR="0053720B" w:rsidRPr="00FB4416" w:rsidRDefault="0053720B" w:rsidP="0053720B">
      <w:pPr>
        <w:pStyle w:val="af5"/>
        <w:widowControl w:val="0"/>
        <w:numPr>
          <w:ilvl w:val="0"/>
          <w:numId w:val="9"/>
        </w:numPr>
        <w:tabs>
          <w:tab w:val="left" w:pos="1134"/>
        </w:tabs>
        <w:autoSpaceDE w:val="0"/>
        <w:autoSpaceDN w:val="0"/>
        <w:ind w:left="0" w:firstLine="709"/>
        <w:jc w:val="both"/>
        <w:rPr>
          <w:sz w:val="22"/>
          <w:szCs w:val="22"/>
        </w:rPr>
      </w:pPr>
      <w:r w:rsidRPr="00FB4416">
        <w:rPr>
          <w:sz w:val="22"/>
          <w:szCs w:val="22"/>
        </w:rPr>
        <w:t xml:space="preserve">складировать строительные материалы и оборудование в пределах стройплощадки и </w:t>
      </w:r>
      <w:r w:rsidRPr="00FB4416">
        <w:rPr>
          <w:sz w:val="22"/>
          <w:szCs w:val="22"/>
        </w:rPr>
        <w:lastRenderedPageBreak/>
        <w:t xml:space="preserve">(или) в местах, предусмотренных проектной документацией, своевременно вывозить лишний грунт и мусор; </w:t>
      </w:r>
    </w:p>
    <w:p w:rsidR="0053720B" w:rsidRPr="00FB4416" w:rsidRDefault="0053720B" w:rsidP="0053720B">
      <w:pPr>
        <w:pStyle w:val="af5"/>
        <w:widowControl w:val="0"/>
        <w:numPr>
          <w:ilvl w:val="0"/>
          <w:numId w:val="9"/>
        </w:numPr>
        <w:tabs>
          <w:tab w:val="left" w:pos="1134"/>
        </w:tabs>
        <w:autoSpaceDE w:val="0"/>
        <w:autoSpaceDN w:val="0"/>
        <w:ind w:left="0" w:firstLine="709"/>
        <w:jc w:val="both"/>
        <w:rPr>
          <w:sz w:val="22"/>
          <w:szCs w:val="22"/>
        </w:rPr>
      </w:pPr>
      <w:r w:rsidRPr="00FB4416">
        <w:rPr>
          <w:sz w:val="22"/>
          <w:szCs w:val="22"/>
        </w:rPr>
        <w:t xml:space="preserve">не допускать выезд со строительных площадок, линейных объектов загрязненных машин и механизмов; </w:t>
      </w:r>
    </w:p>
    <w:p w:rsidR="0053720B" w:rsidRPr="00FB4416" w:rsidRDefault="0053720B" w:rsidP="0053720B">
      <w:pPr>
        <w:pStyle w:val="af5"/>
        <w:widowControl w:val="0"/>
        <w:numPr>
          <w:ilvl w:val="0"/>
          <w:numId w:val="9"/>
        </w:numPr>
        <w:tabs>
          <w:tab w:val="left" w:pos="1134"/>
        </w:tabs>
        <w:autoSpaceDE w:val="0"/>
        <w:autoSpaceDN w:val="0"/>
        <w:ind w:left="0" w:firstLine="709"/>
        <w:jc w:val="both"/>
        <w:rPr>
          <w:sz w:val="22"/>
          <w:szCs w:val="22"/>
        </w:rPr>
      </w:pPr>
      <w:r w:rsidRPr="00FB4416">
        <w:rPr>
          <w:sz w:val="22"/>
          <w:szCs w:val="22"/>
        </w:rPr>
        <w:t xml:space="preserve">обеспечить сохранность существующих ограждений, технических средств организации дорожного движения (ТСОДД); </w:t>
      </w:r>
    </w:p>
    <w:p w:rsidR="0053720B" w:rsidRPr="00FB4416" w:rsidRDefault="0053720B" w:rsidP="0053720B">
      <w:pPr>
        <w:pStyle w:val="af5"/>
        <w:widowControl w:val="0"/>
        <w:numPr>
          <w:ilvl w:val="0"/>
          <w:numId w:val="9"/>
        </w:numPr>
        <w:tabs>
          <w:tab w:val="left" w:pos="1134"/>
        </w:tabs>
        <w:autoSpaceDE w:val="0"/>
        <w:autoSpaceDN w:val="0"/>
        <w:ind w:left="0" w:firstLine="709"/>
        <w:jc w:val="both"/>
        <w:rPr>
          <w:sz w:val="22"/>
          <w:szCs w:val="22"/>
        </w:rPr>
      </w:pPr>
      <w:r w:rsidRPr="00FB4416">
        <w:rPr>
          <w:sz w:val="22"/>
          <w:szCs w:val="22"/>
        </w:rPr>
        <w:t xml:space="preserve">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 </w:t>
      </w:r>
    </w:p>
    <w:p w:rsidR="0053720B" w:rsidRPr="00FB4416" w:rsidRDefault="0053720B" w:rsidP="0053720B">
      <w:pPr>
        <w:pStyle w:val="af5"/>
        <w:widowControl w:val="0"/>
        <w:numPr>
          <w:ilvl w:val="0"/>
          <w:numId w:val="9"/>
        </w:numPr>
        <w:tabs>
          <w:tab w:val="left" w:pos="1134"/>
        </w:tabs>
        <w:autoSpaceDE w:val="0"/>
        <w:autoSpaceDN w:val="0"/>
        <w:ind w:left="0" w:firstLine="709"/>
        <w:jc w:val="both"/>
        <w:rPr>
          <w:sz w:val="22"/>
          <w:szCs w:val="22"/>
        </w:rPr>
      </w:pPr>
      <w:r w:rsidRPr="00FB4416">
        <w:rPr>
          <w:sz w:val="22"/>
          <w:szCs w:val="22"/>
        </w:rPr>
        <w:t xml:space="preserve">обеспечить безопасность работ для окружающей среды, в том числе: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выполнять производство работ в охранных заповедных и санитарных зонах в соответствии со специальными правилами;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не допускать выпуск воды со строительной площадки без защиты от размыва поверхности;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при буровых работах принимать меры по предотвращению излива подземных вод.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 </w:t>
      </w:r>
    </w:p>
    <w:p w:rsidR="0053720B" w:rsidRPr="00FB4416" w:rsidRDefault="0053720B" w:rsidP="0053720B">
      <w:pPr>
        <w:pStyle w:val="af5"/>
        <w:widowControl w:val="0"/>
        <w:numPr>
          <w:ilvl w:val="0"/>
          <w:numId w:val="9"/>
        </w:numPr>
        <w:tabs>
          <w:tab w:val="left" w:pos="1134"/>
        </w:tabs>
        <w:autoSpaceDE w:val="0"/>
        <w:autoSpaceDN w:val="0"/>
        <w:ind w:left="0" w:firstLine="709"/>
        <w:jc w:val="both"/>
        <w:rPr>
          <w:sz w:val="22"/>
          <w:szCs w:val="22"/>
        </w:rPr>
      </w:pPr>
      <w:r w:rsidRPr="00FB4416">
        <w:rPr>
          <w:sz w:val="22"/>
          <w:szCs w:val="22"/>
        </w:rPr>
        <w:t xml:space="preserve">восстановить нарушенное благоустройство после завершения земляных работ, прокладки, переустройства инженерных сетей и коммуникаций; </w:t>
      </w:r>
    </w:p>
    <w:p w:rsidR="0053720B" w:rsidRPr="00FB4416" w:rsidRDefault="0053720B" w:rsidP="0053720B">
      <w:pPr>
        <w:pStyle w:val="af5"/>
        <w:widowControl w:val="0"/>
        <w:numPr>
          <w:ilvl w:val="0"/>
          <w:numId w:val="9"/>
        </w:numPr>
        <w:tabs>
          <w:tab w:val="left" w:pos="1134"/>
        </w:tabs>
        <w:autoSpaceDE w:val="0"/>
        <w:autoSpaceDN w:val="0"/>
        <w:ind w:left="0" w:firstLine="709"/>
        <w:jc w:val="both"/>
        <w:rPr>
          <w:sz w:val="22"/>
          <w:szCs w:val="22"/>
        </w:rPr>
      </w:pPr>
      <w:r w:rsidRPr="00FB4416">
        <w:rPr>
          <w:sz w:val="22"/>
          <w:szCs w:val="22"/>
        </w:rPr>
        <w:t xml:space="preserve">принять меры по своевременной ликвидации провала или иной </w:t>
      </w:r>
    </w:p>
    <w:p w:rsidR="0053720B" w:rsidRPr="00FB4416" w:rsidRDefault="0053720B" w:rsidP="0053720B">
      <w:pPr>
        <w:pStyle w:val="af5"/>
        <w:widowControl w:val="0"/>
        <w:numPr>
          <w:ilvl w:val="0"/>
          <w:numId w:val="9"/>
        </w:numPr>
        <w:tabs>
          <w:tab w:val="left" w:pos="1134"/>
        </w:tabs>
        <w:autoSpaceDE w:val="0"/>
        <w:autoSpaceDN w:val="0"/>
        <w:ind w:left="0" w:firstLine="709"/>
        <w:jc w:val="both"/>
        <w:rPr>
          <w:sz w:val="22"/>
          <w:szCs w:val="22"/>
        </w:rPr>
      </w:pPr>
      <w:r w:rsidRPr="00FB4416">
        <w:rPr>
          <w:sz w:val="22"/>
          <w:szCs w:val="22"/>
        </w:rPr>
        <w:t xml:space="preserve">деформации дорожного покрытия, вызванных производством работ; </w:t>
      </w:r>
    </w:p>
    <w:p w:rsidR="0053720B" w:rsidRPr="00FB4416" w:rsidRDefault="0053720B" w:rsidP="0053720B">
      <w:pPr>
        <w:pStyle w:val="af5"/>
        <w:widowControl w:val="0"/>
        <w:numPr>
          <w:ilvl w:val="0"/>
          <w:numId w:val="9"/>
        </w:numPr>
        <w:tabs>
          <w:tab w:val="left" w:pos="1276"/>
        </w:tabs>
        <w:autoSpaceDE w:val="0"/>
        <w:autoSpaceDN w:val="0"/>
        <w:ind w:left="0" w:firstLine="709"/>
        <w:jc w:val="both"/>
        <w:rPr>
          <w:sz w:val="22"/>
          <w:szCs w:val="22"/>
        </w:rPr>
      </w:pPr>
      <w:r w:rsidRPr="00FB4416">
        <w:rPr>
          <w:sz w:val="22"/>
          <w:szCs w:val="22"/>
        </w:rPr>
        <w:t xml:space="preserve">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 </w:t>
      </w:r>
    </w:p>
    <w:p w:rsidR="0053720B" w:rsidRPr="00FB4416" w:rsidRDefault="0053720B" w:rsidP="0053720B">
      <w:pPr>
        <w:pStyle w:val="af5"/>
        <w:widowControl w:val="0"/>
        <w:numPr>
          <w:ilvl w:val="0"/>
          <w:numId w:val="9"/>
        </w:numPr>
        <w:autoSpaceDE w:val="0"/>
        <w:autoSpaceDN w:val="0"/>
        <w:ind w:left="0" w:firstLine="709"/>
        <w:jc w:val="both"/>
        <w:rPr>
          <w:sz w:val="22"/>
          <w:szCs w:val="22"/>
        </w:rPr>
      </w:pPr>
      <w:r w:rsidRPr="00FB4416">
        <w:rPr>
          <w:sz w:val="22"/>
          <w:szCs w:val="22"/>
        </w:rPr>
        <w:t xml:space="preserve">погасить разрешение на осуществление земляных работ (ордер на раскопки). </w:t>
      </w:r>
    </w:p>
    <w:p w:rsidR="0053720B" w:rsidRPr="00FB4416" w:rsidRDefault="007464B7" w:rsidP="007464B7">
      <w:pPr>
        <w:pStyle w:val="af5"/>
        <w:widowControl w:val="0"/>
        <w:autoSpaceDE w:val="0"/>
        <w:autoSpaceDN w:val="0"/>
        <w:ind w:left="709"/>
        <w:jc w:val="both"/>
        <w:rPr>
          <w:sz w:val="22"/>
          <w:szCs w:val="22"/>
        </w:rPr>
      </w:pPr>
      <w:r>
        <w:rPr>
          <w:sz w:val="22"/>
          <w:szCs w:val="22"/>
        </w:rPr>
        <w:t>8.23.</w:t>
      </w:r>
      <w:r w:rsidR="0053720B" w:rsidRPr="00FB4416">
        <w:rPr>
          <w:sz w:val="22"/>
          <w:szCs w:val="22"/>
        </w:rPr>
        <w:t xml:space="preserve">При производстве земляных работ запрещается: </w:t>
      </w:r>
    </w:p>
    <w:p w:rsidR="0053720B" w:rsidRPr="00FB4416" w:rsidRDefault="0053720B" w:rsidP="0053720B">
      <w:pPr>
        <w:pStyle w:val="af5"/>
        <w:widowControl w:val="0"/>
        <w:numPr>
          <w:ilvl w:val="0"/>
          <w:numId w:val="10"/>
        </w:numPr>
        <w:tabs>
          <w:tab w:val="left" w:pos="1134"/>
        </w:tabs>
        <w:autoSpaceDE w:val="0"/>
        <w:autoSpaceDN w:val="0"/>
        <w:ind w:left="0" w:firstLine="709"/>
        <w:jc w:val="both"/>
        <w:rPr>
          <w:sz w:val="22"/>
          <w:szCs w:val="22"/>
        </w:rPr>
      </w:pPr>
      <w:r w:rsidRPr="00FB4416">
        <w:rPr>
          <w:sz w:val="22"/>
          <w:szCs w:val="22"/>
        </w:rPr>
        <w:t xml:space="preserve">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 </w:t>
      </w:r>
    </w:p>
    <w:p w:rsidR="0053720B" w:rsidRPr="00FB4416" w:rsidRDefault="0053720B" w:rsidP="0053720B">
      <w:pPr>
        <w:pStyle w:val="af5"/>
        <w:widowControl w:val="0"/>
        <w:numPr>
          <w:ilvl w:val="0"/>
          <w:numId w:val="10"/>
        </w:numPr>
        <w:tabs>
          <w:tab w:val="left" w:pos="1134"/>
        </w:tabs>
        <w:autoSpaceDE w:val="0"/>
        <w:autoSpaceDN w:val="0"/>
        <w:ind w:left="0" w:firstLine="709"/>
        <w:jc w:val="both"/>
        <w:rPr>
          <w:sz w:val="22"/>
          <w:szCs w:val="22"/>
        </w:rPr>
      </w:pPr>
      <w:r w:rsidRPr="00FB4416">
        <w:rPr>
          <w:sz w:val="22"/>
          <w:szCs w:val="22"/>
        </w:rPr>
        <w:t xml:space="preserve">разбирать ограждения, подпорные стенки без согласования с их собственниками (владельцами); </w:t>
      </w:r>
    </w:p>
    <w:p w:rsidR="0053720B" w:rsidRPr="00FB4416" w:rsidRDefault="0053720B" w:rsidP="0053720B">
      <w:pPr>
        <w:pStyle w:val="af5"/>
        <w:widowControl w:val="0"/>
        <w:numPr>
          <w:ilvl w:val="0"/>
          <w:numId w:val="10"/>
        </w:numPr>
        <w:tabs>
          <w:tab w:val="left" w:pos="1134"/>
        </w:tabs>
        <w:autoSpaceDE w:val="0"/>
        <w:autoSpaceDN w:val="0"/>
        <w:ind w:left="0" w:firstLine="709"/>
        <w:jc w:val="both"/>
        <w:rPr>
          <w:sz w:val="22"/>
          <w:szCs w:val="22"/>
        </w:rPr>
      </w:pPr>
      <w:r w:rsidRPr="00FB4416">
        <w:rPr>
          <w:sz w:val="22"/>
          <w:szCs w:val="22"/>
        </w:rPr>
        <w:t xml:space="preserve">засорять грунтом или мусором прилегающие к раскопкам улицы, тротуары и дворовые территории; </w:t>
      </w:r>
    </w:p>
    <w:p w:rsidR="0053720B" w:rsidRPr="00FB4416" w:rsidRDefault="0053720B" w:rsidP="0053720B">
      <w:pPr>
        <w:pStyle w:val="af5"/>
        <w:widowControl w:val="0"/>
        <w:numPr>
          <w:ilvl w:val="0"/>
          <w:numId w:val="10"/>
        </w:numPr>
        <w:tabs>
          <w:tab w:val="left" w:pos="1134"/>
        </w:tabs>
        <w:autoSpaceDE w:val="0"/>
        <w:autoSpaceDN w:val="0"/>
        <w:ind w:left="0" w:firstLine="709"/>
        <w:jc w:val="both"/>
        <w:rPr>
          <w:sz w:val="22"/>
          <w:szCs w:val="22"/>
        </w:rPr>
      </w:pPr>
      <w:r w:rsidRPr="00FB4416">
        <w:rPr>
          <w:sz w:val="22"/>
          <w:szCs w:val="22"/>
        </w:rPr>
        <w:t xml:space="preserve">оставлять вскрытые электрокабели без защиты от механических повреждений и без принятия мер по обеспечению безопасности; </w:t>
      </w:r>
    </w:p>
    <w:p w:rsidR="0053720B" w:rsidRPr="00FB4416" w:rsidRDefault="0053720B" w:rsidP="0053720B">
      <w:pPr>
        <w:pStyle w:val="af5"/>
        <w:widowControl w:val="0"/>
        <w:numPr>
          <w:ilvl w:val="0"/>
          <w:numId w:val="10"/>
        </w:numPr>
        <w:tabs>
          <w:tab w:val="left" w:pos="1134"/>
        </w:tabs>
        <w:autoSpaceDE w:val="0"/>
        <w:autoSpaceDN w:val="0"/>
        <w:ind w:left="0" w:firstLine="709"/>
        <w:jc w:val="both"/>
        <w:rPr>
          <w:sz w:val="22"/>
          <w:szCs w:val="22"/>
        </w:rPr>
      </w:pPr>
      <w:r w:rsidRPr="00FB4416">
        <w:rPr>
          <w:sz w:val="22"/>
          <w:szCs w:val="22"/>
        </w:rPr>
        <w:t xml:space="preserve">откачивать воду на проезжую часть, тротуары, в ливнеприемники и на газоны; </w:t>
      </w:r>
    </w:p>
    <w:p w:rsidR="0053720B" w:rsidRPr="00FB4416" w:rsidRDefault="0053720B" w:rsidP="0053720B">
      <w:pPr>
        <w:pStyle w:val="af5"/>
        <w:widowControl w:val="0"/>
        <w:numPr>
          <w:ilvl w:val="0"/>
          <w:numId w:val="10"/>
        </w:numPr>
        <w:tabs>
          <w:tab w:val="left" w:pos="1134"/>
        </w:tabs>
        <w:autoSpaceDE w:val="0"/>
        <w:autoSpaceDN w:val="0"/>
        <w:ind w:left="0" w:firstLine="709"/>
        <w:jc w:val="both"/>
        <w:rPr>
          <w:sz w:val="22"/>
          <w:szCs w:val="22"/>
        </w:rPr>
      </w:pPr>
      <w:r w:rsidRPr="00FB4416">
        <w:rPr>
          <w:sz w:val="22"/>
          <w:szCs w:val="22"/>
        </w:rPr>
        <w:t xml:space="preserve">складировать материалы на газоне, зеленой зоне (дернине); </w:t>
      </w:r>
    </w:p>
    <w:p w:rsidR="0053720B" w:rsidRPr="00FB4416" w:rsidRDefault="0053720B" w:rsidP="0053720B">
      <w:pPr>
        <w:pStyle w:val="af5"/>
        <w:widowControl w:val="0"/>
        <w:numPr>
          <w:ilvl w:val="0"/>
          <w:numId w:val="10"/>
        </w:numPr>
        <w:tabs>
          <w:tab w:val="left" w:pos="1134"/>
        </w:tabs>
        <w:autoSpaceDE w:val="0"/>
        <w:autoSpaceDN w:val="0"/>
        <w:ind w:left="0" w:firstLine="709"/>
        <w:jc w:val="both"/>
        <w:rPr>
          <w:sz w:val="22"/>
          <w:szCs w:val="22"/>
        </w:rPr>
      </w:pPr>
      <w:r w:rsidRPr="00FB4416">
        <w:rPr>
          <w:sz w:val="22"/>
          <w:szCs w:val="22"/>
        </w:rPr>
        <w:t xml:space="preserve">производить земляные работы с нарушением условий ордера на раскопки; </w:t>
      </w:r>
    </w:p>
    <w:p w:rsidR="0053720B" w:rsidRPr="00FB4416" w:rsidRDefault="0053720B" w:rsidP="0053720B">
      <w:pPr>
        <w:pStyle w:val="af5"/>
        <w:widowControl w:val="0"/>
        <w:numPr>
          <w:ilvl w:val="0"/>
          <w:numId w:val="10"/>
        </w:numPr>
        <w:tabs>
          <w:tab w:val="left" w:pos="1134"/>
        </w:tabs>
        <w:autoSpaceDE w:val="0"/>
        <w:autoSpaceDN w:val="0"/>
        <w:ind w:left="0" w:firstLine="709"/>
        <w:jc w:val="both"/>
        <w:rPr>
          <w:sz w:val="22"/>
          <w:szCs w:val="22"/>
        </w:rPr>
      </w:pPr>
      <w:r w:rsidRPr="00FB4416">
        <w:rPr>
          <w:sz w:val="22"/>
          <w:szCs w:val="22"/>
        </w:rPr>
        <w:t xml:space="preserve">производить земляные работы по окончании срока действия разрешения на производство земляных работ (ордера на раскопки); </w:t>
      </w:r>
    </w:p>
    <w:p w:rsidR="0053720B" w:rsidRPr="00FB4416" w:rsidRDefault="0053720B" w:rsidP="0053720B">
      <w:pPr>
        <w:pStyle w:val="af5"/>
        <w:widowControl w:val="0"/>
        <w:numPr>
          <w:ilvl w:val="0"/>
          <w:numId w:val="10"/>
        </w:numPr>
        <w:tabs>
          <w:tab w:val="left" w:pos="1134"/>
        </w:tabs>
        <w:autoSpaceDE w:val="0"/>
        <w:autoSpaceDN w:val="0"/>
        <w:ind w:left="0" w:firstLine="709"/>
        <w:jc w:val="both"/>
        <w:rPr>
          <w:sz w:val="22"/>
          <w:szCs w:val="22"/>
        </w:rPr>
      </w:pPr>
      <w:r w:rsidRPr="00FB4416">
        <w:rPr>
          <w:sz w:val="22"/>
          <w:szCs w:val="22"/>
        </w:rPr>
        <w:t xml:space="preserve">осуществлять выгрузку строительного мусора, в том числе грунта, в местах, не отведенных для этих целей; </w:t>
      </w:r>
    </w:p>
    <w:p w:rsidR="0053720B" w:rsidRPr="00FB4416" w:rsidRDefault="0053720B" w:rsidP="0053720B">
      <w:pPr>
        <w:pStyle w:val="af5"/>
        <w:widowControl w:val="0"/>
        <w:numPr>
          <w:ilvl w:val="0"/>
          <w:numId w:val="10"/>
        </w:numPr>
        <w:autoSpaceDE w:val="0"/>
        <w:autoSpaceDN w:val="0"/>
        <w:ind w:left="0" w:firstLine="709"/>
        <w:jc w:val="both"/>
        <w:rPr>
          <w:sz w:val="22"/>
          <w:szCs w:val="22"/>
        </w:rPr>
      </w:pPr>
      <w:r w:rsidRPr="00FB4416">
        <w:rPr>
          <w:sz w:val="22"/>
          <w:szCs w:val="22"/>
        </w:rPr>
        <w:t xml:space="preserve">производить работы по установке временного ограждения стройплощадки и разработке котлована без наличия разрешения на строительство; </w:t>
      </w:r>
    </w:p>
    <w:p w:rsidR="0053720B" w:rsidRPr="00FB4416" w:rsidRDefault="0053720B" w:rsidP="0053720B">
      <w:pPr>
        <w:pStyle w:val="af5"/>
        <w:widowControl w:val="0"/>
        <w:numPr>
          <w:ilvl w:val="0"/>
          <w:numId w:val="10"/>
        </w:numPr>
        <w:autoSpaceDE w:val="0"/>
        <w:autoSpaceDN w:val="0"/>
        <w:ind w:left="0" w:firstLine="709"/>
        <w:jc w:val="both"/>
        <w:rPr>
          <w:sz w:val="22"/>
          <w:szCs w:val="22"/>
        </w:rPr>
      </w:pPr>
      <w:r w:rsidRPr="00FB4416">
        <w:rPr>
          <w:sz w:val="22"/>
          <w:szCs w:val="22"/>
        </w:rPr>
        <w:t xml:space="preserve">выносить грязь со строительных площадок, линейных объектов на дороги поселения; </w:t>
      </w:r>
    </w:p>
    <w:p w:rsidR="0053720B" w:rsidRPr="00FB4416" w:rsidRDefault="0053720B" w:rsidP="0053720B">
      <w:pPr>
        <w:pStyle w:val="af5"/>
        <w:widowControl w:val="0"/>
        <w:numPr>
          <w:ilvl w:val="0"/>
          <w:numId w:val="10"/>
        </w:numPr>
        <w:autoSpaceDE w:val="0"/>
        <w:autoSpaceDN w:val="0"/>
        <w:ind w:left="0" w:firstLine="709"/>
        <w:jc w:val="both"/>
        <w:rPr>
          <w:sz w:val="22"/>
          <w:szCs w:val="22"/>
        </w:rPr>
      </w:pPr>
      <w:r w:rsidRPr="00FB4416">
        <w:rPr>
          <w:sz w:val="22"/>
          <w:szCs w:val="22"/>
        </w:rPr>
        <w:t xml:space="preserve">организациям, выполняющим дорожные работы, - производить укладку покрытия, грунта и других материалов на коверы, крышки колодцев и камер; </w:t>
      </w:r>
    </w:p>
    <w:p w:rsidR="0053720B" w:rsidRPr="00FB4416" w:rsidRDefault="0053720B" w:rsidP="0053720B">
      <w:pPr>
        <w:pStyle w:val="af5"/>
        <w:widowControl w:val="0"/>
        <w:numPr>
          <w:ilvl w:val="0"/>
          <w:numId w:val="10"/>
        </w:numPr>
        <w:autoSpaceDE w:val="0"/>
        <w:autoSpaceDN w:val="0"/>
        <w:ind w:left="0" w:firstLine="709"/>
        <w:jc w:val="both"/>
        <w:rPr>
          <w:sz w:val="22"/>
          <w:szCs w:val="22"/>
        </w:rPr>
      </w:pPr>
      <w:r w:rsidRPr="00FB4416">
        <w:rPr>
          <w:sz w:val="22"/>
          <w:szCs w:val="22"/>
        </w:rPr>
        <w:t xml:space="preserve">производить обратную засыпку обратного грунта при производстве работ на проезжей части и тротуарах. </w:t>
      </w:r>
    </w:p>
    <w:p w:rsidR="0053720B" w:rsidRPr="00FB4416" w:rsidRDefault="007464B7" w:rsidP="007464B7">
      <w:pPr>
        <w:pStyle w:val="af5"/>
        <w:widowControl w:val="0"/>
        <w:autoSpaceDE w:val="0"/>
        <w:autoSpaceDN w:val="0"/>
        <w:ind w:left="0" w:firstLine="709"/>
        <w:jc w:val="both"/>
        <w:rPr>
          <w:sz w:val="22"/>
          <w:szCs w:val="22"/>
        </w:rPr>
      </w:pPr>
      <w:r>
        <w:rPr>
          <w:sz w:val="22"/>
          <w:szCs w:val="22"/>
        </w:rPr>
        <w:t>8.24.</w:t>
      </w:r>
      <w:r w:rsidR="0053720B" w:rsidRPr="00FB4416">
        <w:rPr>
          <w:sz w:val="22"/>
          <w:szCs w:val="22"/>
        </w:rPr>
        <w:t xml:space="preserve">При производстве земляных работ должна быть обеспечена возможность въезда </w:t>
      </w:r>
      <w:r w:rsidR="0053720B" w:rsidRPr="00FB4416">
        <w:rPr>
          <w:sz w:val="22"/>
          <w:szCs w:val="22"/>
        </w:rPr>
        <w:lastRenderedPageBreak/>
        <w:t xml:space="preserve">(выезда) на дворовые территории, входа (выхода) в здания и жилые дома. </w:t>
      </w:r>
    </w:p>
    <w:p w:rsidR="0053720B" w:rsidRPr="00FB4416" w:rsidRDefault="007464B7" w:rsidP="007464B7">
      <w:pPr>
        <w:pStyle w:val="af5"/>
        <w:widowControl w:val="0"/>
        <w:autoSpaceDE w:val="0"/>
        <w:autoSpaceDN w:val="0"/>
        <w:ind w:left="0"/>
        <w:jc w:val="both"/>
        <w:rPr>
          <w:sz w:val="22"/>
          <w:szCs w:val="22"/>
        </w:rPr>
      </w:pPr>
      <w:r>
        <w:rPr>
          <w:sz w:val="22"/>
          <w:szCs w:val="22"/>
        </w:rPr>
        <w:t xml:space="preserve">              8.25.</w:t>
      </w:r>
      <w:r w:rsidR="0053720B" w:rsidRPr="00FB4416">
        <w:rPr>
          <w:sz w:val="22"/>
          <w:szCs w:val="22"/>
        </w:rPr>
        <w:t xml:space="preserve">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 </w:t>
      </w:r>
    </w:p>
    <w:p w:rsidR="0053720B" w:rsidRPr="00FB4416" w:rsidRDefault="007464B7" w:rsidP="007464B7">
      <w:pPr>
        <w:pStyle w:val="af5"/>
        <w:widowControl w:val="0"/>
        <w:autoSpaceDE w:val="0"/>
        <w:autoSpaceDN w:val="0"/>
        <w:ind w:left="0" w:firstLine="709"/>
        <w:jc w:val="both"/>
        <w:rPr>
          <w:sz w:val="22"/>
          <w:szCs w:val="22"/>
        </w:rPr>
      </w:pPr>
      <w:r>
        <w:rPr>
          <w:sz w:val="22"/>
          <w:szCs w:val="22"/>
        </w:rPr>
        <w:t>8.26.</w:t>
      </w:r>
      <w:r w:rsidR="0053720B" w:rsidRPr="00FB4416">
        <w:rPr>
          <w:sz w:val="22"/>
          <w:szCs w:val="22"/>
        </w:rPr>
        <w:t xml:space="preserve">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 </w:t>
      </w:r>
    </w:p>
    <w:p w:rsidR="0053720B" w:rsidRPr="00FB4416" w:rsidRDefault="007464B7" w:rsidP="007464B7">
      <w:pPr>
        <w:pStyle w:val="af5"/>
        <w:widowControl w:val="0"/>
        <w:autoSpaceDE w:val="0"/>
        <w:autoSpaceDN w:val="0"/>
        <w:ind w:left="0"/>
        <w:jc w:val="both"/>
        <w:rPr>
          <w:sz w:val="22"/>
          <w:szCs w:val="22"/>
        </w:rPr>
      </w:pPr>
      <w:r>
        <w:rPr>
          <w:sz w:val="22"/>
          <w:szCs w:val="22"/>
        </w:rPr>
        <w:t xml:space="preserve">             8.27. </w:t>
      </w:r>
      <w:r w:rsidR="0053720B" w:rsidRPr="00FB4416">
        <w:rPr>
          <w:sz w:val="22"/>
          <w:szCs w:val="22"/>
        </w:rPr>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 </w:t>
      </w:r>
    </w:p>
    <w:p w:rsidR="0053720B" w:rsidRPr="00FB4416" w:rsidRDefault="007464B7" w:rsidP="007464B7">
      <w:pPr>
        <w:pStyle w:val="af5"/>
        <w:widowControl w:val="0"/>
        <w:autoSpaceDE w:val="0"/>
        <w:autoSpaceDN w:val="0"/>
        <w:ind w:left="0"/>
        <w:jc w:val="both"/>
        <w:rPr>
          <w:sz w:val="22"/>
          <w:szCs w:val="22"/>
        </w:rPr>
      </w:pPr>
      <w:r>
        <w:rPr>
          <w:sz w:val="22"/>
          <w:szCs w:val="22"/>
        </w:rPr>
        <w:t xml:space="preserve">             8.28. </w:t>
      </w:r>
      <w:r w:rsidR="0053720B" w:rsidRPr="00FB4416">
        <w:rPr>
          <w:sz w:val="22"/>
          <w:szCs w:val="22"/>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53720B" w:rsidRPr="00FB4416" w:rsidRDefault="007464B7" w:rsidP="007464B7">
      <w:pPr>
        <w:pStyle w:val="af5"/>
        <w:widowControl w:val="0"/>
        <w:autoSpaceDE w:val="0"/>
        <w:autoSpaceDN w:val="0"/>
        <w:ind w:left="0" w:firstLine="709"/>
        <w:jc w:val="both"/>
        <w:rPr>
          <w:sz w:val="22"/>
          <w:szCs w:val="22"/>
        </w:rPr>
      </w:pPr>
      <w:r>
        <w:rPr>
          <w:sz w:val="22"/>
          <w:szCs w:val="22"/>
        </w:rPr>
        <w:t xml:space="preserve">8.29. </w:t>
      </w:r>
      <w:r w:rsidR="0053720B" w:rsidRPr="00FB4416">
        <w:rPr>
          <w:sz w:val="22"/>
          <w:szCs w:val="22"/>
        </w:rPr>
        <w:t xml:space="preserve">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 </w:t>
      </w:r>
    </w:p>
    <w:p w:rsidR="0053720B" w:rsidRPr="00FB4416" w:rsidRDefault="007464B7" w:rsidP="007464B7">
      <w:pPr>
        <w:pStyle w:val="af5"/>
        <w:widowControl w:val="0"/>
        <w:autoSpaceDE w:val="0"/>
        <w:autoSpaceDN w:val="0"/>
        <w:ind w:left="0" w:firstLine="709"/>
        <w:jc w:val="both"/>
        <w:rPr>
          <w:sz w:val="22"/>
          <w:szCs w:val="22"/>
        </w:rPr>
      </w:pPr>
      <w:r>
        <w:rPr>
          <w:sz w:val="22"/>
          <w:szCs w:val="22"/>
        </w:rPr>
        <w:t>8.30.</w:t>
      </w:r>
      <w:r w:rsidR="0053720B" w:rsidRPr="00FB4416">
        <w:rPr>
          <w:sz w:val="22"/>
          <w:szCs w:val="22"/>
        </w:rPr>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время-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 </w:t>
      </w:r>
    </w:p>
    <w:p w:rsidR="0053720B" w:rsidRPr="00FB4416" w:rsidRDefault="007464B7" w:rsidP="007464B7">
      <w:pPr>
        <w:pStyle w:val="af5"/>
        <w:widowControl w:val="0"/>
        <w:autoSpaceDE w:val="0"/>
        <w:autoSpaceDN w:val="0"/>
        <w:ind w:left="0"/>
        <w:jc w:val="both"/>
        <w:rPr>
          <w:sz w:val="22"/>
          <w:szCs w:val="22"/>
        </w:rPr>
      </w:pPr>
      <w:r>
        <w:rPr>
          <w:sz w:val="22"/>
          <w:szCs w:val="22"/>
        </w:rPr>
        <w:t xml:space="preserve">          8.31.</w:t>
      </w:r>
      <w:r w:rsidR="0053720B" w:rsidRPr="00FB4416">
        <w:rPr>
          <w:sz w:val="22"/>
          <w:szCs w:val="22"/>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53720B" w:rsidRPr="00FB4416" w:rsidRDefault="007464B7" w:rsidP="007464B7">
      <w:pPr>
        <w:pStyle w:val="af5"/>
        <w:widowControl w:val="0"/>
        <w:autoSpaceDE w:val="0"/>
        <w:autoSpaceDN w:val="0"/>
        <w:ind w:left="0"/>
        <w:jc w:val="both"/>
        <w:rPr>
          <w:sz w:val="22"/>
          <w:szCs w:val="22"/>
        </w:rPr>
      </w:pPr>
      <w:r>
        <w:rPr>
          <w:sz w:val="22"/>
          <w:szCs w:val="22"/>
        </w:rPr>
        <w:t xml:space="preserve">         8.32. </w:t>
      </w:r>
      <w:r w:rsidR="0053720B" w:rsidRPr="00FB4416">
        <w:rPr>
          <w:sz w:val="22"/>
          <w:szCs w:val="22"/>
        </w:rPr>
        <w:t xml:space="preserve">Засыпка раскопок песчаным грунтом должна вестись с соблюдением следующих условий: </w:t>
      </w:r>
    </w:p>
    <w:p w:rsidR="0053720B" w:rsidRPr="00FB4416" w:rsidRDefault="0053720B" w:rsidP="0053720B">
      <w:pPr>
        <w:pStyle w:val="af5"/>
        <w:widowControl w:val="0"/>
        <w:numPr>
          <w:ilvl w:val="0"/>
          <w:numId w:val="11"/>
        </w:numPr>
        <w:autoSpaceDE w:val="0"/>
        <w:autoSpaceDN w:val="0"/>
        <w:ind w:left="0" w:firstLine="709"/>
        <w:jc w:val="both"/>
        <w:rPr>
          <w:sz w:val="22"/>
          <w:szCs w:val="22"/>
        </w:rPr>
      </w:pPr>
      <w:r w:rsidRPr="00FB4416">
        <w:rPr>
          <w:sz w:val="22"/>
          <w:szCs w:val="22"/>
        </w:rPr>
        <w:t xml:space="preserve">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 </w:t>
      </w:r>
    </w:p>
    <w:p w:rsidR="0053720B" w:rsidRPr="00FB4416" w:rsidRDefault="0053720B" w:rsidP="0053720B">
      <w:pPr>
        <w:pStyle w:val="af5"/>
        <w:widowControl w:val="0"/>
        <w:numPr>
          <w:ilvl w:val="0"/>
          <w:numId w:val="11"/>
        </w:numPr>
        <w:autoSpaceDE w:val="0"/>
        <w:autoSpaceDN w:val="0"/>
        <w:ind w:left="0" w:firstLine="709"/>
        <w:jc w:val="both"/>
        <w:rPr>
          <w:sz w:val="22"/>
          <w:szCs w:val="22"/>
        </w:rPr>
      </w:pPr>
      <w:r w:rsidRPr="00FB4416">
        <w:rPr>
          <w:sz w:val="22"/>
          <w:szCs w:val="22"/>
        </w:rPr>
        <w:t xml:space="preserve">после раскопок грунтовых покрытий восстанавливается существующий ранее растительный грунт. </w:t>
      </w:r>
    </w:p>
    <w:p w:rsidR="0053720B" w:rsidRPr="00FB4416" w:rsidRDefault="007464B7" w:rsidP="007464B7">
      <w:pPr>
        <w:pStyle w:val="af5"/>
        <w:widowControl w:val="0"/>
        <w:autoSpaceDE w:val="0"/>
        <w:autoSpaceDN w:val="0"/>
        <w:ind w:left="0"/>
        <w:jc w:val="both"/>
        <w:rPr>
          <w:sz w:val="22"/>
          <w:szCs w:val="22"/>
        </w:rPr>
      </w:pPr>
      <w:r>
        <w:rPr>
          <w:sz w:val="22"/>
          <w:szCs w:val="22"/>
        </w:rPr>
        <w:t xml:space="preserve">           8.33.</w:t>
      </w:r>
      <w:r w:rsidR="0053720B" w:rsidRPr="00FB4416">
        <w:rPr>
          <w:sz w:val="22"/>
          <w:szCs w:val="22"/>
        </w:rPr>
        <w:t xml:space="preserve">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с даты погашения разрешения на производство земляных работ (ордера на раскопки).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При обнаружении на месте раскопок в сроки, указанные в настоящем пункте, провалов, просадок и(или)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 </w:t>
      </w:r>
    </w:p>
    <w:p w:rsidR="0053720B" w:rsidRPr="00FB4416" w:rsidRDefault="007464B7" w:rsidP="007464B7">
      <w:pPr>
        <w:pStyle w:val="af5"/>
        <w:widowControl w:val="0"/>
        <w:autoSpaceDE w:val="0"/>
        <w:autoSpaceDN w:val="0"/>
        <w:ind w:left="709"/>
        <w:jc w:val="both"/>
        <w:rPr>
          <w:sz w:val="22"/>
          <w:szCs w:val="22"/>
        </w:rPr>
      </w:pPr>
      <w:r>
        <w:rPr>
          <w:sz w:val="22"/>
          <w:szCs w:val="22"/>
        </w:rPr>
        <w:t>8.34.</w:t>
      </w:r>
      <w:r w:rsidR="0053720B" w:rsidRPr="00FB4416">
        <w:rPr>
          <w:sz w:val="22"/>
          <w:szCs w:val="22"/>
        </w:rPr>
        <w:t xml:space="preserve">Для восстановления дорожных покрытий устанавливаются следующие сроки: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в остальных случаях - в течение трех суток после засыпки траншеи. </w:t>
      </w:r>
    </w:p>
    <w:p w:rsidR="0053720B" w:rsidRPr="00FB4416" w:rsidRDefault="007464B7" w:rsidP="007464B7">
      <w:pPr>
        <w:pStyle w:val="af5"/>
        <w:widowControl w:val="0"/>
        <w:autoSpaceDE w:val="0"/>
        <w:autoSpaceDN w:val="0"/>
        <w:ind w:left="0"/>
        <w:jc w:val="both"/>
        <w:rPr>
          <w:sz w:val="22"/>
          <w:szCs w:val="22"/>
        </w:rPr>
      </w:pPr>
      <w:r>
        <w:rPr>
          <w:sz w:val="22"/>
          <w:szCs w:val="22"/>
        </w:rPr>
        <w:t xml:space="preserve">           8.35.</w:t>
      </w:r>
      <w:r w:rsidR="0053720B" w:rsidRPr="00FB4416">
        <w:rPr>
          <w:sz w:val="22"/>
          <w:szCs w:val="22"/>
        </w:rPr>
        <w:t xml:space="preserve">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 </w:t>
      </w:r>
    </w:p>
    <w:p w:rsidR="0053720B" w:rsidRPr="00FB4416" w:rsidRDefault="007464B7" w:rsidP="007464B7">
      <w:pPr>
        <w:pStyle w:val="af5"/>
        <w:widowControl w:val="0"/>
        <w:autoSpaceDE w:val="0"/>
        <w:autoSpaceDN w:val="0"/>
        <w:ind w:left="709"/>
        <w:jc w:val="both"/>
        <w:rPr>
          <w:sz w:val="22"/>
          <w:szCs w:val="22"/>
        </w:rPr>
      </w:pPr>
      <w:r>
        <w:rPr>
          <w:sz w:val="22"/>
          <w:szCs w:val="22"/>
        </w:rPr>
        <w:t xml:space="preserve">8.36. </w:t>
      </w:r>
      <w:r w:rsidR="0053720B" w:rsidRPr="00FB4416">
        <w:rPr>
          <w:sz w:val="22"/>
          <w:szCs w:val="22"/>
        </w:rPr>
        <w:t xml:space="preserve">Запрещается производить плановые работы под видом аварийных работ. </w:t>
      </w:r>
    </w:p>
    <w:p w:rsidR="0053720B" w:rsidRPr="00FB4416" w:rsidRDefault="007464B7" w:rsidP="00C81491">
      <w:pPr>
        <w:pStyle w:val="af5"/>
        <w:widowControl w:val="0"/>
        <w:autoSpaceDE w:val="0"/>
        <w:autoSpaceDN w:val="0"/>
        <w:ind w:left="0" w:firstLine="709"/>
        <w:jc w:val="both"/>
        <w:rPr>
          <w:sz w:val="22"/>
          <w:szCs w:val="22"/>
        </w:rPr>
      </w:pPr>
      <w:r>
        <w:rPr>
          <w:sz w:val="22"/>
          <w:szCs w:val="22"/>
        </w:rPr>
        <w:t xml:space="preserve">8.37. </w:t>
      </w:r>
      <w:r w:rsidR="0053720B" w:rsidRPr="00FB4416">
        <w:rPr>
          <w:sz w:val="22"/>
          <w:szCs w:val="22"/>
        </w:rPr>
        <w:t xml:space="preserve">Уполномоченный орган, выдавший разрешение на осуществление земляных работ (ордер на раскопки), имеет право: </w:t>
      </w:r>
    </w:p>
    <w:p w:rsidR="0053720B" w:rsidRPr="00FB4416" w:rsidRDefault="00C81491" w:rsidP="00C81491">
      <w:pPr>
        <w:pStyle w:val="af5"/>
        <w:widowControl w:val="0"/>
        <w:autoSpaceDE w:val="0"/>
        <w:autoSpaceDN w:val="0"/>
        <w:ind w:left="0"/>
        <w:jc w:val="both"/>
        <w:rPr>
          <w:sz w:val="22"/>
          <w:szCs w:val="22"/>
        </w:rPr>
      </w:pPr>
      <w:r>
        <w:rPr>
          <w:sz w:val="22"/>
          <w:szCs w:val="22"/>
        </w:rPr>
        <w:t xml:space="preserve">                  </w:t>
      </w:r>
      <w:r w:rsidR="0053720B" w:rsidRPr="00FB4416">
        <w:rPr>
          <w:sz w:val="22"/>
          <w:szCs w:val="22"/>
        </w:rPr>
        <w:t xml:space="preserve">проверять ход выполнения земляных работ, работ по восстановлению нарушенного </w:t>
      </w:r>
      <w:r w:rsidR="0053720B" w:rsidRPr="00FB4416">
        <w:rPr>
          <w:sz w:val="22"/>
          <w:szCs w:val="22"/>
        </w:rPr>
        <w:lastRenderedPageBreak/>
        <w:t xml:space="preserve">благоустройства и озеленения на объекте, указанном в разрешении на осуществление земляных работ (ордере на раскопки); </w:t>
      </w:r>
    </w:p>
    <w:p w:rsidR="0053720B" w:rsidRPr="00FB4416" w:rsidRDefault="0053720B" w:rsidP="0053720B">
      <w:pPr>
        <w:pStyle w:val="af5"/>
        <w:widowControl w:val="0"/>
        <w:autoSpaceDE w:val="0"/>
        <w:autoSpaceDN w:val="0"/>
        <w:ind w:left="0" w:firstLine="709"/>
        <w:jc w:val="both"/>
        <w:rPr>
          <w:sz w:val="22"/>
          <w:szCs w:val="22"/>
        </w:rPr>
      </w:pPr>
      <w:r w:rsidRPr="00FB4416">
        <w:rPr>
          <w:sz w:val="22"/>
          <w:szCs w:val="22"/>
        </w:rPr>
        <w:t xml:space="preserve">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 </w:t>
      </w:r>
    </w:p>
    <w:p w:rsidR="0053720B" w:rsidRPr="00FB4416" w:rsidRDefault="007464B7" w:rsidP="007464B7">
      <w:pPr>
        <w:pStyle w:val="af5"/>
        <w:widowControl w:val="0"/>
        <w:autoSpaceDE w:val="0"/>
        <w:autoSpaceDN w:val="0"/>
        <w:ind w:left="0" w:firstLine="709"/>
        <w:jc w:val="both"/>
        <w:rPr>
          <w:sz w:val="22"/>
          <w:szCs w:val="22"/>
        </w:rPr>
      </w:pPr>
      <w:r>
        <w:rPr>
          <w:sz w:val="22"/>
          <w:szCs w:val="22"/>
        </w:rPr>
        <w:t>8.38</w:t>
      </w:r>
      <w:r w:rsidR="0073102A">
        <w:rPr>
          <w:sz w:val="22"/>
          <w:szCs w:val="22"/>
        </w:rPr>
        <w:t>.</w:t>
      </w:r>
      <w:r>
        <w:rPr>
          <w:sz w:val="22"/>
          <w:szCs w:val="22"/>
        </w:rPr>
        <w:t xml:space="preserve"> </w:t>
      </w:r>
      <w:r w:rsidR="0053720B" w:rsidRPr="00FB4416">
        <w:rPr>
          <w:sz w:val="22"/>
          <w:szCs w:val="22"/>
        </w:rPr>
        <w:t xml:space="preserve">Контроль за соблюдением технологии производства земляных, строительных и ремонтных работ осуществляют представители заказчика, уполномоченные контролирующие и надзорные органы, в случае проведения работ на улично-сети − эксплуатирующая организация. </w:t>
      </w:r>
    </w:p>
    <w:p w:rsidR="0053720B" w:rsidRPr="00FB4416" w:rsidRDefault="0073102A" w:rsidP="007464B7">
      <w:pPr>
        <w:pStyle w:val="af5"/>
        <w:widowControl w:val="0"/>
        <w:autoSpaceDE w:val="0"/>
        <w:autoSpaceDN w:val="0"/>
        <w:ind w:left="0"/>
        <w:jc w:val="both"/>
        <w:rPr>
          <w:sz w:val="22"/>
          <w:szCs w:val="22"/>
        </w:rPr>
      </w:pPr>
      <w:r>
        <w:rPr>
          <w:sz w:val="22"/>
          <w:szCs w:val="22"/>
        </w:rPr>
        <w:t xml:space="preserve">            </w:t>
      </w:r>
      <w:r w:rsidR="007464B7">
        <w:rPr>
          <w:sz w:val="22"/>
          <w:szCs w:val="22"/>
        </w:rPr>
        <w:t>8.39</w:t>
      </w:r>
      <w:r w:rsidR="00BE4CDB">
        <w:rPr>
          <w:sz w:val="22"/>
          <w:szCs w:val="22"/>
        </w:rPr>
        <w:t>.</w:t>
      </w:r>
      <w:r w:rsidR="007464B7">
        <w:rPr>
          <w:sz w:val="22"/>
          <w:szCs w:val="22"/>
        </w:rPr>
        <w:t xml:space="preserve"> </w:t>
      </w:r>
      <w:r w:rsidR="0053720B" w:rsidRPr="00FB4416">
        <w:rPr>
          <w:sz w:val="22"/>
          <w:szCs w:val="22"/>
        </w:rPr>
        <w:t xml:space="preserve">Контроль за выполнением условий согласования проектной документации осуществляет организация, выдавшая условия. </w:t>
      </w:r>
    </w:p>
    <w:p w:rsidR="0053720B" w:rsidRPr="00FB4416" w:rsidRDefault="007371BA" w:rsidP="007371BA">
      <w:pPr>
        <w:pStyle w:val="af5"/>
        <w:widowControl w:val="0"/>
        <w:autoSpaceDE w:val="0"/>
        <w:autoSpaceDN w:val="0"/>
        <w:ind w:left="0"/>
        <w:jc w:val="both"/>
        <w:rPr>
          <w:sz w:val="22"/>
          <w:szCs w:val="22"/>
        </w:rPr>
      </w:pPr>
      <w:r>
        <w:rPr>
          <w:sz w:val="22"/>
          <w:szCs w:val="22"/>
        </w:rPr>
        <w:t xml:space="preserve">           8.</w:t>
      </w:r>
      <w:r w:rsidR="0073102A">
        <w:rPr>
          <w:sz w:val="22"/>
          <w:szCs w:val="22"/>
        </w:rPr>
        <w:t>40</w:t>
      </w:r>
      <w:r>
        <w:rPr>
          <w:sz w:val="22"/>
          <w:szCs w:val="22"/>
        </w:rPr>
        <w:t xml:space="preserve">. </w:t>
      </w:r>
      <w:r w:rsidR="0053720B" w:rsidRPr="00FB4416">
        <w:rPr>
          <w:sz w:val="22"/>
          <w:szCs w:val="22"/>
        </w:rPr>
        <w:t>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53720B" w:rsidRPr="00FB4416" w:rsidRDefault="007371BA" w:rsidP="007371BA">
      <w:pPr>
        <w:pStyle w:val="af5"/>
        <w:widowControl w:val="0"/>
        <w:autoSpaceDE w:val="0"/>
        <w:autoSpaceDN w:val="0"/>
        <w:ind w:left="0"/>
        <w:jc w:val="both"/>
        <w:rPr>
          <w:sz w:val="22"/>
          <w:szCs w:val="22"/>
        </w:rPr>
      </w:pPr>
      <w:r>
        <w:rPr>
          <w:sz w:val="22"/>
          <w:szCs w:val="22"/>
        </w:rPr>
        <w:t xml:space="preserve">       </w:t>
      </w:r>
      <w:r w:rsidR="0073102A">
        <w:rPr>
          <w:sz w:val="22"/>
          <w:szCs w:val="22"/>
        </w:rPr>
        <w:t xml:space="preserve">  </w:t>
      </w:r>
      <w:r>
        <w:rPr>
          <w:sz w:val="22"/>
          <w:szCs w:val="22"/>
        </w:rPr>
        <w:t xml:space="preserve">  8.4</w:t>
      </w:r>
      <w:r w:rsidR="0073102A">
        <w:rPr>
          <w:sz w:val="22"/>
          <w:szCs w:val="22"/>
        </w:rPr>
        <w:t>1.</w:t>
      </w:r>
      <w:r w:rsidR="0053720B" w:rsidRPr="00FB4416">
        <w:rPr>
          <w:sz w:val="22"/>
          <w:szCs w:val="22"/>
        </w:rPr>
        <w:t>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53720B" w:rsidRPr="00FB4416" w:rsidRDefault="0053720B" w:rsidP="0053720B">
      <w:pPr>
        <w:autoSpaceDE w:val="0"/>
        <w:autoSpaceDN w:val="0"/>
        <w:adjustRightInd w:val="0"/>
        <w:ind w:firstLine="709"/>
        <w:jc w:val="both"/>
        <w:rPr>
          <w:sz w:val="22"/>
          <w:szCs w:val="22"/>
        </w:rPr>
      </w:pPr>
    </w:p>
    <w:p w:rsidR="0053720B" w:rsidRPr="00FB4416" w:rsidRDefault="0053720B" w:rsidP="0053720B">
      <w:pPr>
        <w:ind w:firstLine="709"/>
        <w:jc w:val="center"/>
        <w:rPr>
          <w:b/>
          <w:sz w:val="22"/>
          <w:szCs w:val="22"/>
        </w:rPr>
      </w:pPr>
      <w:r w:rsidRPr="00FB4416">
        <w:rPr>
          <w:b/>
          <w:sz w:val="22"/>
          <w:szCs w:val="22"/>
          <w:lang w:val="en-US"/>
        </w:rPr>
        <w:t>IX</w:t>
      </w:r>
      <w:r w:rsidRPr="00FB4416">
        <w:rPr>
          <w:b/>
          <w:sz w:val="22"/>
          <w:szCs w:val="22"/>
        </w:rPr>
        <w:t>. Размещение, содержание и эксплуатация устройств наружного освещения, включая архитектурную подсветку зданий, строений, сооружений</w:t>
      </w:r>
    </w:p>
    <w:p w:rsidR="0053720B" w:rsidRPr="00FB4416" w:rsidRDefault="0053720B" w:rsidP="0053720B">
      <w:pPr>
        <w:pStyle w:val="ConsPlusNormal"/>
        <w:ind w:firstLine="709"/>
        <w:jc w:val="both"/>
        <w:rPr>
          <w:rFonts w:ascii="Times New Roman" w:hAnsi="Times New Roman"/>
          <w:sz w:val="22"/>
          <w:szCs w:val="22"/>
        </w:rPr>
      </w:pPr>
    </w:p>
    <w:p w:rsidR="0053720B" w:rsidRPr="00FB4416" w:rsidRDefault="0053720B" w:rsidP="0053720B">
      <w:pPr>
        <w:pStyle w:val="ConsPlusNormal"/>
        <w:numPr>
          <w:ilvl w:val="1"/>
          <w:numId w:val="35"/>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В рамках решения задачи обеспечения качества городской среды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53720B" w:rsidRPr="00FB4416" w:rsidRDefault="0053720B" w:rsidP="0053720B">
      <w:pPr>
        <w:pStyle w:val="ConsPlusNormal"/>
        <w:numPr>
          <w:ilvl w:val="1"/>
          <w:numId w:val="35"/>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Требования к размещению и эксплуатации устройств наружного освещения:</w:t>
      </w:r>
    </w:p>
    <w:p w:rsidR="0053720B" w:rsidRPr="00FB4416" w:rsidRDefault="0053720B" w:rsidP="0053720B">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собственники и владельцы устройств наружного освещения и подсветки обязаны:</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обеспечивать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соблюдать правила устройства электроустановок;</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осуществлять своевременное включение и отключение освещения;</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обеспечивать нормативную освещенность;</w:t>
      </w:r>
    </w:p>
    <w:p w:rsidR="0053720B" w:rsidRPr="00FB4416" w:rsidRDefault="0053720B" w:rsidP="0053720B">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включение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года, особенностей местных условий;</w:t>
      </w:r>
    </w:p>
    <w:p w:rsidR="0053720B" w:rsidRPr="00FB4416" w:rsidRDefault="0053720B" w:rsidP="0053720B">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содержание и ремонт элементов придомового освещения, подключенных к вводным распределительным устройствам многоквартирных домов, осуществляют управляющие организации либо организации, оказывающие услуги и (или) выполняющие работы по содержанию и ремонту общего имущества многоквартирного дома;</w:t>
      </w:r>
    </w:p>
    <w:p w:rsidR="0053720B" w:rsidRPr="00FB4416" w:rsidRDefault="0053720B" w:rsidP="0053720B">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в перечень работ, выполняемых организациями, осуществляющими обеспечение мероприятий по нормативной работе сетей наружного освещения, входит:</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обеспечение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обеспечение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обеспечение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экономное использование электроэнергии и средств, выделяемых на содержание установок наружного освещения;</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замена электроламп, протирка светильников, надзор за исправностью электросетей, оборудования и сооружений;</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работы, связанные с ликвидацией повреждений электросетей, осветительной арматуры и оборудования;</w:t>
      </w:r>
    </w:p>
    <w:p w:rsidR="0053720B" w:rsidRPr="00FB4416" w:rsidRDefault="0053720B" w:rsidP="0053720B">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 xml:space="preserve">проектирование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w:t>
      </w:r>
      <w:r w:rsidRPr="00FB4416">
        <w:rPr>
          <w:rFonts w:ascii="Times New Roman" w:hAnsi="Times New Roman"/>
          <w:sz w:val="22"/>
          <w:szCs w:val="22"/>
        </w:rPr>
        <w:lastRenderedPageBreak/>
        <w:t>правилами устройства электроустановок (ПУЭ), инструкцией по проектированию наружного освещения городов, поселков и сельских населенных пунктов, в соответствии с проектом, согласованным в порядке, предусмотренном нормативным правовым актом местной администрации;</w:t>
      </w:r>
    </w:p>
    <w:p w:rsidR="0053720B" w:rsidRPr="00FB4416" w:rsidRDefault="0053720B" w:rsidP="0053720B">
      <w:pPr>
        <w:pStyle w:val="Default"/>
        <w:numPr>
          <w:ilvl w:val="0"/>
          <w:numId w:val="12"/>
        </w:numPr>
        <w:tabs>
          <w:tab w:val="left" w:pos="1134"/>
        </w:tabs>
        <w:ind w:left="0" w:firstLine="709"/>
        <w:jc w:val="both"/>
        <w:rPr>
          <w:color w:val="auto"/>
          <w:sz w:val="22"/>
          <w:szCs w:val="22"/>
        </w:rPr>
      </w:pPr>
      <w:r w:rsidRPr="00FB4416">
        <w:rPr>
          <w:color w:val="auto"/>
          <w:sz w:val="22"/>
          <w:szCs w:val="22"/>
        </w:rPr>
        <w:t>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53720B" w:rsidRPr="00FB4416" w:rsidRDefault="0053720B" w:rsidP="0053720B">
      <w:pPr>
        <w:pStyle w:val="Default"/>
        <w:ind w:firstLine="709"/>
        <w:jc w:val="both"/>
        <w:rPr>
          <w:color w:val="auto"/>
          <w:sz w:val="22"/>
          <w:szCs w:val="22"/>
        </w:rPr>
      </w:pPr>
      <w:r w:rsidRPr="00FB4416">
        <w:rPr>
          <w:color w:val="auto"/>
          <w:sz w:val="22"/>
          <w:szCs w:val="22"/>
        </w:rPr>
        <w:t>экономичность и энергоэффективность применяемых установок, рациональное распределение и использование электроэнергии;</w:t>
      </w:r>
    </w:p>
    <w:p w:rsidR="0053720B" w:rsidRPr="00FB4416" w:rsidRDefault="0053720B" w:rsidP="0053720B">
      <w:pPr>
        <w:pStyle w:val="Default"/>
        <w:ind w:firstLine="709"/>
        <w:jc w:val="both"/>
        <w:rPr>
          <w:color w:val="auto"/>
          <w:sz w:val="22"/>
          <w:szCs w:val="22"/>
        </w:rPr>
      </w:pPr>
      <w:r w:rsidRPr="00FB4416">
        <w:rPr>
          <w:color w:val="auto"/>
          <w:sz w:val="22"/>
          <w:szCs w:val="22"/>
        </w:rPr>
        <w:t>эстетику элементов осветительных установок, их дизайн, качество материалов и изделий с учетом восприятия в дневное и ночное время;</w:t>
      </w:r>
    </w:p>
    <w:p w:rsidR="0053720B" w:rsidRPr="00FB4416" w:rsidRDefault="0053720B" w:rsidP="0053720B">
      <w:pPr>
        <w:pStyle w:val="Default"/>
        <w:ind w:firstLine="709"/>
        <w:jc w:val="both"/>
        <w:rPr>
          <w:color w:val="auto"/>
          <w:sz w:val="22"/>
          <w:szCs w:val="22"/>
        </w:rPr>
      </w:pPr>
      <w:r w:rsidRPr="00FB4416">
        <w:rPr>
          <w:color w:val="auto"/>
          <w:sz w:val="22"/>
          <w:szCs w:val="22"/>
        </w:rPr>
        <w:t>удобство обслуживания и управления при разных режимах работы установок;</w:t>
      </w:r>
    </w:p>
    <w:p w:rsidR="0053720B" w:rsidRPr="00FB4416" w:rsidRDefault="0053720B" w:rsidP="0053720B">
      <w:pPr>
        <w:pStyle w:val="Default"/>
        <w:numPr>
          <w:ilvl w:val="0"/>
          <w:numId w:val="12"/>
        </w:numPr>
        <w:tabs>
          <w:tab w:val="left" w:pos="1134"/>
        </w:tabs>
        <w:ind w:left="0" w:firstLine="709"/>
        <w:jc w:val="both"/>
        <w:rPr>
          <w:color w:val="auto"/>
          <w:sz w:val="22"/>
          <w:szCs w:val="22"/>
        </w:rPr>
      </w:pPr>
      <w:r w:rsidRPr="00FB4416">
        <w:rPr>
          <w:color w:val="auto"/>
          <w:sz w:val="22"/>
          <w:szCs w:val="22"/>
        </w:rPr>
        <w:t>функциональное освещение осуществляется стационарными установками освещения дорожных покрытий и пространств в транспортных и пешеходных зонах;</w:t>
      </w:r>
    </w:p>
    <w:p w:rsidR="0053720B" w:rsidRPr="00FB4416" w:rsidRDefault="0053720B" w:rsidP="0053720B">
      <w:pPr>
        <w:pStyle w:val="Default"/>
        <w:numPr>
          <w:ilvl w:val="0"/>
          <w:numId w:val="12"/>
        </w:numPr>
        <w:tabs>
          <w:tab w:val="left" w:pos="1134"/>
        </w:tabs>
        <w:ind w:left="0" w:firstLine="709"/>
        <w:jc w:val="both"/>
        <w:rPr>
          <w:color w:val="auto"/>
          <w:sz w:val="22"/>
          <w:szCs w:val="22"/>
        </w:rPr>
      </w:pPr>
      <w:r w:rsidRPr="00FB4416">
        <w:rPr>
          <w:color w:val="auto"/>
          <w:sz w:val="22"/>
          <w:szCs w:val="22"/>
        </w:rPr>
        <w:t>для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ширины проезжей части магистрали;</w:t>
      </w:r>
    </w:p>
    <w:p w:rsidR="0053720B" w:rsidRPr="00FB4416" w:rsidRDefault="0053720B" w:rsidP="0053720B">
      <w:pPr>
        <w:pStyle w:val="Default"/>
        <w:numPr>
          <w:ilvl w:val="0"/>
          <w:numId w:val="12"/>
        </w:numPr>
        <w:tabs>
          <w:tab w:val="left" w:pos="1134"/>
        </w:tabs>
        <w:ind w:left="0" w:firstLine="709"/>
        <w:jc w:val="both"/>
        <w:rPr>
          <w:color w:val="auto"/>
          <w:sz w:val="22"/>
          <w:szCs w:val="22"/>
        </w:rPr>
      </w:pPr>
      <w:r w:rsidRPr="00FB4416">
        <w:rPr>
          <w:color w:val="auto"/>
          <w:sz w:val="22"/>
          <w:szCs w:val="22"/>
        </w:rPr>
        <w:t>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(далее – МАФ), фасадов многоквартирных домов, выходящих на центральную улицу,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
    <w:p w:rsidR="0053720B" w:rsidRPr="00FB4416" w:rsidRDefault="0053720B" w:rsidP="0053720B">
      <w:pPr>
        <w:pStyle w:val="af5"/>
        <w:numPr>
          <w:ilvl w:val="0"/>
          <w:numId w:val="12"/>
        </w:numPr>
        <w:ind w:left="0" w:firstLine="709"/>
        <w:jc w:val="both"/>
        <w:rPr>
          <w:sz w:val="22"/>
          <w:szCs w:val="22"/>
        </w:rPr>
      </w:pPr>
      <w:r w:rsidRPr="00FB4416">
        <w:rPr>
          <w:sz w:val="22"/>
          <w:szCs w:val="22"/>
        </w:rPr>
        <w:t>на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 действующим правилам дорожного движения;</w:t>
      </w:r>
    </w:p>
    <w:p w:rsidR="0053720B" w:rsidRPr="00FB4416" w:rsidRDefault="0053720B" w:rsidP="0053720B">
      <w:pPr>
        <w:pStyle w:val="Default"/>
        <w:numPr>
          <w:ilvl w:val="0"/>
          <w:numId w:val="12"/>
        </w:numPr>
        <w:ind w:left="0" w:firstLine="709"/>
        <w:jc w:val="both"/>
        <w:rPr>
          <w:color w:val="auto"/>
          <w:sz w:val="22"/>
          <w:szCs w:val="22"/>
        </w:rPr>
      </w:pPr>
      <w:r w:rsidRPr="00FB4416">
        <w:rPr>
          <w:color w:val="auto"/>
          <w:sz w:val="22"/>
          <w:szCs w:val="22"/>
        </w:rPr>
        <w:t xml:space="preserve">проектирование устройств наружного освещения и подсветки (архитектурной подсветки) зданий, строений, сооружений, прочих объектов осуществляется с учетом архитектурного облика объекта, стилистики окружающей застройки, назначения территории, земельного участка; </w:t>
      </w:r>
    </w:p>
    <w:p w:rsidR="0053720B" w:rsidRPr="00FB4416" w:rsidRDefault="0053720B" w:rsidP="0053720B">
      <w:pPr>
        <w:pStyle w:val="Default"/>
        <w:numPr>
          <w:ilvl w:val="0"/>
          <w:numId w:val="12"/>
        </w:numPr>
        <w:ind w:left="0" w:firstLine="709"/>
        <w:jc w:val="both"/>
        <w:rPr>
          <w:color w:val="auto"/>
          <w:sz w:val="22"/>
          <w:szCs w:val="22"/>
        </w:rPr>
      </w:pPr>
      <w:r w:rsidRPr="00FB4416">
        <w:rPr>
          <w:color w:val="auto"/>
          <w:sz w:val="22"/>
          <w:szCs w:val="22"/>
        </w:rPr>
        <w:t>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w:t>
      </w:r>
    </w:p>
    <w:p w:rsidR="0053720B" w:rsidRPr="00FB4416" w:rsidRDefault="0053720B" w:rsidP="0053720B">
      <w:pPr>
        <w:pStyle w:val="Default"/>
        <w:ind w:firstLine="709"/>
        <w:jc w:val="both"/>
        <w:rPr>
          <w:color w:val="auto"/>
          <w:sz w:val="22"/>
          <w:szCs w:val="22"/>
        </w:rPr>
      </w:pPr>
      <w:r w:rsidRPr="00FB4416">
        <w:rPr>
          <w:color w:val="auto"/>
          <w:sz w:val="22"/>
          <w:szCs w:val="22"/>
        </w:rPr>
        <w:t>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размещать дополнительные средства освещения;</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подключать дополнительные линии к электрическим сетям наружного освещения, розетки, любую электроаппаратуру и оборудование;</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производить земляные работы вблизи объектов наружного освещения;</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высаживать деревья и кустарники на расстоянии менее 2 метров от крайнего провода линии наружного освещения.</w:t>
      </w:r>
    </w:p>
    <w:p w:rsidR="0053720B" w:rsidRPr="00FB4416" w:rsidRDefault="0053720B" w:rsidP="0053720B">
      <w:pPr>
        <w:pStyle w:val="ConsPlusNormal"/>
        <w:numPr>
          <w:ilvl w:val="0"/>
          <w:numId w:val="12"/>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при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
    <w:p w:rsidR="0053720B" w:rsidRPr="00FB4416" w:rsidRDefault="0053720B" w:rsidP="0053720B">
      <w:pPr>
        <w:pStyle w:val="ConsPlusNormal"/>
        <w:tabs>
          <w:tab w:val="left" w:pos="993"/>
        </w:tabs>
        <w:ind w:firstLine="709"/>
        <w:jc w:val="both"/>
        <w:rPr>
          <w:rFonts w:ascii="Times New Roman" w:hAnsi="Times New Roman"/>
          <w:sz w:val="22"/>
          <w:szCs w:val="22"/>
        </w:rPr>
      </w:pPr>
      <w:r w:rsidRPr="00FB4416">
        <w:rPr>
          <w:rFonts w:ascii="Times New Roman" w:hAnsi="Times New Roman"/>
          <w:sz w:val="22"/>
          <w:szCs w:val="22"/>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самовольное подсоединение и подключение проводов и кабелей к сетям и устройствам наружного освещения;</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эксплуатация сетей и устройств наружного освещения при наличии обрывов проводов, повреждений опор, изоляторов.</w:t>
      </w:r>
    </w:p>
    <w:p w:rsidR="0053720B" w:rsidRPr="00FB4416" w:rsidRDefault="0053720B" w:rsidP="0053720B">
      <w:pPr>
        <w:pStyle w:val="ConsPlusNormal"/>
        <w:numPr>
          <w:ilvl w:val="0"/>
          <w:numId w:val="12"/>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при проведении ремонтных работ объектов (средств) наружного освещения предусматривать возможность очистки воздушного пространства от бесхозных, хаотичных и не функционирующих проводов и кабелей, относящихся к элементам наружного освещения, подлежащих ремонту.</w:t>
      </w:r>
    </w:p>
    <w:p w:rsidR="0053720B" w:rsidRPr="00FB4416" w:rsidRDefault="0053720B" w:rsidP="0053720B">
      <w:pPr>
        <w:ind w:firstLine="709"/>
        <w:jc w:val="both"/>
        <w:rPr>
          <w:sz w:val="22"/>
          <w:szCs w:val="22"/>
        </w:rPr>
      </w:pPr>
    </w:p>
    <w:p w:rsidR="0053720B" w:rsidRPr="00FB4416" w:rsidRDefault="0053720B" w:rsidP="0053720B">
      <w:pPr>
        <w:ind w:firstLine="709"/>
        <w:jc w:val="center"/>
        <w:rPr>
          <w:b/>
          <w:sz w:val="22"/>
          <w:szCs w:val="22"/>
        </w:rPr>
      </w:pPr>
      <w:r w:rsidRPr="00FB4416">
        <w:rPr>
          <w:b/>
          <w:sz w:val="22"/>
          <w:szCs w:val="22"/>
          <w:lang w:val="en-US"/>
        </w:rPr>
        <w:t>X</w:t>
      </w:r>
      <w:r w:rsidRPr="00FB4416">
        <w:rPr>
          <w:b/>
          <w:sz w:val="22"/>
          <w:szCs w:val="22"/>
        </w:rPr>
        <w:t>. Организация озеленения территории, содержания газонов, цветников</w:t>
      </w:r>
    </w:p>
    <w:p w:rsidR="0053720B" w:rsidRPr="00FB4416" w:rsidRDefault="0053720B" w:rsidP="0053720B">
      <w:pPr>
        <w:ind w:firstLine="709"/>
        <w:rPr>
          <w:b/>
          <w:sz w:val="22"/>
          <w:szCs w:val="22"/>
        </w:rPr>
      </w:pPr>
    </w:p>
    <w:p w:rsidR="0053720B" w:rsidRPr="00FB4416" w:rsidRDefault="007371BA" w:rsidP="007371BA">
      <w:pPr>
        <w:pStyle w:val="ConsPlusNormal"/>
        <w:autoSpaceDE w:val="0"/>
        <w:autoSpaceDN w:val="0"/>
        <w:adjustRightInd w:val="0"/>
        <w:snapToGrid/>
        <w:ind w:firstLine="0"/>
        <w:jc w:val="both"/>
        <w:rPr>
          <w:rFonts w:ascii="Times New Roman" w:hAnsi="Times New Roman"/>
          <w:sz w:val="22"/>
          <w:szCs w:val="22"/>
        </w:rPr>
      </w:pPr>
      <w:r>
        <w:rPr>
          <w:rFonts w:ascii="Times New Roman" w:hAnsi="Times New Roman"/>
          <w:sz w:val="22"/>
          <w:szCs w:val="22"/>
        </w:rPr>
        <w:t xml:space="preserve">            10.1.</w:t>
      </w:r>
      <w:r w:rsidR="0053720B" w:rsidRPr="00FB4416">
        <w:rPr>
          <w:rFonts w:ascii="Times New Roman" w:hAnsi="Times New Roman"/>
          <w:sz w:val="22"/>
          <w:szCs w:val="22"/>
        </w:rPr>
        <w:t>Собственники и владельцы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соответствии с технологиями ухода и разрешительными документами, выданными местной администрацией в установленном порядке.</w:t>
      </w:r>
    </w:p>
    <w:p w:rsidR="0053720B" w:rsidRPr="00FB4416" w:rsidRDefault="0053720B" w:rsidP="0053720B">
      <w:pPr>
        <w:pStyle w:val="af5"/>
        <w:widowControl w:val="0"/>
        <w:autoSpaceDE w:val="0"/>
        <w:autoSpaceDN w:val="0"/>
        <w:adjustRightInd w:val="0"/>
        <w:ind w:left="0" w:firstLine="709"/>
        <w:jc w:val="both"/>
        <w:rPr>
          <w:sz w:val="22"/>
          <w:szCs w:val="22"/>
        </w:rPr>
      </w:pPr>
      <w:r w:rsidRPr="00FB4416">
        <w:rPr>
          <w:sz w:val="22"/>
          <w:szCs w:val="22"/>
        </w:rPr>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53720B" w:rsidRPr="00FB4416" w:rsidRDefault="007371BA" w:rsidP="007371BA">
      <w:pPr>
        <w:pStyle w:val="ConsPlusNormal"/>
        <w:autoSpaceDE w:val="0"/>
        <w:autoSpaceDN w:val="0"/>
        <w:adjustRightInd w:val="0"/>
        <w:snapToGrid/>
        <w:ind w:firstLine="0"/>
        <w:jc w:val="both"/>
        <w:rPr>
          <w:rFonts w:ascii="Times New Roman" w:hAnsi="Times New Roman"/>
          <w:sz w:val="22"/>
          <w:szCs w:val="22"/>
        </w:rPr>
      </w:pPr>
      <w:r>
        <w:rPr>
          <w:rFonts w:ascii="Times New Roman" w:hAnsi="Times New Roman"/>
          <w:sz w:val="22"/>
          <w:szCs w:val="22"/>
        </w:rPr>
        <w:t xml:space="preserve">           10.2. </w:t>
      </w:r>
      <w:r w:rsidR="0053720B" w:rsidRPr="00FB4416">
        <w:rPr>
          <w:rFonts w:ascii="Times New Roman" w:hAnsi="Times New Roman"/>
          <w:sz w:val="22"/>
          <w:szCs w:val="22"/>
        </w:rPr>
        <w:t>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территориях общего пользования разрешается осуществлять только по проектам, согласованным с местной администрацией.</w:t>
      </w:r>
    </w:p>
    <w:p w:rsidR="0053720B" w:rsidRPr="00FB4416" w:rsidRDefault="007371BA" w:rsidP="007371BA">
      <w:pPr>
        <w:pStyle w:val="af3"/>
        <w:shd w:val="clear" w:color="auto" w:fill="FFFFFF"/>
        <w:spacing w:before="0" w:beforeAutospacing="0" w:after="0" w:afterAutospacing="0"/>
        <w:ind w:left="709"/>
        <w:jc w:val="both"/>
        <w:rPr>
          <w:bCs/>
          <w:sz w:val="22"/>
          <w:szCs w:val="22"/>
        </w:rPr>
      </w:pPr>
      <w:r>
        <w:rPr>
          <w:rStyle w:val="af4"/>
          <w:b w:val="0"/>
          <w:sz w:val="22"/>
          <w:szCs w:val="22"/>
        </w:rPr>
        <w:t>10.3.</w:t>
      </w:r>
      <w:r w:rsidR="0053720B" w:rsidRPr="00FB4416">
        <w:rPr>
          <w:rStyle w:val="af4"/>
          <w:b w:val="0"/>
          <w:sz w:val="22"/>
          <w:szCs w:val="22"/>
        </w:rPr>
        <w:t>Требования к содержанию газонов на территориях общего пользования:</w:t>
      </w:r>
    </w:p>
    <w:p w:rsidR="0053720B" w:rsidRPr="00FB4416" w:rsidRDefault="0053720B" w:rsidP="0053720B">
      <w:pPr>
        <w:pStyle w:val="af3"/>
        <w:numPr>
          <w:ilvl w:val="0"/>
          <w:numId w:val="13"/>
        </w:numPr>
        <w:shd w:val="clear" w:color="auto" w:fill="FFFFFF"/>
        <w:tabs>
          <w:tab w:val="left" w:pos="1134"/>
        </w:tabs>
        <w:spacing w:before="0" w:beforeAutospacing="0" w:after="0" w:afterAutospacing="0"/>
        <w:ind w:left="0" w:firstLine="709"/>
        <w:jc w:val="both"/>
        <w:rPr>
          <w:bCs/>
          <w:sz w:val="22"/>
          <w:szCs w:val="22"/>
        </w:rPr>
      </w:pPr>
      <w:r w:rsidRPr="00FB4416">
        <w:rPr>
          <w:sz w:val="22"/>
          <w:szCs w:val="22"/>
        </w:rPr>
        <w:t>в весенний период, после схода снежного покрова и подсыхания почвы, на газонах должно проводиться прочесывание травяного покрова граблями, уборка накопившихся на газоне мусора и листвы;</w:t>
      </w:r>
    </w:p>
    <w:p w:rsidR="0053720B" w:rsidRPr="00FB4416" w:rsidRDefault="0053720B" w:rsidP="0053720B">
      <w:pPr>
        <w:pStyle w:val="af3"/>
        <w:numPr>
          <w:ilvl w:val="0"/>
          <w:numId w:val="13"/>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на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объекта;</w:t>
      </w:r>
    </w:p>
    <w:p w:rsidR="0053720B" w:rsidRPr="00FB4416" w:rsidRDefault="0053720B" w:rsidP="0053720B">
      <w:pPr>
        <w:pStyle w:val="af3"/>
        <w:numPr>
          <w:ilvl w:val="0"/>
          <w:numId w:val="13"/>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обыкновенный газон окашивают при высоте травостоя 10-15 см;</w:t>
      </w:r>
    </w:p>
    <w:p w:rsidR="0053720B" w:rsidRPr="00FB4416" w:rsidRDefault="0053720B" w:rsidP="0053720B">
      <w:pPr>
        <w:pStyle w:val="af3"/>
        <w:numPr>
          <w:ilvl w:val="0"/>
          <w:numId w:val="13"/>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газоны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окашивание газонов проводится при высоте травостоя 15-20 см;</w:t>
      </w:r>
    </w:p>
    <w:p w:rsidR="0053720B" w:rsidRPr="00FB4416" w:rsidRDefault="007371BA" w:rsidP="007371BA">
      <w:pPr>
        <w:pStyle w:val="af3"/>
        <w:shd w:val="clear" w:color="auto" w:fill="FFFFFF"/>
        <w:spacing w:before="0" w:beforeAutospacing="0" w:after="0" w:afterAutospacing="0"/>
        <w:ind w:left="709"/>
        <w:jc w:val="both"/>
        <w:rPr>
          <w:rStyle w:val="af4"/>
          <w:b w:val="0"/>
          <w:bCs w:val="0"/>
          <w:sz w:val="22"/>
          <w:szCs w:val="22"/>
        </w:rPr>
      </w:pPr>
      <w:r>
        <w:rPr>
          <w:sz w:val="22"/>
          <w:szCs w:val="22"/>
        </w:rPr>
        <w:t>10.4.</w:t>
      </w:r>
      <w:r w:rsidR="0053720B" w:rsidRPr="00FB4416">
        <w:rPr>
          <w:sz w:val="22"/>
          <w:szCs w:val="22"/>
        </w:rPr>
        <w:t>Требования к содержанию</w:t>
      </w:r>
      <w:r w:rsidR="0053720B" w:rsidRPr="00FB4416">
        <w:rPr>
          <w:rStyle w:val="af4"/>
          <w:b w:val="0"/>
          <w:sz w:val="22"/>
          <w:szCs w:val="22"/>
        </w:rPr>
        <w:t xml:space="preserve"> цветников на территориях общего пользования:</w:t>
      </w:r>
    </w:p>
    <w:p w:rsidR="0053720B" w:rsidRPr="00FB4416" w:rsidRDefault="0053720B" w:rsidP="0053720B">
      <w:pPr>
        <w:pStyle w:val="af3"/>
        <w:numPr>
          <w:ilvl w:val="0"/>
          <w:numId w:val="14"/>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содержание цветников заключается в поливе, рыхлении почвы, уборке сорняков, обрезке отцветших соцветий, защите от вредителей и болезней, мульчировании, внесении минеральных удобрений, по мере необходимости.</w:t>
      </w:r>
    </w:p>
    <w:p w:rsidR="0053720B" w:rsidRPr="00FB4416" w:rsidRDefault="00694A81" w:rsidP="00694A81">
      <w:pPr>
        <w:pStyle w:val="af3"/>
        <w:shd w:val="clear" w:color="auto" w:fill="FFFFFF"/>
        <w:spacing w:before="0" w:beforeAutospacing="0" w:after="0" w:afterAutospacing="0"/>
        <w:ind w:left="284"/>
        <w:jc w:val="both"/>
        <w:rPr>
          <w:sz w:val="22"/>
          <w:szCs w:val="22"/>
        </w:rPr>
      </w:pPr>
      <w:r>
        <w:rPr>
          <w:sz w:val="22"/>
          <w:szCs w:val="22"/>
        </w:rPr>
        <w:t xml:space="preserve">      10.5.</w:t>
      </w:r>
      <w:r w:rsidR="0053720B" w:rsidRPr="00FB4416">
        <w:rPr>
          <w:sz w:val="22"/>
          <w:szCs w:val="22"/>
        </w:rPr>
        <w:t>На территориях общего пользования, занятых газонами и цветниками, в зеленых зонах запрещается:</w:t>
      </w:r>
    </w:p>
    <w:p w:rsidR="0053720B" w:rsidRPr="00FB4416" w:rsidRDefault="0053720B" w:rsidP="0053720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складировать грунт, мусор, снег, сколы льда, скошенную траву, древесину и порубочные остатки;</w:t>
      </w:r>
    </w:p>
    <w:p w:rsidR="0053720B" w:rsidRPr="00FB4416" w:rsidRDefault="0053720B" w:rsidP="0053720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посыпать пескосоляной смесью и химическими препаратами пешеходные дорожки;</w:t>
      </w:r>
    </w:p>
    <w:p w:rsidR="0053720B" w:rsidRPr="00FB4416" w:rsidRDefault="0053720B" w:rsidP="0053720B">
      <w:pPr>
        <w:pStyle w:val="ConsPlusNormal"/>
        <w:numPr>
          <w:ilvl w:val="0"/>
          <w:numId w:val="15"/>
        </w:numPr>
        <w:tabs>
          <w:tab w:val="left" w:pos="1276"/>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сбрасывать мусор, образующийся при уборке территории, в том числе смёт, песок, снег на газоны (дернину), цветники, в приствольные лунки деревьев и кустарников, колодцы инженерных коммуникаций;</w:t>
      </w:r>
    </w:p>
    <w:p w:rsidR="0053720B" w:rsidRPr="00FB4416" w:rsidRDefault="0053720B" w:rsidP="0053720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разводить костры и иной открытый огонь, за исключением специально оборудованных мест;</w:t>
      </w:r>
    </w:p>
    <w:p w:rsidR="0053720B" w:rsidRPr="00FB4416" w:rsidRDefault="0053720B" w:rsidP="0053720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наносить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53720B" w:rsidRPr="00FB4416" w:rsidRDefault="0053720B" w:rsidP="0053720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производить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53720B" w:rsidRPr="00FB4416" w:rsidRDefault="0053720B" w:rsidP="0053720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повреждать газоны, цветники, растительный слой земли;</w:t>
      </w:r>
    </w:p>
    <w:p w:rsidR="0053720B" w:rsidRPr="00FB4416" w:rsidRDefault="0053720B" w:rsidP="0053720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удалять снег с земельных участков, занятых зелеными насаждениями;</w:t>
      </w:r>
    </w:p>
    <w:p w:rsidR="0053720B" w:rsidRPr="00FB4416" w:rsidRDefault="0053720B" w:rsidP="0053720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ездить по газону на всех видах транспортных средств;</w:t>
      </w:r>
    </w:p>
    <w:p w:rsidR="0053720B" w:rsidRPr="00FB4416" w:rsidRDefault="0053720B" w:rsidP="0053720B">
      <w:pPr>
        <w:pStyle w:val="af5"/>
        <w:numPr>
          <w:ilvl w:val="0"/>
          <w:numId w:val="15"/>
        </w:numPr>
        <w:tabs>
          <w:tab w:val="left" w:pos="1134"/>
        </w:tabs>
        <w:autoSpaceDE w:val="0"/>
        <w:autoSpaceDN w:val="0"/>
        <w:adjustRightInd w:val="0"/>
        <w:ind w:left="0" w:firstLine="709"/>
        <w:jc w:val="both"/>
        <w:rPr>
          <w:sz w:val="22"/>
          <w:szCs w:val="22"/>
        </w:rPr>
      </w:pPr>
      <w:r w:rsidRPr="00FB4416">
        <w:rPr>
          <w:sz w:val="22"/>
          <w:szCs w:val="22"/>
        </w:rPr>
        <w:t xml:space="preserve"> размещать транспортные средства на газонах или иной территории, занятой зелеными насаждениями.</w:t>
      </w:r>
    </w:p>
    <w:p w:rsidR="0053720B" w:rsidRPr="00FB4416" w:rsidRDefault="007371BA" w:rsidP="007371BA">
      <w:pPr>
        <w:pStyle w:val="ConsPlusNormal"/>
        <w:autoSpaceDE w:val="0"/>
        <w:autoSpaceDN w:val="0"/>
        <w:adjustRightInd w:val="0"/>
        <w:snapToGrid/>
        <w:ind w:firstLine="709"/>
        <w:jc w:val="both"/>
        <w:rPr>
          <w:rFonts w:ascii="Times New Roman" w:hAnsi="Times New Roman"/>
          <w:sz w:val="22"/>
          <w:szCs w:val="22"/>
        </w:rPr>
      </w:pPr>
      <w:r>
        <w:rPr>
          <w:rFonts w:ascii="Times New Roman" w:hAnsi="Times New Roman"/>
          <w:sz w:val="22"/>
          <w:szCs w:val="22"/>
        </w:rPr>
        <w:t>10.</w:t>
      </w:r>
      <w:r w:rsidR="00694A81">
        <w:rPr>
          <w:rFonts w:ascii="Times New Roman" w:hAnsi="Times New Roman"/>
          <w:sz w:val="22"/>
          <w:szCs w:val="22"/>
        </w:rPr>
        <w:t>6</w:t>
      </w:r>
      <w:r>
        <w:rPr>
          <w:rFonts w:ascii="Times New Roman" w:hAnsi="Times New Roman"/>
          <w:sz w:val="22"/>
          <w:szCs w:val="22"/>
        </w:rPr>
        <w:t>.</w:t>
      </w:r>
      <w:r w:rsidR="0053720B" w:rsidRPr="00FB4416">
        <w:rPr>
          <w:rFonts w:ascii="Times New Roman" w:hAnsi="Times New Roman"/>
          <w:sz w:val="22"/>
          <w:szCs w:val="22"/>
        </w:rPr>
        <w:t xml:space="preserve">При проведении работ по реконструкции, компенсационному озеленению или посадке зеленых насаждений на территориях общего пользования посадочный материал должен отвечать следующим требованиям: </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xml:space="preserve">на саженцах не должно быть механических повреждений, а также признаков повреждения вредителями и болезнями; </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xml:space="preserve">компенсационное озеленение осуществляется путем высадки крупномерного посадочного материала; </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lastRenderedPageBreak/>
        <w:t>деревья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53720B" w:rsidRPr="00694A81" w:rsidRDefault="007371BA" w:rsidP="007371BA">
      <w:pPr>
        <w:pStyle w:val="ConsPlusNormal"/>
        <w:autoSpaceDE w:val="0"/>
        <w:autoSpaceDN w:val="0"/>
        <w:adjustRightInd w:val="0"/>
        <w:snapToGrid/>
        <w:ind w:firstLine="0"/>
        <w:jc w:val="both"/>
        <w:rPr>
          <w:rFonts w:ascii="Times New Roman" w:hAnsi="Times New Roman"/>
          <w:sz w:val="22"/>
          <w:szCs w:val="22"/>
        </w:rPr>
      </w:pPr>
      <w:r w:rsidRPr="00694A81">
        <w:rPr>
          <w:rFonts w:ascii="Times New Roman" w:hAnsi="Times New Roman"/>
          <w:sz w:val="22"/>
          <w:szCs w:val="22"/>
        </w:rPr>
        <w:t xml:space="preserve">              10.</w:t>
      </w:r>
      <w:r w:rsidR="00694A81" w:rsidRPr="00694A81">
        <w:rPr>
          <w:rFonts w:ascii="Times New Roman" w:hAnsi="Times New Roman"/>
          <w:sz w:val="22"/>
          <w:szCs w:val="22"/>
        </w:rPr>
        <w:t>7</w:t>
      </w:r>
      <w:r w:rsidRPr="00694A81">
        <w:rPr>
          <w:rFonts w:ascii="Times New Roman" w:hAnsi="Times New Roman"/>
          <w:sz w:val="22"/>
          <w:szCs w:val="22"/>
        </w:rPr>
        <w:t>.</w:t>
      </w:r>
      <w:r w:rsidR="0053720B" w:rsidRPr="00694A81">
        <w:rPr>
          <w:rFonts w:ascii="Times New Roman" w:hAnsi="Times New Roman"/>
          <w:sz w:val="22"/>
          <w:szCs w:val="22"/>
        </w:rPr>
        <w:t>При озеленении территорий общего пользования необходимо осуществлять рядовую посадку деревьев.</w:t>
      </w:r>
    </w:p>
    <w:p w:rsidR="0053720B" w:rsidRPr="00FB4416" w:rsidRDefault="00C81491" w:rsidP="00C81491">
      <w:pPr>
        <w:pStyle w:val="ConsPlusNormal"/>
        <w:autoSpaceDE w:val="0"/>
        <w:autoSpaceDN w:val="0"/>
        <w:adjustRightInd w:val="0"/>
        <w:snapToGrid/>
        <w:ind w:firstLine="709"/>
        <w:jc w:val="both"/>
        <w:rPr>
          <w:rFonts w:ascii="Times New Roman" w:hAnsi="Times New Roman"/>
          <w:sz w:val="22"/>
          <w:szCs w:val="22"/>
        </w:rPr>
      </w:pPr>
      <w:r>
        <w:rPr>
          <w:rFonts w:ascii="Times New Roman" w:hAnsi="Times New Roman"/>
          <w:sz w:val="22"/>
          <w:szCs w:val="22"/>
        </w:rPr>
        <w:t>10.</w:t>
      </w:r>
      <w:r w:rsidR="00694A81">
        <w:rPr>
          <w:rFonts w:ascii="Times New Roman" w:hAnsi="Times New Roman"/>
          <w:sz w:val="22"/>
          <w:szCs w:val="22"/>
        </w:rPr>
        <w:t>8</w:t>
      </w:r>
      <w:r>
        <w:rPr>
          <w:rFonts w:ascii="Times New Roman" w:hAnsi="Times New Roman"/>
          <w:sz w:val="22"/>
          <w:szCs w:val="22"/>
        </w:rPr>
        <w:t xml:space="preserve">. </w:t>
      </w:r>
      <w:r w:rsidR="0053720B" w:rsidRPr="00FB4416">
        <w:rPr>
          <w:rFonts w:ascii="Times New Roman" w:hAnsi="Times New Roman"/>
          <w:sz w:val="22"/>
          <w:szCs w:val="22"/>
        </w:rPr>
        <w:t>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53720B" w:rsidRPr="00FB4416" w:rsidRDefault="00C81491" w:rsidP="00C81491">
      <w:pPr>
        <w:pStyle w:val="ConsPlusNormal"/>
        <w:autoSpaceDE w:val="0"/>
        <w:autoSpaceDN w:val="0"/>
        <w:adjustRightInd w:val="0"/>
        <w:snapToGrid/>
        <w:ind w:firstLine="709"/>
        <w:jc w:val="both"/>
        <w:rPr>
          <w:rFonts w:ascii="Times New Roman" w:hAnsi="Times New Roman"/>
          <w:sz w:val="22"/>
          <w:szCs w:val="22"/>
        </w:rPr>
      </w:pPr>
      <w:r>
        <w:rPr>
          <w:rFonts w:ascii="Times New Roman" w:hAnsi="Times New Roman"/>
          <w:sz w:val="22"/>
          <w:szCs w:val="22"/>
        </w:rPr>
        <w:t>10.</w:t>
      </w:r>
      <w:r w:rsidR="00694A81">
        <w:rPr>
          <w:rFonts w:ascii="Times New Roman" w:hAnsi="Times New Roman"/>
          <w:sz w:val="22"/>
          <w:szCs w:val="22"/>
        </w:rPr>
        <w:t>9</w:t>
      </w:r>
      <w:r>
        <w:rPr>
          <w:rFonts w:ascii="Times New Roman" w:hAnsi="Times New Roman"/>
          <w:sz w:val="22"/>
          <w:szCs w:val="22"/>
        </w:rPr>
        <w:t>.</w:t>
      </w:r>
      <w:r w:rsidR="0053720B" w:rsidRPr="00FB4416">
        <w:rPr>
          <w:rFonts w:ascii="Times New Roman" w:hAnsi="Times New Roman"/>
          <w:sz w:val="22"/>
          <w:szCs w:val="22"/>
        </w:rPr>
        <w:t>Ведение лесного хозяйства, использование, охрана, защита и воспроизводство лесов, расположенных в границах муниципального образования, осуществляются в соответствии с лесохозяйственным регламентом.</w:t>
      </w:r>
    </w:p>
    <w:p w:rsidR="0053720B" w:rsidRPr="00FB4416" w:rsidRDefault="00C81491" w:rsidP="00C81491">
      <w:pPr>
        <w:pStyle w:val="ConsPlusNormal"/>
        <w:autoSpaceDE w:val="0"/>
        <w:autoSpaceDN w:val="0"/>
        <w:adjustRightInd w:val="0"/>
        <w:snapToGrid/>
        <w:ind w:firstLine="0"/>
        <w:jc w:val="both"/>
        <w:rPr>
          <w:rFonts w:ascii="Times New Roman" w:hAnsi="Times New Roman"/>
          <w:sz w:val="22"/>
          <w:szCs w:val="22"/>
        </w:rPr>
      </w:pPr>
      <w:r>
        <w:rPr>
          <w:rFonts w:ascii="Times New Roman" w:hAnsi="Times New Roman"/>
          <w:sz w:val="22"/>
          <w:szCs w:val="22"/>
        </w:rPr>
        <w:t xml:space="preserve">            10.</w:t>
      </w:r>
      <w:r w:rsidR="00694A81">
        <w:rPr>
          <w:rFonts w:ascii="Times New Roman" w:hAnsi="Times New Roman"/>
          <w:sz w:val="22"/>
          <w:szCs w:val="22"/>
        </w:rPr>
        <w:t>10</w:t>
      </w:r>
      <w:r>
        <w:rPr>
          <w:rFonts w:ascii="Times New Roman" w:hAnsi="Times New Roman"/>
          <w:sz w:val="22"/>
          <w:szCs w:val="22"/>
        </w:rPr>
        <w:t xml:space="preserve">. </w:t>
      </w:r>
      <w:r w:rsidR="0053720B" w:rsidRPr="00FB4416">
        <w:rPr>
          <w:rFonts w:ascii="Times New Roman" w:hAnsi="Times New Roman"/>
          <w:sz w:val="22"/>
          <w:szCs w:val="22"/>
        </w:rPr>
        <w:t>Собственники и владельцы земельных участков обязаны принимать меры по недопущению засорения земель агрессивными интродуцентами (борщевик Сосновского, конопля, карантинные виды растений).</w:t>
      </w:r>
    </w:p>
    <w:p w:rsidR="0053720B" w:rsidRPr="00FB4416" w:rsidRDefault="00C81491" w:rsidP="00C81491">
      <w:pPr>
        <w:autoSpaceDE w:val="0"/>
        <w:autoSpaceDN w:val="0"/>
        <w:adjustRightInd w:val="0"/>
        <w:ind w:firstLine="709"/>
        <w:jc w:val="both"/>
        <w:rPr>
          <w:sz w:val="22"/>
          <w:szCs w:val="22"/>
        </w:rPr>
      </w:pPr>
      <w:r>
        <w:rPr>
          <w:sz w:val="22"/>
          <w:szCs w:val="22"/>
        </w:rPr>
        <w:t>10.1</w:t>
      </w:r>
      <w:r w:rsidR="00694A81">
        <w:rPr>
          <w:sz w:val="22"/>
          <w:szCs w:val="22"/>
        </w:rPr>
        <w:t>1</w:t>
      </w:r>
      <w:r>
        <w:rPr>
          <w:sz w:val="22"/>
          <w:szCs w:val="22"/>
        </w:rPr>
        <w:t>.</w:t>
      </w:r>
      <w:r w:rsidR="0053720B" w:rsidRPr="00FB4416">
        <w:rPr>
          <w:sz w:val="22"/>
          <w:szCs w:val="22"/>
        </w:rPr>
        <w:t>В качестве задач проведения мероприятий по озеленению рекомендуется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вело-пешеходных дорожек.</w:t>
      </w:r>
    </w:p>
    <w:p w:rsidR="0053720B" w:rsidRPr="00FB4416" w:rsidRDefault="00C81491" w:rsidP="00C81491">
      <w:pPr>
        <w:autoSpaceDE w:val="0"/>
        <w:autoSpaceDN w:val="0"/>
        <w:adjustRightInd w:val="0"/>
        <w:ind w:firstLine="709"/>
        <w:jc w:val="both"/>
        <w:rPr>
          <w:sz w:val="22"/>
          <w:szCs w:val="22"/>
        </w:rPr>
      </w:pPr>
      <w:r>
        <w:rPr>
          <w:sz w:val="22"/>
          <w:szCs w:val="22"/>
        </w:rPr>
        <w:t>10.1</w:t>
      </w:r>
      <w:r w:rsidR="00694A81">
        <w:rPr>
          <w:sz w:val="22"/>
          <w:szCs w:val="22"/>
        </w:rPr>
        <w:t>2</w:t>
      </w:r>
      <w:r>
        <w:rPr>
          <w:sz w:val="22"/>
          <w:szCs w:val="22"/>
        </w:rPr>
        <w:t>.</w:t>
      </w:r>
      <w:r w:rsidR="0053720B" w:rsidRPr="00FB4416">
        <w:rPr>
          <w:sz w:val="22"/>
          <w:szCs w:val="22"/>
        </w:rPr>
        <w:t>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rsidR="0053720B" w:rsidRPr="00FB4416" w:rsidRDefault="0053720B" w:rsidP="0053720B">
      <w:pPr>
        <w:autoSpaceDE w:val="0"/>
        <w:autoSpaceDN w:val="0"/>
        <w:adjustRightInd w:val="0"/>
        <w:ind w:firstLine="709"/>
        <w:jc w:val="both"/>
        <w:rPr>
          <w:sz w:val="22"/>
          <w:szCs w:val="22"/>
        </w:rPr>
      </w:pPr>
      <w:r w:rsidRPr="00FB4416">
        <w:rPr>
          <w:sz w:val="22"/>
          <w:szCs w:val="22"/>
        </w:rPr>
        <w:t>10.1</w:t>
      </w:r>
      <w:r w:rsidR="00694A81">
        <w:rPr>
          <w:sz w:val="22"/>
          <w:szCs w:val="22"/>
        </w:rPr>
        <w:t>3</w:t>
      </w:r>
      <w:r w:rsidRPr="00FB4416">
        <w:rPr>
          <w:sz w:val="22"/>
          <w:szCs w:val="22"/>
        </w:rPr>
        <w:t>.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53720B" w:rsidRPr="00FB4416" w:rsidRDefault="00C81491" w:rsidP="00C81491">
      <w:pPr>
        <w:autoSpaceDE w:val="0"/>
        <w:autoSpaceDN w:val="0"/>
        <w:adjustRightInd w:val="0"/>
        <w:jc w:val="both"/>
        <w:rPr>
          <w:sz w:val="22"/>
          <w:szCs w:val="22"/>
        </w:rPr>
      </w:pPr>
      <w:r>
        <w:rPr>
          <w:sz w:val="22"/>
          <w:szCs w:val="22"/>
        </w:rPr>
        <w:t xml:space="preserve">            10.1</w:t>
      </w:r>
      <w:r w:rsidR="00694A81">
        <w:rPr>
          <w:sz w:val="22"/>
          <w:szCs w:val="22"/>
        </w:rPr>
        <w:t>4</w:t>
      </w:r>
      <w:r w:rsidR="00BE4CDB">
        <w:rPr>
          <w:sz w:val="22"/>
          <w:szCs w:val="22"/>
        </w:rPr>
        <w:t>.</w:t>
      </w:r>
      <w:r>
        <w:rPr>
          <w:sz w:val="22"/>
          <w:szCs w:val="22"/>
        </w:rPr>
        <w:t xml:space="preserve"> </w:t>
      </w:r>
      <w:r w:rsidR="0053720B" w:rsidRPr="00FB4416">
        <w:rPr>
          <w:sz w:val="22"/>
          <w:szCs w:val="22"/>
        </w:rPr>
        <w:t>В шаговой доступности от многоквартирных домов рекомендуется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53720B" w:rsidRPr="00FB4416" w:rsidRDefault="00694A81" w:rsidP="00694A81">
      <w:pPr>
        <w:autoSpaceDE w:val="0"/>
        <w:autoSpaceDN w:val="0"/>
        <w:adjustRightInd w:val="0"/>
        <w:ind w:firstLine="709"/>
        <w:jc w:val="both"/>
        <w:rPr>
          <w:sz w:val="22"/>
          <w:szCs w:val="22"/>
        </w:rPr>
      </w:pPr>
      <w:r>
        <w:rPr>
          <w:sz w:val="22"/>
          <w:szCs w:val="22"/>
        </w:rPr>
        <w:t>10.15.</w:t>
      </w:r>
      <w:r w:rsidR="0053720B" w:rsidRPr="00FB4416">
        <w:rPr>
          <w:sz w:val="22"/>
          <w:szCs w:val="22"/>
        </w:rPr>
        <w:t>Работы по созданию элементов озеленения рекомендуется проводить по предварительно разработанному и утвержденному ответственными органами муниципального образования проекту благоустройства.</w:t>
      </w:r>
    </w:p>
    <w:p w:rsidR="0053720B" w:rsidRPr="00FB4416" w:rsidRDefault="00694A81" w:rsidP="00694A81">
      <w:pPr>
        <w:autoSpaceDE w:val="0"/>
        <w:autoSpaceDN w:val="0"/>
        <w:adjustRightInd w:val="0"/>
        <w:ind w:firstLine="709"/>
        <w:jc w:val="both"/>
        <w:rPr>
          <w:sz w:val="22"/>
          <w:szCs w:val="22"/>
        </w:rPr>
      </w:pPr>
      <w:r>
        <w:rPr>
          <w:sz w:val="22"/>
          <w:szCs w:val="22"/>
        </w:rPr>
        <w:t xml:space="preserve">10.16. </w:t>
      </w:r>
      <w:r w:rsidR="0053720B" w:rsidRPr="00FB4416">
        <w:rPr>
          <w:sz w:val="22"/>
          <w:szCs w:val="22"/>
        </w:rPr>
        <w:t>Проект благоустройства территории, определяющий основные планировочные решения, рекомендуется разрабатывать на основании геоподосновы и инвентаризационного плана зеленых насаждений. При этом на стадии разработки проекта благоустройства рекомендуется определить количество деревьев и кустарников, попадающих в зону строительства, определить объемы вырубок и пересадок зеленых насаждений, осуществить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пересчетной ведомостью (далее - дендроплан).</w:t>
      </w:r>
    </w:p>
    <w:p w:rsidR="0053720B" w:rsidRPr="00FB4416" w:rsidRDefault="00C81491" w:rsidP="0053720B">
      <w:pPr>
        <w:autoSpaceDE w:val="0"/>
        <w:autoSpaceDN w:val="0"/>
        <w:adjustRightInd w:val="0"/>
        <w:ind w:firstLine="709"/>
        <w:jc w:val="both"/>
        <w:rPr>
          <w:sz w:val="22"/>
          <w:szCs w:val="22"/>
        </w:rPr>
      </w:pPr>
      <w:r>
        <w:rPr>
          <w:sz w:val="22"/>
          <w:szCs w:val="22"/>
        </w:rPr>
        <w:t>10.1</w:t>
      </w:r>
      <w:r w:rsidR="00694A81">
        <w:rPr>
          <w:sz w:val="22"/>
          <w:szCs w:val="22"/>
        </w:rPr>
        <w:t>7</w:t>
      </w:r>
      <w:r w:rsidR="0053720B" w:rsidRPr="00FB4416">
        <w:rPr>
          <w:sz w:val="22"/>
          <w:szCs w:val="22"/>
        </w:rPr>
        <w:t>.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дендроплан.</w:t>
      </w:r>
    </w:p>
    <w:p w:rsidR="0053720B" w:rsidRPr="00FB4416" w:rsidRDefault="00C81491" w:rsidP="00C81491">
      <w:pPr>
        <w:autoSpaceDE w:val="0"/>
        <w:autoSpaceDN w:val="0"/>
        <w:adjustRightInd w:val="0"/>
        <w:jc w:val="both"/>
        <w:rPr>
          <w:sz w:val="22"/>
          <w:szCs w:val="22"/>
        </w:rPr>
      </w:pPr>
      <w:r>
        <w:rPr>
          <w:sz w:val="22"/>
          <w:szCs w:val="22"/>
        </w:rPr>
        <w:t xml:space="preserve">            10.1</w:t>
      </w:r>
      <w:r w:rsidR="00694A81">
        <w:rPr>
          <w:sz w:val="22"/>
          <w:szCs w:val="22"/>
        </w:rPr>
        <w:t>8</w:t>
      </w:r>
      <w:r>
        <w:rPr>
          <w:sz w:val="22"/>
          <w:szCs w:val="22"/>
        </w:rPr>
        <w:t>.</w:t>
      </w:r>
      <w:r w:rsidR="0053720B" w:rsidRPr="00FB4416">
        <w:rPr>
          <w:sz w:val="22"/>
          <w:szCs w:val="22"/>
        </w:rPr>
        <w:t>Составление дендроплана рекомендуется осуществлять на основании геоподосновы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53720B" w:rsidRPr="00FB4416" w:rsidRDefault="00694A81" w:rsidP="00694A81">
      <w:pPr>
        <w:autoSpaceDE w:val="0"/>
        <w:autoSpaceDN w:val="0"/>
        <w:adjustRightInd w:val="0"/>
        <w:ind w:left="142"/>
        <w:jc w:val="both"/>
        <w:rPr>
          <w:sz w:val="22"/>
          <w:szCs w:val="22"/>
        </w:rPr>
      </w:pPr>
      <w:r>
        <w:rPr>
          <w:sz w:val="22"/>
          <w:szCs w:val="22"/>
        </w:rPr>
        <w:t xml:space="preserve">          10.19. </w:t>
      </w:r>
      <w:r w:rsidR="0053720B" w:rsidRPr="00FB4416">
        <w:rPr>
          <w:sz w:val="22"/>
          <w:szCs w:val="22"/>
        </w:rPr>
        <w:t>При разработке дендроплана рекомендуется сохранять нумерацию растений в соответствии с инвентаризационным планом.</w:t>
      </w:r>
    </w:p>
    <w:p w:rsidR="0053720B" w:rsidRPr="00FB4416" w:rsidRDefault="00694A81" w:rsidP="00694A81">
      <w:pPr>
        <w:autoSpaceDE w:val="0"/>
        <w:autoSpaceDN w:val="0"/>
        <w:adjustRightInd w:val="0"/>
        <w:jc w:val="both"/>
        <w:rPr>
          <w:sz w:val="22"/>
          <w:szCs w:val="22"/>
        </w:rPr>
      </w:pPr>
      <w:r>
        <w:rPr>
          <w:sz w:val="22"/>
          <w:szCs w:val="22"/>
        </w:rPr>
        <w:t xml:space="preserve">            10.20. </w:t>
      </w:r>
      <w:r w:rsidR="0053720B" w:rsidRPr="00FB4416">
        <w:rPr>
          <w:sz w:val="22"/>
          <w:szCs w:val="22"/>
        </w:rPr>
        <w:t>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53720B" w:rsidRPr="00FB4416" w:rsidRDefault="00694A81" w:rsidP="00694A81">
      <w:pPr>
        <w:autoSpaceDE w:val="0"/>
        <w:autoSpaceDN w:val="0"/>
        <w:adjustRightInd w:val="0"/>
        <w:jc w:val="both"/>
        <w:rPr>
          <w:sz w:val="22"/>
          <w:szCs w:val="22"/>
        </w:rPr>
      </w:pPr>
      <w:r>
        <w:rPr>
          <w:sz w:val="22"/>
          <w:szCs w:val="22"/>
        </w:rPr>
        <w:t xml:space="preserve">           10.21. </w:t>
      </w:r>
      <w:r w:rsidR="0053720B" w:rsidRPr="00FB4416">
        <w:rPr>
          <w:sz w:val="22"/>
          <w:szCs w:val="22"/>
        </w:rPr>
        <w:t>Органам местного самоуправления рекомендуется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53720B" w:rsidRPr="00FB4416" w:rsidRDefault="00694A81" w:rsidP="00694A81">
      <w:pPr>
        <w:autoSpaceDE w:val="0"/>
        <w:autoSpaceDN w:val="0"/>
        <w:adjustRightInd w:val="0"/>
        <w:ind w:left="709"/>
        <w:jc w:val="both"/>
        <w:rPr>
          <w:sz w:val="22"/>
          <w:szCs w:val="22"/>
        </w:rPr>
      </w:pPr>
      <w:r>
        <w:rPr>
          <w:sz w:val="22"/>
          <w:szCs w:val="22"/>
        </w:rPr>
        <w:t>10.22.</w:t>
      </w:r>
      <w:r w:rsidR="0053720B" w:rsidRPr="00FB4416">
        <w:rPr>
          <w:sz w:val="22"/>
          <w:szCs w:val="22"/>
        </w:rPr>
        <w:t>При организации озеленения рекомендуется сохранять существующие ландшафты.</w:t>
      </w:r>
    </w:p>
    <w:p w:rsidR="0053720B" w:rsidRPr="00FB4416" w:rsidRDefault="00694A81" w:rsidP="00694A81">
      <w:pPr>
        <w:autoSpaceDE w:val="0"/>
        <w:autoSpaceDN w:val="0"/>
        <w:adjustRightInd w:val="0"/>
        <w:ind w:firstLine="709"/>
        <w:jc w:val="both"/>
        <w:rPr>
          <w:sz w:val="22"/>
          <w:szCs w:val="22"/>
        </w:rPr>
      </w:pPr>
      <w:r>
        <w:rPr>
          <w:sz w:val="22"/>
          <w:szCs w:val="22"/>
        </w:rPr>
        <w:lastRenderedPageBreak/>
        <w:t xml:space="preserve">10.23. </w:t>
      </w:r>
      <w:r w:rsidR="0053720B" w:rsidRPr="00FB4416">
        <w:rPr>
          <w:sz w:val="22"/>
          <w:szCs w:val="22"/>
        </w:rPr>
        <w:t>Для озеленения рекомендуется использовать преимущественно многолетние виды и сорта растений, произрастающие на территории данного региона и не нуждающиеся в специальном укрытии в зимний период.</w:t>
      </w:r>
    </w:p>
    <w:p w:rsidR="0053720B" w:rsidRPr="00FB4416" w:rsidRDefault="00694A81" w:rsidP="00694A81">
      <w:pPr>
        <w:autoSpaceDE w:val="0"/>
        <w:autoSpaceDN w:val="0"/>
        <w:adjustRightInd w:val="0"/>
        <w:jc w:val="both"/>
        <w:rPr>
          <w:sz w:val="22"/>
          <w:szCs w:val="22"/>
        </w:rPr>
      </w:pPr>
      <w:r>
        <w:rPr>
          <w:sz w:val="22"/>
          <w:szCs w:val="22"/>
        </w:rPr>
        <w:t xml:space="preserve">             10.24. </w:t>
      </w:r>
      <w:r w:rsidR="0053720B" w:rsidRPr="00FB4416">
        <w:rPr>
          <w:sz w:val="22"/>
          <w:szCs w:val="22"/>
        </w:rPr>
        <w:t>Содержание озелененных территорий муниципального образования рекомендуется осуществлять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53720B" w:rsidRPr="00FB4416" w:rsidRDefault="00694A81" w:rsidP="00694A81">
      <w:pPr>
        <w:autoSpaceDE w:val="0"/>
        <w:autoSpaceDN w:val="0"/>
        <w:adjustRightInd w:val="0"/>
        <w:ind w:left="709"/>
        <w:jc w:val="both"/>
        <w:rPr>
          <w:sz w:val="22"/>
          <w:szCs w:val="22"/>
        </w:rPr>
      </w:pPr>
      <w:r>
        <w:rPr>
          <w:sz w:val="22"/>
          <w:szCs w:val="22"/>
        </w:rPr>
        <w:t>10.25.</w:t>
      </w:r>
      <w:r w:rsidR="0053720B" w:rsidRPr="00FB4416">
        <w:rPr>
          <w:sz w:val="22"/>
          <w:szCs w:val="22"/>
        </w:rPr>
        <w:t>В рамках мероприятий по содержанию озелененных территорий рекомендуется:</w:t>
      </w:r>
    </w:p>
    <w:p w:rsidR="0053720B" w:rsidRPr="00FB4416" w:rsidRDefault="0053720B" w:rsidP="0053720B">
      <w:pPr>
        <w:autoSpaceDE w:val="0"/>
        <w:autoSpaceDN w:val="0"/>
        <w:adjustRightInd w:val="0"/>
        <w:ind w:firstLine="709"/>
        <w:jc w:val="both"/>
        <w:rPr>
          <w:sz w:val="22"/>
          <w:szCs w:val="22"/>
        </w:rPr>
      </w:pPr>
      <w:r w:rsidRPr="00FB4416">
        <w:rPr>
          <w:sz w:val="22"/>
          <w:szCs w:val="22"/>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53720B" w:rsidRPr="00FB4416" w:rsidRDefault="0053720B" w:rsidP="0053720B">
      <w:pPr>
        <w:autoSpaceDE w:val="0"/>
        <w:autoSpaceDN w:val="0"/>
        <w:adjustRightInd w:val="0"/>
        <w:ind w:firstLine="709"/>
        <w:jc w:val="both"/>
        <w:rPr>
          <w:sz w:val="22"/>
          <w:szCs w:val="22"/>
        </w:rPr>
      </w:pPr>
      <w:r w:rsidRPr="00FB4416">
        <w:rPr>
          <w:sz w:val="22"/>
          <w:szCs w:val="22"/>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53720B" w:rsidRPr="00FB4416" w:rsidRDefault="0053720B" w:rsidP="0053720B">
      <w:pPr>
        <w:autoSpaceDE w:val="0"/>
        <w:autoSpaceDN w:val="0"/>
        <w:adjustRightInd w:val="0"/>
        <w:ind w:firstLine="709"/>
        <w:jc w:val="both"/>
        <w:rPr>
          <w:sz w:val="22"/>
          <w:szCs w:val="22"/>
        </w:rPr>
      </w:pPr>
      <w:r w:rsidRPr="00FB4416">
        <w:rPr>
          <w:sz w:val="22"/>
          <w:szCs w:val="22"/>
        </w:rPr>
        <w:t>- принимать меры в случаях массового появления вредителей и болезней, производить замазку ран и дупел на деревьях;</w:t>
      </w:r>
    </w:p>
    <w:p w:rsidR="0053720B" w:rsidRPr="00FB4416" w:rsidRDefault="0053720B" w:rsidP="0053720B">
      <w:pPr>
        <w:autoSpaceDE w:val="0"/>
        <w:autoSpaceDN w:val="0"/>
        <w:adjustRightInd w:val="0"/>
        <w:ind w:firstLine="709"/>
        <w:jc w:val="both"/>
        <w:rPr>
          <w:sz w:val="22"/>
          <w:szCs w:val="22"/>
        </w:rPr>
      </w:pPr>
      <w:r w:rsidRPr="00FB4416">
        <w:rPr>
          <w:sz w:val="22"/>
          <w:szCs w:val="22"/>
        </w:rPr>
        <w:t>- производить комплексный уход за газонами, систематический покос газонов и иной травянистой растительности;</w:t>
      </w:r>
    </w:p>
    <w:p w:rsidR="0053720B" w:rsidRPr="00FB4416" w:rsidRDefault="0053720B" w:rsidP="0053720B">
      <w:pPr>
        <w:autoSpaceDE w:val="0"/>
        <w:autoSpaceDN w:val="0"/>
        <w:adjustRightInd w:val="0"/>
        <w:ind w:firstLine="709"/>
        <w:jc w:val="both"/>
        <w:rPr>
          <w:sz w:val="22"/>
          <w:szCs w:val="22"/>
        </w:rPr>
      </w:pPr>
      <w:r w:rsidRPr="00FB4416">
        <w:rPr>
          <w:sz w:val="22"/>
          <w:szCs w:val="22"/>
        </w:rPr>
        <w:t>- проводить своевременный ремонт ограждений зеленых насаждений.</w:t>
      </w:r>
    </w:p>
    <w:p w:rsidR="0053720B" w:rsidRPr="00FB4416" w:rsidRDefault="00694A81" w:rsidP="00694A81">
      <w:pPr>
        <w:autoSpaceDE w:val="0"/>
        <w:autoSpaceDN w:val="0"/>
        <w:adjustRightInd w:val="0"/>
        <w:ind w:firstLine="709"/>
        <w:jc w:val="both"/>
        <w:rPr>
          <w:sz w:val="22"/>
          <w:szCs w:val="22"/>
        </w:rPr>
      </w:pPr>
      <w:r>
        <w:rPr>
          <w:sz w:val="22"/>
          <w:szCs w:val="22"/>
        </w:rPr>
        <w:t xml:space="preserve">10.26. </w:t>
      </w:r>
      <w:r w:rsidR="0053720B" w:rsidRPr="00FB4416">
        <w:rPr>
          <w:sz w:val="22"/>
          <w:szCs w:val="22"/>
        </w:rPr>
        <w:t>Луговые газоны в парках и лесопарках, созданные на базе естественной луговой 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53720B" w:rsidRPr="00FB4416" w:rsidRDefault="00694A81" w:rsidP="00694A81">
      <w:pPr>
        <w:autoSpaceDE w:val="0"/>
        <w:autoSpaceDN w:val="0"/>
        <w:adjustRightInd w:val="0"/>
        <w:jc w:val="both"/>
        <w:rPr>
          <w:sz w:val="22"/>
          <w:szCs w:val="22"/>
        </w:rPr>
      </w:pPr>
      <w:r>
        <w:rPr>
          <w:sz w:val="22"/>
          <w:szCs w:val="22"/>
        </w:rPr>
        <w:t xml:space="preserve">             10.27. </w:t>
      </w:r>
      <w:r w:rsidR="0053720B" w:rsidRPr="00FB4416">
        <w:rPr>
          <w:sz w:val="22"/>
          <w:szCs w:val="22"/>
        </w:rPr>
        <w:t>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53720B" w:rsidRPr="00FB4416" w:rsidRDefault="00694A81" w:rsidP="0053720B">
      <w:pPr>
        <w:autoSpaceDE w:val="0"/>
        <w:autoSpaceDN w:val="0"/>
        <w:adjustRightInd w:val="0"/>
        <w:ind w:firstLine="709"/>
        <w:jc w:val="both"/>
        <w:rPr>
          <w:sz w:val="22"/>
          <w:szCs w:val="22"/>
        </w:rPr>
      </w:pPr>
      <w:r>
        <w:rPr>
          <w:sz w:val="22"/>
          <w:szCs w:val="22"/>
        </w:rPr>
        <w:t xml:space="preserve">10.28. </w:t>
      </w:r>
      <w:r w:rsidR="0053720B" w:rsidRPr="00FB4416">
        <w:rPr>
          <w:sz w:val="22"/>
          <w:szCs w:val="22"/>
        </w:rPr>
        <w:t>Подсев газонных трав на газонах производится по мере необходимости. Рекомендуется использовать устойчивые к вытаптыванию сорта трав. Полив газонов и цветников рекомендуется производить в утреннее или вечернее время по мере необходимости.</w:t>
      </w:r>
    </w:p>
    <w:p w:rsidR="0053720B" w:rsidRPr="00FB4416" w:rsidRDefault="00C81491" w:rsidP="00C81491">
      <w:pPr>
        <w:autoSpaceDE w:val="0"/>
        <w:autoSpaceDN w:val="0"/>
        <w:adjustRightInd w:val="0"/>
        <w:jc w:val="both"/>
        <w:rPr>
          <w:sz w:val="22"/>
          <w:szCs w:val="22"/>
        </w:rPr>
      </w:pPr>
      <w:r>
        <w:rPr>
          <w:sz w:val="22"/>
          <w:szCs w:val="22"/>
        </w:rPr>
        <w:t xml:space="preserve">           10.2</w:t>
      </w:r>
      <w:r w:rsidR="00694A81">
        <w:rPr>
          <w:sz w:val="22"/>
          <w:szCs w:val="22"/>
        </w:rPr>
        <w:t>9</w:t>
      </w:r>
      <w:r>
        <w:rPr>
          <w:sz w:val="22"/>
          <w:szCs w:val="22"/>
        </w:rPr>
        <w:t xml:space="preserve">. </w:t>
      </w:r>
      <w:r w:rsidR="0053720B" w:rsidRPr="00FB4416">
        <w:rPr>
          <w:sz w:val="22"/>
          <w:szCs w:val="22"/>
        </w:rPr>
        <w:t>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53720B" w:rsidRPr="00FB4416" w:rsidRDefault="0053720B" w:rsidP="0053720B">
      <w:pPr>
        <w:pStyle w:val="ConsPlusNormal"/>
        <w:adjustRightInd w:val="0"/>
        <w:ind w:firstLine="709"/>
        <w:jc w:val="both"/>
        <w:rPr>
          <w:rFonts w:ascii="Times New Roman" w:hAnsi="Times New Roman"/>
          <w:sz w:val="22"/>
          <w:szCs w:val="22"/>
        </w:rPr>
      </w:pPr>
    </w:p>
    <w:p w:rsidR="0053720B" w:rsidRPr="00FB4416" w:rsidRDefault="0053720B" w:rsidP="0053720B">
      <w:pPr>
        <w:pStyle w:val="ConsPlusNormal"/>
        <w:ind w:firstLine="709"/>
        <w:jc w:val="center"/>
        <w:outlineLvl w:val="1"/>
        <w:rPr>
          <w:rFonts w:ascii="Times New Roman" w:hAnsi="Times New Roman"/>
          <w:b/>
          <w:sz w:val="22"/>
          <w:szCs w:val="22"/>
        </w:rPr>
      </w:pPr>
      <w:r w:rsidRPr="00FB4416">
        <w:rPr>
          <w:rFonts w:ascii="Times New Roman" w:hAnsi="Times New Roman"/>
          <w:b/>
          <w:sz w:val="22"/>
          <w:szCs w:val="22"/>
          <w:lang w:val="en-US"/>
        </w:rPr>
        <w:t>XI</w:t>
      </w:r>
      <w:r w:rsidRPr="00FB4416">
        <w:rPr>
          <w:rFonts w:ascii="Times New Roman" w:hAnsi="Times New Roman"/>
          <w:b/>
          <w:sz w:val="22"/>
          <w:szCs w:val="22"/>
        </w:rPr>
        <w:t xml:space="preserve">. </w:t>
      </w:r>
      <w:r w:rsidRPr="00FB4416">
        <w:rPr>
          <w:rFonts w:ascii="Times New Roman" w:hAnsi="Times New Roman"/>
          <w:b/>
          <w:sz w:val="22"/>
          <w:szCs w:val="22"/>
        </w:rPr>
        <w:tab/>
        <w:t>Размещение и эксплуатация конструкций, не относящихся к рекламным. Размещение информации без использования конструкций, установка указателей с наименованиями улиц и номерами домов</w:t>
      </w:r>
    </w:p>
    <w:p w:rsidR="0053720B" w:rsidRPr="00FB4416" w:rsidRDefault="0053720B" w:rsidP="0053720B">
      <w:pPr>
        <w:pStyle w:val="ConsPlusNormal"/>
        <w:ind w:firstLine="709"/>
        <w:outlineLvl w:val="1"/>
        <w:rPr>
          <w:rFonts w:ascii="Times New Roman" w:hAnsi="Times New Roman"/>
          <w:b/>
          <w:sz w:val="22"/>
          <w:szCs w:val="22"/>
        </w:rPr>
      </w:pPr>
    </w:p>
    <w:p w:rsidR="0053720B" w:rsidRPr="00FB4416" w:rsidRDefault="0053720B" w:rsidP="0053720B">
      <w:pPr>
        <w:pStyle w:val="ConsPlusNormal"/>
        <w:numPr>
          <w:ilvl w:val="1"/>
          <w:numId w:val="36"/>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Перечень конструкций, не предназначенных для размещения наружной рекламы:</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цветографическими схемами;</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конструкции в виде информационных указателей ориентирования в поселении:</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xml:space="preserve"> указатели с названиями топонимов, аншлаги, расписания движения пассажирского транспорта;</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конструкции с информацией о проведении строительных, дорожных, аварийных и других работ, размещаемые в целях обеспечения безопасности и информирования населения;</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конструкции с информацией об объектах городской инфраструктуры,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ценность;</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конструкции, предназначенные исключительно для праздничного оформления муниципального образования, различного рода декоративные элементы (мягкое стяговое оформление, флаги, световые установки, транспаранты-перетяжки, настенные панно, гирлянды);</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конструкции с информацией, не содержащей сведений рекламного характера, предназначенные исключительно для информирования населения и гостей муниципального образования о предстоящих событиях и мероприятиях;</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конструкции, предназначенные исключительно для размещения социальной рекламы;</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xml:space="preserve">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w:t>
      </w:r>
      <w:r w:rsidRPr="00FB4416">
        <w:rPr>
          <w:rFonts w:ascii="Times New Roman" w:hAnsi="Times New Roman"/>
          <w:sz w:val="22"/>
          <w:szCs w:val="22"/>
        </w:rPr>
        <w:lastRenderedPageBreak/>
        <w:t>ведомственных зданий, строений, сооружений.</w:t>
      </w:r>
    </w:p>
    <w:p w:rsidR="0053720B" w:rsidRPr="00FB4416" w:rsidRDefault="0053720B" w:rsidP="0053720B">
      <w:pPr>
        <w:pStyle w:val="ConsPlusNormal"/>
        <w:numPr>
          <w:ilvl w:val="1"/>
          <w:numId w:val="36"/>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53720B" w:rsidRPr="00FB4416" w:rsidRDefault="0053720B" w:rsidP="0053720B">
      <w:pPr>
        <w:pStyle w:val="af5"/>
        <w:numPr>
          <w:ilvl w:val="1"/>
          <w:numId w:val="36"/>
        </w:numPr>
        <w:ind w:left="0" w:firstLine="709"/>
        <w:jc w:val="both"/>
        <w:rPr>
          <w:sz w:val="22"/>
          <w:szCs w:val="22"/>
          <w:lang w:eastAsia="en-US"/>
        </w:rPr>
      </w:pPr>
      <w:r w:rsidRPr="00FB4416">
        <w:rPr>
          <w:sz w:val="22"/>
          <w:szCs w:val="22"/>
          <w:lang w:eastAsia="en-US"/>
        </w:rPr>
        <w:t>Информационная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53720B" w:rsidRPr="00FB4416" w:rsidRDefault="0053720B" w:rsidP="0053720B">
      <w:pPr>
        <w:pStyle w:val="af5"/>
        <w:ind w:left="0" w:firstLine="709"/>
        <w:jc w:val="both"/>
        <w:rPr>
          <w:sz w:val="22"/>
          <w:szCs w:val="22"/>
          <w:lang w:eastAsia="en-US"/>
        </w:rPr>
      </w:pPr>
      <w:r w:rsidRPr="00FB4416">
        <w:rPr>
          <w:sz w:val="22"/>
          <w:szCs w:val="22"/>
          <w:lang w:eastAsia="en-US"/>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
    <w:p w:rsidR="0053720B" w:rsidRPr="00FB4416" w:rsidRDefault="0053720B" w:rsidP="0053720B">
      <w:pPr>
        <w:pStyle w:val="af5"/>
        <w:ind w:left="0" w:firstLine="709"/>
        <w:jc w:val="both"/>
        <w:rPr>
          <w:sz w:val="22"/>
          <w:szCs w:val="22"/>
          <w:lang w:eastAsia="en-US"/>
        </w:rPr>
      </w:pPr>
      <w:r w:rsidRPr="00FB4416">
        <w:rPr>
          <w:sz w:val="22"/>
          <w:szCs w:val="22"/>
          <w:lang w:eastAsia="en-US"/>
        </w:rPr>
        <w:t>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Федерации, должны быть идентичными по содержанию и техническому оформлению, выполнены разборчиво.</w:t>
      </w:r>
    </w:p>
    <w:p w:rsidR="0053720B" w:rsidRPr="00FB4416" w:rsidRDefault="0053720B" w:rsidP="0053720B">
      <w:pPr>
        <w:pStyle w:val="af5"/>
        <w:ind w:left="0" w:firstLine="709"/>
        <w:jc w:val="both"/>
        <w:rPr>
          <w:sz w:val="22"/>
          <w:szCs w:val="22"/>
          <w:lang w:eastAsia="en-US"/>
        </w:rPr>
      </w:pPr>
      <w:r w:rsidRPr="00FB4416">
        <w:rPr>
          <w:sz w:val="22"/>
          <w:szCs w:val="22"/>
          <w:lang w:eastAsia="en-US"/>
        </w:rPr>
        <w:t>В случаях использования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 на русском языке должен быть размещен в качестве основного, тексты на других языках размещаются правее или ниже текста на русском языке, на расстоянии не более одного метра от основного текста.</w:t>
      </w:r>
    </w:p>
    <w:p w:rsidR="0053720B" w:rsidRPr="00FB4416" w:rsidRDefault="0053720B" w:rsidP="0053720B">
      <w:pPr>
        <w:pStyle w:val="af5"/>
        <w:ind w:left="0" w:firstLine="709"/>
        <w:jc w:val="both"/>
        <w:rPr>
          <w:sz w:val="22"/>
          <w:szCs w:val="22"/>
          <w:lang w:eastAsia="en-US"/>
        </w:rPr>
      </w:pPr>
      <w:r w:rsidRPr="00FB4416">
        <w:rPr>
          <w:sz w:val="22"/>
          <w:szCs w:val="22"/>
          <w:lang w:eastAsia="en-US"/>
        </w:rPr>
        <w:t>Требования, содержащиеся в настоящем пункте, не распространяются на фирменные наименования, товарные знаки, знаки обслуживания.</w:t>
      </w:r>
    </w:p>
    <w:p w:rsidR="0053720B" w:rsidRPr="00FB4416" w:rsidRDefault="0053720B" w:rsidP="0053720B">
      <w:pPr>
        <w:pStyle w:val="af5"/>
        <w:numPr>
          <w:ilvl w:val="1"/>
          <w:numId w:val="36"/>
        </w:numPr>
        <w:ind w:left="0" w:firstLine="709"/>
        <w:jc w:val="both"/>
        <w:rPr>
          <w:sz w:val="22"/>
          <w:szCs w:val="22"/>
          <w:lang w:eastAsia="en-US"/>
        </w:rPr>
      </w:pPr>
      <w:r w:rsidRPr="00FB4416">
        <w:rPr>
          <w:sz w:val="22"/>
          <w:szCs w:val="22"/>
          <w:lang w:eastAsia="en-US"/>
        </w:rPr>
        <w:t>Требования к установке и эксплуатации информационных конструкций (вывесок) устанавливаются правовым актом местной администрации.</w:t>
      </w:r>
    </w:p>
    <w:p w:rsidR="0053720B" w:rsidRPr="00FB4416" w:rsidRDefault="0053720B" w:rsidP="0053720B">
      <w:pPr>
        <w:pStyle w:val="ConsPlusNormal"/>
        <w:numPr>
          <w:ilvl w:val="1"/>
          <w:numId w:val="36"/>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На зданиях, сооружениях, земельных участках и иных объектах независимо от форм собственности запрещается:</w:t>
      </w:r>
    </w:p>
    <w:p w:rsidR="0053720B" w:rsidRPr="00FB4416" w:rsidRDefault="0053720B" w:rsidP="0053720B">
      <w:pPr>
        <w:pStyle w:val="ConsPlusNormal"/>
        <w:numPr>
          <w:ilvl w:val="2"/>
          <w:numId w:val="36"/>
        </w:numPr>
        <w:tabs>
          <w:tab w:val="left" w:pos="1418"/>
          <w:tab w:val="left" w:pos="1560"/>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установка и эксплуатация конструкции, изменяющей архитектурный облик здания, загораживающей архитектурные элементы, лепнину, переплеты, колонны, барельефы, оконные и дверные проемы, арки, колоннады, балюстрады, эркеры;</w:t>
      </w:r>
    </w:p>
    <w:p w:rsidR="0053720B" w:rsidRPr="00FB4416" w:rsidRDefault="0053720B" w:rsidP="0053720B">
      <w:pPr>
        <w:pStyle w:val="ConsPlusNormal"/>
        <w:numPr>
          <w:ilvl w:val="2"/>
          <w:numId w:val="36"/>
        </w:numPr>
        <w:tabs>
          <w:tab w:val="left" w:pos="1418"/>
          <w:tab w:val="left" w:pos="1701"/>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установка и эксплуатация конструкции на кровле многоквартирного дома;</w:t>
      </w:r>
    </w:p>
    <w:p w:rsidR="0053720B" w:rsidRPr="00FB4416" w:rsidRDefault="0053720B" w:rsidP="0053720B">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установка и эксплуатация конструкции выше уровня перекрытия первого этажа многоквартирного дома;</w:t>
      </w:r>
    </w:p>
    <w:p w:rsidR="0053720B" w:rsidRPr="00FB4416" w:rsidRDefault="0053720B" w:rsidP="0053720B">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 xml:space="preserve">установка и эксплуатация конструкции на ограждении (заборе); </w:t>
      </w:r>
    </w:p>
    <w:p w:rsidR="0053720B" w:rsidRPr="00FB4416" w:rsidRDefault="0053720B" w:rsidP="0053720B">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2"/>
          <w:szCs w:val="22"/>
        </w:rPr>
      </w:pPr>
      <w:r w:rsidRPr="00FB4416">
        <w:rPr>
          <w:rFonts w:ascii="Times New Roman" w:eastAsia="Calibri" w:hAnsi="Times New Roman"/>
          <w:sz w:val="22"/>
          <w:szCs w:val="22"/>
        </w:rPr>
        <w:t>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p>
    <w:p w:rsidR="0053720B" w:rsidRPr="00FB4416" w:rsidRDefault="0053720B" w:rsidP="0053720B">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 xml:space="preserve">установка и эксплуатация в непосредственной близости от объекта культурного наследия конструкции, которая препятствует его визуальному восприятию. </w:t>
      </w:r>
    </w:p>
    <w:p w:rsidR="0053720B" w:rsidRPr="00FB4416" w:rsidRDefault="0053720B" w:rsidP="0053720B">
      <w:pPr>
        <w:pStyle w:val="ConsPlusNormal"/>
        <w:numPr>
          <w:ilvl w:val="1"/>
          <w:numId w:val="36"/>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местной администрацией для этих целей.</w:t>
      </w:r>
    </w:p>
    <w:p w:rsidR="0053720B" w:rsidRPr="00FB4416" w:rsidRDefault="0053720B" w:rsidP="0053720B">
      <w:pPr>
        <w:pStyle w:val="ConsPlusNormal"/>
        <w:numPr>
          <w:ilvl w:val="1"/>
          <w:numId w:val="36"/>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При проектировании объектов благоустройства жилой среды, улиц и дорог, объектов культурно-бытового обслуживания, а также при проектировании зданий и сооружений, иных объектов, предусматривающих массовое посещение людей, при проведении мероприятий по их реконструкции, капитальному ремонту, в целях обеспечения безопасности граждан и общественного порядка, снижения уровня преступности и проведения комплекса мер в области профилактики терроризма на территориях общественного и жилого назначения, требуется предусматривать размещение технических средств безопасности (средств для фото-, видеофиксации).</w:t>
      </w:r>
    </w:p>
    <w:p w:rsidR="0053720B" w:rsidRPr="00FB4416" w:rsidRDefault="0053720B" w:rsidP="0053720B">
      <w:pPr>
        <w:pStyle w:val="ConsPlusNormal"/>
        <w:numPr>
          <w:ilvl w:val="1"/>
          <w:numId w:val="36"/>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lastRenderedPageBreak/>
        <w:t xml:space="preserve">Места размещения технических средств безопасности необходимо выбирать таким образом, чтобы минимизировать участки слепых зон и обеспечивать в пределах всей зоны наиболее лучший обзор. </w:t>
      </w:r>
    </w:p>
    <w:p w:rsidR="0053720B" w:rsidRPr="00FB4416" w:rsidRDefault="0053720B" w:rsidP="0053720B">
      <w:pPr>
        <w:pStyle w:val="ConsPlusNormal"/>
        <w:numPr>
          <w:ilvl w:val="1"/>
          <w:numId w:val="36"/>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На территории муниципального образования необходимо своевременно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безопасности (средств для фото- и видео-фиксации).</w:t>
      </w:r>
    </w:p>
    <w:p w:rsidR="0053720B" w:rsidRPr="00FB4416" w:rsidRDefault="0053720B" w:rsidP="0053720B">
      <w:pPr>
        <w:pStyle w:val="ConsPlusNormal"/>
        <w:numPr>
          <w:ilvl w:val="1"/>
          <w:numId w:val="36"/>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На территории муниципального образования запрещается:</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1) 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2) 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3) размещение (нанесение) на стенах зданий, строений, на сооружениях, ограждениях любых надписей (за исключением предупреждающих об опасности).</w:t>
      </w:r>
    </w:p>
    <w:p w:rsidR="0053720B" w:rsidRPr="00FB4416" w:rsidRDefault="0053720B" w:rsidP="0053720B">
      <w:pPr>
        <w:pStyle w:val="af5"/>
        <w:ind w:left="0" w:firstLine="709"/>
        <w:jc w:val="both"/>
        <w:rPr>
          <w:sz w:val="22"/>
          <w:szCs w:val="22"/>
          <w:lang w:eastAsia="en-US"/>
        </w:rPr>
      </w:pPr>
      <w:r w:rsidRPr="00FB4416">
        <w:rPr>
          <w:sz w:val="22"/>
          <w:szCs w:val="22"/>
          <w:lang w:eastAsia="en-US"/>
        </w:rPr>
        <w:t>4) установка выносных щитовых конструкций (штендеров).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(штендер) не должна препятствовать проходу пешеходов, не должна иметь собственного подсвета и стационарного крепления к поверхности.</w:t>
      </w:r>
    </w:p>
    <w:p w:rsidR="0053720B" w:rsidRPr="00FB4416" w:rsidRDefault="0053720B" w:rsidP="0053720B">
      <w:pPr>
        <w:pStyle w:val="af5"/>
        <w:numPr>
          <w:ilvl w:val="1"/>
          <w:numId w:val="37"/>
        </w:numPr>
        <w:ind w:left="0" w:firstLine="709"/>
        <w:jc w:val="both"/>
        <w:rPr>
          <w:sz w:val="22"/>
          <w:szCs w:val="22"/>
          <w:lang w:eastAsia="en-US"/>
        </w:rPr>
      </w:pPr>
      <w:r w:rsidRPr="00FB4416">
        <w:rPr>
          <w:sz w:val="22"/>
          <w:szCs w:val="22"/>
          <w:lang w:eastAsia="en-US"/>
        </w:rPr>
        <w:t>Очистка от размещенных с нарушением требований настоящих Правил 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53720B" w:rsidRPr="00FB4416" w:rsidRDefault="0053720B" w:rsidP="0053720B">
      <w:pPr>
        <w:numPr>
          <w:ilvl w:val="1"/>
          <w:numId w:val="37"/>
        </w:numPr>
        <w:autoSpaceDE w:val="0"/>
        <w:autoSpaceDN w:val="0"/>
        <w:adjustRightInd w:val="0"/>
        <w:ind w:left="0" w:firstLine="709"/>
        <w:jc w:val="both"/>
        <w:rPr>
          <w:sz w:val="22"/>
          <w:szCs w:val="22"/>
        </w:rPr>
      </w:pPr>
      <w:r w:rsidRPr="00FB4416">
        <w:rPr>
          <w:sz w:val="22"/>
          <w:szCs w:val="22"/>
        </w:rPr>
        <w:t>Не рекомендуется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rsidR="0053720B" w:rsidRPr="00FB4416" w:rsidRDefault="0053720B" w:rsidP="0053720B">
      <w:pPr>
        <w:autoSpaceDE w:val="0"/>
        <w:autoSpaceDN w:val="0"/>
        <w:adjustRightInd w:val="0"/>
        <w:ind w:firstLine="709"/>
        <w:jc w:val="both"/>
        <w:rPr>
          <w:sz w:val="22"/>
          <w:szCs w:val="22"/>
        </w:rPr>
      </w:pPr>
      <w:r w:rsidRPr="00FB4416">
        <w:rPr>
          <w:sz w:val="22"/>
          <w:szCs w:val="22"/>
        </w:rPr>
        <w:t>11.13. Для торговых комплексов рекомендуется разработка собственных архитектурно-художественных концепций, определяющих размещение и информационных конструкций.</w:t>
      </w:r>
    </w:p>
    <w:p w:rsidR="0053720B" w:rsidRPr="00FB4416" w:rsidRDefault="0053720B" w:rsidP="0053720B">
      <w:pPr>
        <w:numPr>
          <w:ilvl w:val="1"/>
          <w:numId w:val="53"/>
        </w:numPr>
        <w:autoSpaceDE w:val="0"/>
        <w:autoSpaceDN w:val="0"/>
        <w:adjustRightInd w:val="0"/>
        <w:ind w:left="0" w:firstLine="709"/>
        <w:jc w:val="both"/>
        <w:rPr>
          <w:sz w:val="22"/>
          <w:szCs w:val="22"/>
        </w:rPr>
      </w:pPr>
      <w:r w:rsidRPr="00FB4416">
        <w:rPr>
          <w:sz w:val="22"/>
          <w:szCs w:val="22"/>
        </w:rPr>
        <w:t>Расклейку газет, афиш, плакатов, различного рода объявлений и рекламы рекомендуется разрешать на специально установленных стендах.</w:t>
      </w:r>
    </w:p>
    <w:p w:rsidR="0053720B" w:rsidRPr="00FB4416" w:rsidRDefault="0053720B" w:rsidP="0053720B">
      <w:pPr>
        <w:numPr>
          <w:ilvl w:val="1"/>
          <w:numId w:val="53"/>
        </w:numPr>
        <w:autoSpaceDE w:val="0"/>
        <w:autoSpaceDN w:val="0"/>
        <w:adjustRightInd w:val="0"/>
        <w:ind w:left="0" w:firstLine="709"/>
        <w:jc w:val="both"/>
        <w:rPr>
          <w:sz w:val="22"/>
          <w:szCs w:val="22"/>
        </w:rPr>
      </w:pPr>
      <w:r w:rsidRPr="00FB4416">
        <w:rPr>
          <w:sz w:val="22"/>
          <w:szCs w:val="22"/>
        </w:rPr>
        <w:t>Указатели с наименованиями улиц и номерами домов, а также иные указатели, используемые для навигации, рекомендуется размещать в удобных местах, не перекрывая архитектурные элементы зданий.</w:t>
      </w:r>
    </w:p>
    <w:p w:rsidR="0053720B" w:rsidRPr="00FB4416" w:rsidRDefault="0053720B" w:rsidP="0053720B">
      <w:pPr>
        <w:pStyle w:val="af5"/>
        <w:numPr>
          <w:ilvl w:val="1"/>
          <w:numId w:val="53"/>
        </w:numPr>
        <w:autoSpaceDE w:val="0"/>
        <w:autoSpaceDN w:val="0"/>
        <w:adjustRightInd w:val="0"/>
        <w:ind w:left="0" w:firstLine="709"/>
        <w:jc w:val="both"/>
        <w:rPr>
          <w:sz w:val="22"/>
          <w:szCs w:val="22"/>
        </w:rPr>
      </w:pPr>
      <w:r w:rsidRPr="00FB4416">
        <w:rPr>
          <w:sz w:val="22"/>
          <w:szCs w:val="22"/>
        </w:rPr>
        <w:t>Требования к знакам адресной информации:</w:t>
      </w:r>
    </w:p>
    <w:p w:rsidR="0053720B" w:rsidRPr="00FB4416" w:rsidRDefault="0053720B" w:rsidP="0053720B">
      <w:pPr>
        <w:pStyle w:val="af5"/>
        <w:numPr>
          <w:ilvl w:val="0"/>
          <w:numId w:val="16"/>
        </w:numPr>
        <w:tabs>
          <w:tab w:val="left" w:pos="1134"/>
        </w:tabs>
        <w:autoSpaceDE w:val="0"/>
        <w:autoSpaceDN w:val="0"/>
        <w:adjustRightInd w:val="0"/>
        <w:ind w:left="0" w:firstLine="709"/>
        <w:jc w:val="both"/>
        <w:rPr>
          <w:sz w:val="22"/>
          <w:szCs w:val="22"/>
        </w:rPr>
      </w:pPr>
      <w:r w:rsidRPr="00FB4416">
        <w:rPr>
          <w:sz w:val="22"/>
          <w:szCs w:val="22"/>
        </w:rPr>
        <w:t xml:space="preserve"> на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муниципального образования;</w:t>
      </w:r>
    </w:p>
    <w:p w:rsidR="0053720B" w:rsidRPr="00FB4416" w:rsidRDefault="0053720B" w:rsidP="0053720B">
      <w:pPr>
        <w:pStyle w:val="af5"/>
        <w:widowControl w:val="0"/>
        <w:numPr>
          <w:ilvl w:val="0"/>
          <w:numId w:val="16"/>
        </w:numPr>
        <w:tabs>
          <w:tab w:val="left" w:pos="1134"/>
        </w:tabs>
        <w:autoSpaceDE w:val="0"/>
        <w:autoSpaceDN w:val="0"/>
        <w:adjustRightInd w:val="0"/>
        <w:ind w:left="0" w:firstLine="709"/>
        <w:jc w:val="both"/>
        <w:rPr>
          <w:sz w:val="22"/>
          <w:szCs w:val="22"/>
        </w:rPr>
      </w:pPr>
      <w:r w:rsidRPr="00FB4416">
        <w:rPr>
          <w:sz w:val="22"/>
          <w:szCs w:val="22"/>
        </w:rPr>
        <w:t xml:space="preserve"> собственники индивидуальных жилых домов обязаны размещать на фасадах индивидуальных жилых домов указатели с наименованием улицы, переулка, номера дома в соответствии с требованиями, установленными местной администрацией; </w:t>
      </w:r>
    </w:p>
    <w:p w:rsidR="0053720B" w:rsidRPr="00FB4416" w:rsidRDefault="0053720B" w:rsidP="0053720B">
      <w:pPr>
        <w:pStyle w:val="af5"/>
        <w:widowControl w:val="0"/>
        <w:numPr>
          <w:ilvl w:val="0"/>
          <w:numId w:val="16"/>
        </w:numPr>
        <w:tabs>
          <w:tab w:val="left" w:pos="993"/>
        </w:tabs>
        <w:autoSpaceDE w:val="0"/>
        <w:autoSpaceDN w:val="0"/>
        <w:adjustRightInd w:val="0"/>
        <w:ind w:left="0" w:firstLine="709"/>
        <w:jc w:val="both"/>
        <w:rPr>
          <w:sz w:val="22"/>
          <w:szCs w:val="22"/>
        </w:rPr>
      </w:pPr>
      <w:r w:rsidRPr="00FB4416">
        <w:rPr>
          <w:sz w:val="22"/>
          <w:szCs w:val="22"/>
        </w:rPr>
        <w:t>знак адресной информации с указанием номера дома должен быть расположен на наружной стене дома, обращённой к улице;</w:t>
      </w:r>
    </w:p>
    <w:p w:rsidR="0053720B" w:rsidRPr="00FB4416" w:rsidRDefault="0053720B" w:rsidP="0053720B">
      <w:pPr>
        <w:pStyle w:val="af5"/>
        <w:numPr>
          <w:ilvl w:val="0"/>
          <w:numId w:val="16"/>
        </w:numPr>
        <w:tabs>
          <w:tab w:val="left" w:pos="1134"/>
          <w:tab w:val="left" w:pos="1276"/>
        </w:tabs>
        <w:autoSpaceDE w:val="0"/>
        <w:autoSpaceDN w:val="0"/>
        <w:adjustRightInd w:val="0"/>
        <w:ind w:left="0" w:firstLine="709"/>
        <w:jc w:val="both"/>
        <w:rPr>
          <w:sz w:val="22"/>
          <w:szCs w:val="22"/>
        </w:rPr>
      </w:pPr>
      <w:r w:rsidRPr="00FB4416">
        <w:rPr>
          <w:sz w:val="22"/>
          <w:szCs w:val="22"/>
        </w:rPr>
        <w:t xml:space="preserve"> название улицы на домовом знаке адресной информации необходимо указывать в соответствии с утвержденным перечнем элементов улично-дорожной сети и элементов планировочной структуры муниципального образования.</w:t>
      </w:r>
    </w:p>
    <w:p w:rsidR="0053720B" w:rsidRPr="00FB4416" w:rsidRDefault="0053720B" w:rsidP="0053720B">
      <w:pPr>
        <w:ind w:firstLine="709"/>
        <w:jc w:val="both"/>
        <w:rPr>
          <w:sz w:val="22"/>
          <w:szCs w:val="22"/>
        </w:rPr>
      </w:pPr>
    </w:p>
    <w:p w:rsidR="0053720B" w:rsidRPr="00FB4416" w:rsidRDefault="0053720B" w:rsidP="0053720B">
      <w:pPr>
        <w:pStyle w:val="ConsPlusNormal"/>
        <w:numPr>
          <w:ilvl w:val="0"/>
          <w:numId w:val="38"/>
        </w:numPr>
        <w:autoSpaceDE w:val="0"/>
        <w:autoSpaceDN w:val="0"/>
        <w:adjustRightInd w:val="0"/>
        <w:snapToGrid/>
        <w:ind w:left="0" w:firstLine="709"/>
        <w:jc w:val="center"/>
        <w:rPr>
          <w:rFonts w:ascii="Times New Roman" w:hAnsi="Times New Roman"/>
          <w:b/>
          <w:sz w:val="22"/>
          <w:szCs w:val="22"/>
        </w:rPr>
      </w:pPr>
      <w:r w:rsidRPr="00FB4416">
        <w:rPr>
          <w:rFonts w:ascii="Times New Roman" w:hAnsi="Times New Roman"/>
          <w:b/>
          <w:sz w:val="22"/>
          <w:szCs w:val="22"/>
        </w:rPr>
        <w:t>Требования к оборудованию и содержанию детских спортивных и детских игровых площадок</w:t>
      </w:r>
    </w:p>
    <w:p w:rsidR="0053720B" w:rsidRPr="00FB4416" w:rsidRDefault="0053720B" w:rsidP="0053720B">
      <w:pPr>
        <w:pStyle w:val="ConsPlusNormal"/>
        <w:adjustRightInd w:val="0"/>
        <w:ind w:firstLine="709"/>
        <w:rPr>
          <w:rFonts w:ascii="Times New Roman" w:hAnsi="Times New Roman"/>
          <w:b/>
          <w:sz w:val="22"/>
          <w:szCs w:val="22"/>
        </w:rPr>
      </w:pPr>
    </w:p>
    <w:p w:rsidR="0053720B" w:rsidRPr="00FB4416" w:rsidRDefault="0053720B" w:rsidP="0053720B">
      <w:pPr>
        <w:pStyle w:val="ConsPlusNormal"/>
        <w:numPr>
          <w:ilvl w:val="1"/>
          <w:numId w:val="38"/>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lastRenderedPageBreak/>
        <w:t>Содержание и установка детских спортивных и детских игровых площадок на территории муниципального образования осуществляются в соответствии с порядком установки и содержания детских спортивных и детских игровых площадок на территории муниципального образования, который утверждается правовым актом администрации муниципального образования.</w:t>
      </w:r>
    </w:p>
    <w:p w:rsidR="0053720B" w:rsidRPr="00FB4416" w:rsidRDefault="0053720B" w:rsidP="0053720B">
      <w:pPr>
        <w:pStyle w:val="ConsPlusNormal"/>
        <w:numPr>
          <w:ilvl w:val="1"/>
          <w:numId w:val="38"/>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Оборудование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до 1 января 2014 года, лицо, его эксплуатирующее, составляет паспорт. Изготовитель (поставщик) предоставляет паспорт на оборудование в соответствии с ГОСТ Р 2.601-2019 «Единая система конструкторской документации. Эксплуатационные документы».</w:t>
      </w:r>
    </w:p>
    <w:p w:rsidR="0053720B" w:rsidRPr="00FB4416" w:rsidRDefault="0053720B" w:rsidP="0053720B">
      <w:pPr>
        <w:pStyle w:val="ConsPlusNormal"/>
        <w:numPr>
          <w:ilvl w:val="1"/>
          <w:numId w:val="38"/>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Паспорт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качели, карусели, качалка и т.п.);</w:t>
      </w:r>
    </w:p>
    <w:p w:rsidR="0053720B" w:rsidRPr="00FB4416" w:rsidRDefault="0053720B" w:rsidP="0053720B">
      <w:pPr>
        <w:pStyle w:val="ConsPlusNormal"/>
        <w:numPr>
          <w:ilvl w:val="1"/>
          <w:numId w:val="38"/>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53720B" w:rsidRPr="00FB4416" w:rsidRDefault="0053720B" w:rsidP="0053720B">
      <w:pPr>
        <w:pStyle w:val="ConsPlusNormal"/>
        <w:numPr>
          <w:ilvl w:val="1"/>
          <w:numId w:val="38"/>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Лицо, эксплуатирующее площадку обязано периодически, не менее одного раза в 12 месяцев, оценивать эффективность мероприятий по обеспечению безопасности при эксплуатации площадки.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53720B" w:rsidRPr="00FB4416" w:rsidRDefault="0053720B" w:rsidP="0053720B">
      <w:pPr>
        <w:pStyle w:val="ConsPlusNormal"/>
        <w:numPr>
          <w:ilvl w:val="1"/>
          <w:numId w:val="38"/>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На территории земельного участка, образованного под многоквартирный дом, установка и обслуживание детских спортивных и детских игровых площадок осуществляется за счет средств собственников помещений в многоквартирном доме, если действующим законодательством не предусмотрены иные источники финансирования.</w:t>
      </w:r>
    </w:p>
    <w:p w:rsidR="0053720B" w:rsidRPr="00FB4416" w:rsidRDefault="0053720B" w:rsidP="0053720B">
      <w:pPr>
        <w:pStyle w:val="af5"/>
        <w:numPr>
          <w:ilvl w:val="1"/>
          <w:numId w:val="38"/>
        </w:numPr>
        <w:ind w:left="0" w:firstLine="709"/>
        <w:jc w:val="both"/>
        <w:rPr>
          <w:sz w:val="22"/>
          <w:szCs w:val="22"/>
        </w:rPr>
      </w:pPr>
      <w:r w:rsidRPr="00FB4416">
        <w:rPr>
          <w:sz w:val="22"/>
          <w:szCs w:val="22"/>
        </w:rPr>
        <w:t>Площадки могут создаваться в виде отдельных площадок для разных возрастных групп или как комплексные игровые площадки с зонированием по возрастным группам.</w:t>
      </w:r>
    </w:p>
    <w:p w:rsidR="0053720B" w:rsidRPr="00FB4416" w:rsidRDefault="0053720B" w:rsidP="0053720B">
      <w:pPr>
        <w:pStyle w:val="ConsPlusNormal"/>
        <w:numPr>
          <w:ilvl w:val="1"/>
          <w:numId w:val="38"/>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Расстояние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требуется принимать до площадок мусоросборников - не менее 15 м, до отстойно-разворотных площадок на конечных остановках маршрутов городского пассажирского транспорта - не менее 50 м. При этом детские спортивные площадки, комплексные площадки требуется изолировать от указанных объектов с помощью зеленых насаждений.</w:t>
      </w:r>
    </w:p>
    <w:p w:rsidR="0053720B" w:rsidRPr="00C81491" w:rsidRDefault="00C81491" w:rsidP="00C81491">
      <w:pPr>
        <w:jc w:val="both"/>
        <w:rPr>
          <w:sz w:val="22"/>
          <w:szCs w:val="22"/>
        </w:rPr>
      </w:pPr>
      <w:r>
        <w:rPr>
          <w:sz w:val="22"/>
          <w:szCs w:val="22"/>
        </w:rPr>
        <w:t xml:space="preserve">             12.9. </w:t>
      </w:r>
      <w:r w:rsidR="0053720B" w:rsidRPr="00C81491">
        <w:rPr>
          <w:sz w:val="22"/>
          <w:szCs w:val="22"/>
        </w:rPr>
        <w:t>Расстояние от окон жилых домов и общественных зданий до границ детских площадок составляет не менее 20 м, до комплексных игровых площадок - не менее 40 м, спортивно-игровых комплексов - не менее 100 м. Детские площадки следует размещать на участках жилой застройки, на озелененных территориях групп домов или микрорайонов, в парках жилого района.</w:t>
      </w:r>
    </w:p>
    <w:p w:rsidR="0053720B" w:rsidRPr="00C81491" w:rsidRDefault="00C81491" w:rsidP="00C81491">
      <w:pPr>
        <w:jc w:val="both"/>
        <w:rPr>
          <w:sz w:val="22"/>
          <w:szCs w:val="22"/>
        </w:rPr>
      </w:pPr>
      <w:r>
        <w:rPr>
          <w:sz w:val="22"/>
          <w:szCs w:val="22"/>
        </w:rPr>
        <w:t xml:space="preserve">            12.10.</w:t>
      </w:r>
      <w:r w:rsidR="0053720B" w:rsidRPr="00C81491">
        <w:rPr>
          <w:sz w:val="22"/>
          <w:szCs w:val="22"/>
        </w:rPr>
        <w:t xml:space="preserve"> В перечень элементов комплексного благоустройства на детской игровой и детской спортивной площадке требуется включать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53720B" w:rsidRPr="00C81491" w:rsidRDefault="00C81491" w:rsidP="00C81491">
      <w:pPr>
        <w:jc w:val="both"/>
        <w:rPr>
          <w:sz w:val="22"/>
          <w:szCs w:val="22"/>
        </w:rPr>
      </w:pPr>
      <w:r>
        <w:rPr>
          <w:sz w:val="22"/>
          <w:szCs w:val="22"/>
        </w:rPr>
        <w:t xml:space="preserve">            12.11.</w:t>
      </w:r>
      <w:r w:rsidR="0053720B" w:rsidRPr="00C81491">
        <w:rPr>
          <w:sz w:val="22"/>
          <w:szCs w:val="22"/>
        </w:rPr>
        <w:t xml:space="preserve"> Мягкие виды покрытия (песчаное, уплотненное песчаное на грунтовом основании или гравийной крошке, мягкое резиновое или мягкое синтетическое) следует использовать на детской площадке в местах расположения игрового оборудования и других местах, где возможно падение детей. Места установки скамеек необходимо оборудовать твердыми видами покрытия или фундаментом. При травяном покрытии площадок необходимо обустраивать пешеходные дорожки к оборудованию с твердым, мягким или комбинированным видами покрытия.</w:t>
      </w:r>
    </w:p>
    <w:p w:rsidR="0053720B" w:rsidRPr="00FB4416" w:rsidRDefault="0053720B" w:rsidP="0053720B">
      <w:pPr>
        <w:pStyle w:val="af5"/>
        <w:ind w:left="0" w:firstLine="709"/>
        <w:jc w:val="both"/>
        <w:rPr>
          <w:sz w:val="22"/>
          <w:szCs w:val="22"/>
        </w:rPr>
      </w:pPr>
      <w:r w:rsidRPr="00FB4416">
        <w:rPr>
          <w:sz w:val="22"/>
          <w:szCs w:val="22"/>
        </w:rPr>
        <w:t>12.</w:t>
      </w:r>
      <w:r w:rsidR="00C81491">
        <w:rPr>
          <w:sz w:val="22"/>
          <w:szCs w:val="22"/>
        </w:rPr>
        <w:t>12</w:t>
      </w:r>
      <w:r w:rsidRPr="00FB4416">
        <w:rPr>
          <w:sz w:val="22"/>
          <w:szCs w:val="22"/>
        </w:rPr>
        <w:t>. Осветительное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53720B" w:rsidRPr="00C81491" w:rsidRDefault="00C81491" w:rsidP="00C81491">
      <w:pPr>
        <w:jc w:val="both"/>
        <w:rPr>
          <w:sz w:val="22"/>
          <w:szCs w:val="22"/>
        </w:rPr>
      </w:pPr>
      <w:r>
        <w:rPr>
          <w:sz w:val="22"/>
          <w:szCs w:val="22"/>
        </w:rPr>
        <w:t xml:space="preserve">            12.13.</w:t>
      </w:r>
      <w:r w:rsidR="0053720B" w:rsidRPr="00C81491">
        <w:rPr>
          <w:sz w:val="22"/>
          <w:szCs w:val="22"/>
        </w:rPr>
        <w:t xml:space="preserve"> При озеленении детских площадок деревьями и кустарниками необходимо учитывать требования по обеспечению инсоляции площадок в течение 5 часов светового дня. На всех видах детских площадок не допускается применение ядовитых растений.</w:t>
      </w:r>
    </w:p>
    <w:p w:rsidR="0053720B" w:rsidRPr="00FB4416" w:rsidRDefault="0053720B" w:rsidP="0053720B">
      <w:pPr>
        <w:pStyle w:val="ConsPlusNormal"/>
        <w:adjustRightInd w:val="0"/>
        <w:ind w:firstLine="709"/>
        <w:jc w:val="both"/>
        <w:rPr>
          <w:rFonts w:ascii="Times New Roman" w:hAnsi="Times New Roman"/>
          <w:sz w:val="22"/>
          <w:szCs w:val="22"/>
        </w:rPr>
      </w:pPr>
      <w:r w:rsidRPr="00FB4416">
        <w:rPr>
          <w:rFonts w:ascii="Times New Roman" w:hAnsi="Times New Roman"/>
          <w:sz w:val="22"/>
          <w:szCs w:val="22"/>
        </w:rPr>
        <w:t>12.</w:t>
      </w:r>
      <w:r w:rsidR="00C81491">
        <w:rPr>
          <w:rFonts w:ascii="Times New Roman" w:hAnsi="Times New Roman"/>
          <w:sz w:val="22"/>
          <w:szCs w:val="22"/>
        </w:rPr>
        <w:t>14</w:t>
      </w:r>
      <w:r w:rsidRPr="00FB4416">
        <w:rPr>
          <w:rFonts w:ascii="Times New Roman" w:hAnsi="Times New Roman"/>
          <w:sz w:val="22"/>
          <w:szCs w:val="22"/>
        </w:rPr>
        <w:t xml:space="preserve">. Во избежание травматизма на детских спортивных и детских игровых площадках не допускается наличие выступающих корней или нависающих низких веток, остатков старого демонтированного оборудования (стоек, фундамента), находящихся над поверхностью земли, </w:t>
      </w:r>
      <w:r w:rsidRPr="00FB4416">
        <w:rPr>
          <w:rFonts w:ascii="Times New Roman" w:hAnsi="Times New Roman"/>
          <w:sz w:val="22"/>
          <w:szCs w:val="22"/>
        </w:rPr>
        <w:lastRenderedPageBreak/>
        <w:t>незаглубленных металлических перемычек (как правило, у турников и качелей), конструкций крепежа игрового оборудования.</w:t>
      </w:r>
    </w:p>
    <w:p w:rsidR="0053720B" w:rsidRPr="00FB4416" w:rsidRDefault="0053720B" w:rsidP="0053720B">
      <w:pPr>
        <w:pStyle w:val="ConsPlusNormal"/>
        <w:adjustRightInd w:val="0"/>
        <w:ind w:firstLine="709"/>
        <w:jc w:val="both"/>
        <w:rPr>
          <w:rFonts w:ascii="Times New Roman" w:hAnsi="Times New Roman"/>
          <w:sz w:val="22"/>
          <w:szCs w:val="22"/>
        </w:rPr>
      </w:pPr>
      <w:r w:rsidRPr="00FB4416">
        <w:rPr>
          <w:rFonts w:ascii="Times New Roman" w:hAnsi="Times New Roman"/>
          <w:sz w:val="22"/>
          <w:szCs w:val="22"/>
        </w:rPr>
        <w:t>12.</w:t>
      </w:r>
      <w:r w:rsidR="00C81491">
        <w:rPr>
          <w:rFonts w:ascii="Times New Roman" w:hAnsi="Times New Roman"/>
          <w:sz w:val="22"/>
          <w:szCs w:val="22"/>
        </w:rPr>
        <w:t>15</w:t>
      </w:r>
      <w:r w:rsidRPr="00FB4416">
        <w:rPr>
          <w:rFonts w:ascii="Times New Roman" w:hAnsi="Times New Roman"/>
          <w:sz w:val="22"/>
          <w:szCs w:val="22"/>
        </w:rPr>
        <w:t>. Для сопряжения поверхностей площадки и газона необходимо применять бортовые (садовые) камни со скошенными или закругленными краями.</w:t>
      </w:r>
    </w:p>
    <w:p w:rsidR="0053720B" w:rsidRPr="00FB4416" w:rsidRDefault="0053720B" w:rsidP="0053720B">
      <w:pPr>
        <w:pStyle w:val="af5"/>
        <w:ind w:left="0" w:firstLine="709"/>
        <w:jc w:val="both"/>
        <w:rPr>
          <w:sz w:val="22"/>
          <w:szCs w:val="22"/>
        </w:rPr>
      </w:pPr>
      <w:r w:rsidRPr="00FB4416">
        <w:rPr>
          <w:sz w:val="22"/>
          <w:szCs w:val="22"/>
        </w:rPr>
        <w:t>12.1</w:t>
      </w:r>
      <w:r w:rsidR="00C81491">
        <w:rPr>
          <w:sz w:val="22"/>
          <w:szCs w:val="22"/>
        </w:rPr>
        <w:t>6</w:t>
      </w:r>
      <w:r w:rsidRPr="00FB4416">
        <w:rPr>
          <w:sz w:val="22"/>
          <w:szCs w:val="22"/>
        </w:rPr>
        <w:t>. При проведении строительных работ на прилегающих к детским площадкам территориях, детские площадки должны быть изолированы от мест проведения работ, в том числе мест складирования строительных материалов.</w:t>
      </w:r>
    </w:p>
    <w:p w:rsidR="0053720B" w:rsidRPr="00FB4416" w:rsidRDefault="0053720B" w:rsidP="0053720B">
      <w:pPr>
        <w:pStyle w:val="af5"/>
        <w:ind w:left="0" w:firstLine="709"/>
        <w:jc w:val="both"/>
        <w:rPr>
          <w:sz w:val="22"/>
          <w:szCs w:val="22"/>
        </w:rPr>
      </w:pPr>
      <w:r w:rsidRPr="00FB4416">
        <w:rPr>
          <w:sz w:val="22"/>
          <w:szCs w:val="22"/>
        </w:rPr>
        <w:t>12.1</w:t>
      </w:r>
      <w:r w:rsidR="00C81491">
        <w:rPr>
          <w:sz w:val="22"/>
          <w:szCs w:val="22"/>
        </w:rPr>
        <w:t>7</w:t>
      </w:r>
      <w:r w:rsidRPr="00FB4416">
        <w:rPr>
          <w:sz w:val="22"/>
          <w:szCs w:val="22"/>
        </w:rPr>
        <w:t>.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обеспечением пешеходной доступности.</w:t>
      </w:r>
    </w:p>
    <w:p w:rsidR="0053720B" w:rsidRPr="00FB4416" w:rsidRDefault="0053720B" w:rsidP="0053720B">
      <w:pPr>
        <w:pStyle w:val="af5"/>
        <w:ind w:left="0" w:firstLine="709"/>
        <w:jc w:val="both"/>
        <w:rPr>
          <w:sz w:val="22"/>
          <w:szCs w:val="22"/>
        </w:rPr>
      </w:pPr>
      <w:r w:rsidRPr="00FB4416">
        <w:rPr>
          <w:sz w:val="22"/>
          <w:szCs w:val="22"/>
        </w:rPr>
        <w:t>12.1</w:t>
      </w:r>
      <w:r w:rsidR="00C81491">
        <w:rPr>
          <w:sz w:val="22"/>
          <w:szCs w:val="22"/>
        </w:rPr>
        <w:t>8</w:t>
      </w:r>
      <w:r w:rsidRPr="00FB4416">
        <w:rPr>
          <w:sz w:val="22"/>
          <w:szCs w:val="22"/>
        </w:rPr>
        <w:t>. В случае если площадка для детей преддошкольного возраста имеет незначительные размеры (50-75 кв.м), допустимо совмещение с площадками для тихого отдыха взрослых, в этом случае общую площадь площадки требуется устанавливать не менее 80 кв.м.</w:t>
      </w:r>
    </w:p>
    <w:p w:rsidR="0053720B" w:rsidRPr="00FB4416" w:rsidRDefault="0053720B" w:rsidP="0053720B">
      <w:pPr>
        <w:pStyle w:val="af5"/>
        <w:ind w:left="0" w:firstLine="709"/>
        <w:jc w:val="both"/>
        <w:rPr>
          <w:sz w:val="22"/>
          <w:szCs w:val="22"/>
        </w:rPr>
      </w:pPr>
      <w:r w:rsidRPr="00FB4416">
        <w:rPr>
          <w:sz w:val="22"/>
          <w:szCs w:val="22"/>
        </w:rPr>
        <w:t>12.1</w:t>
      </w:r>
      <w:r w:rsidR="00C81491">
        <w:rPr>
          <w:sz w:val="22"/>
          <w:szCs w:val="22"/>
        </w:rPr>
        <w:t>9</w:t>
      </w:r>
      <w:r w:rsidRPr="00FB4416">
        <w:rPr>
          <w:sz w:val="22"/>
          <w:szCs w:val="22"/>
        </w:rPr>
        <w:t>. Размещение игрового оборудования следует проектировать с учетом нормативных параметров безопасности. Площадки спортивно-игровых комплексов требуется оборудовать стендом с правилами поведения на площадке и пользования спортивно-игровым оборудованием.</w:t>
      </w:r>
    </w:p>
    <w:p w:rsidR="0053720B" w:rsidRPr="00FB4416" w:rsidRDefault="0053720B" w:rsidP="0053720B">
      <w:pPr>
        <w:pStyle w:val="af5"/>
        <w:autoSpaceDE w:val="0"/>
        <w:autoSpaceDN w:val="0"/>
        <w:adjustRightInd w:val="0"/>
        <w:ind w:left="0" w:firstLine="709"/>
        <w:jc w:val="both"/>
        <w:rPr>
          <w:sz w:val="22"/>
          <w:szCs w:val="22"/>
        </w:rPr>
      </w:pPr>
      <w:r w:rsidRPr="00FB4416">
        <w:rPr>
          <w:sz w:val="22"/>
          <w:szCs w:val="22"/>
        </w:rPr>
        <w:t>12.</w:t>
      </w:r>
      <w:r w:rsidR="00C81491">
        <w:rPr>
          <w:sz w:val="22"/>
          <w:szCs w:val="22"/>
        </w:rPr>
        <w:t>20</w:t>
      </w:r>
      <w:r w:rsidRPr="00FB4416">
        <w:rPr>
          <w:sz w:val="22"/>
          <w:szCs w:val="22"/>
        </w:rPr>
        <w:t>. Защитное ограждение детских игровых площадок следует устанавливать по периметру участка, на котором расположены игровые элементы, элементы озеленения (газон, деревья, кустарники), малые архитектурные формы.</w:t>
      </w:r>
    </w:p>
    <w:p w:rsidR="0053720B" w:rsidRPr="00FB4416" w:rsidRDefault="0053720B" w:rsidP="0053720B">
      <w:pPr>
        <w:pStyle w:val="af5"/>
        <w:autoSpaceDE w:val="0"/>
        <w:autoSpaceDN w:val="0"/>
        <w:adjustRightInd w:val="0"/>
        <w:ind w:left="0" w:firstLine="709"/>
        <w:jc w:val="both"/>
        <w:rPr>
          <w:sz w:val="22"/>
          <w:szCs w:val="22"/>
        </w:rPr>
      </w:pPr>
      <w:r w:rsidRPr="00FB4416">
        <w:rPr>
          <w:sz w:val="22"/>
          <w:szCs w:val="22"/>
        </w:rPr>
        <w:t>12.</w:t>
      </w:r>
      <w:r w:rsidR="00C81491">
        <w:rPr>
          <w:sz w:val="22"/>
          <w:szCs w:val="22"/>
        </w:rPr>
        <w:t>21</w:t>
      </w:r>
      <w:r w:rsidRPr="00FB4416">
        <w:rPr>
          <w:sz w:val="22"/>
          <w:szCs w:val="22"/>
        </w:rPr>
        <w:t>. На детских игровых площадках следует устраивать в качестве защитного ограждения живую изгородь из кустарников высотой 1,0 м.</w:t>
      </w:r>
    </w:p>
    <w:p w:rsidR="0053720B" w:rsidRPr="00FB4416" w:rsidRDefault="0053720B" w:rsidP="0053720B">
      <w:pPr>
        <w:pStyle w:val="af5"/>
        <w:ind w:left="0" w:firstLine="709"/>
        <w:jc w:val="both"/>
        <w:rPr>
          <w:sz w:val="22"/>
          <w:szCs w:val="22"/>
        </w:rPr>
      </w:pPr>
      <w:r w:rsidRPr="00FB4416">
        <w:rPr>
          <w:sz w:val="22"/>
          <w:szCs w:val="22"/>
        </w:rPr>
        <w:t>12.</w:t>
      </w:r>
      <w:r w:rsidR="00C81491">
        <w:rPr>
          <w:sz w:val="22"/>
          <w:szCs w:val="22"/>
        </w:rPr>
        <w:t>22</w:t>
      </w:r>
      <w:r w:rsidRPr="00FB4416">
        <w:rPr>
          <w:sz w:val="22"/>
          <w:szCs w:val="22"/>
        </w:rPr>
        <w:t xml:space="preserve">. В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с соблюдением следующих требований: </w:t>
      </w:r>
    </w:p>
    <w:p w:rsidR="0053720B" w:rsidRPr="00FB4416" w:rsidRDefault="0053720B" w:rsidP="0053720B">
      <w:pPr>
        <w:pStyle w:val="af5"/>
        <w:autoSpaceDE w:val="0"/>
        <w:autoSpaceDN w:val="0"/>
        <w:adjustRightInd w:val="0"/>
        <w:ind w:left="0" w:firstLine="709"/>
        <w:jc w:val="both"/>
        <w:rPr>
          <w:sz w:val="22"/>
          <w:szCs w:val="22"/>
        </w:rPr>
      </w:pPr>
      <w:r w:rsidRPr="00FB4416">
        <w:rPr>
          <w:sz w:val="22"/>
          <w:szCs w:val="22"/>
        </w:rPr>
        <w:t>конструкция ограждения должна быть просматриваемой, должна исключать травмоопасные элементы, возможность застревания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53720B" w:rsidRPr="00FB4416" w:rsidRDefault="0053720B" w:rsidP="0053720B">
      <w:pPr>
        <w:pStyle w:val="af5"/>
        <w:ind w:left="0" w:firstLine="709"/>
        <w:jc w:val="both"/>
        <w:rPr>
          <w:sz w:val="22"/>
          <w:szCs w:val="22"/>
        </w:rPr>
      </w:pPr>
      <w:r w:rsidRPr="00FB4416">
        <w:rPr>
          <w:sz w:val="22"/>
          <w:szCs w:val="22"/>
        </w:rPr>
        <w:t>ограждения должны иметь качественное антикоррозийное покрытие;</w:t>
      </w:r>
    </w:p>
    <w:p w:rsidR="0053720B" w:rsidRPr="00FB4416" w:rsidRDefault="0053720B" w:rsidP="0053720B">
      <w:pPr>
        <w:pStyle w:val="af5"/>
        <w:ind w:left="0" w:firstLine="709"/>
        <w:jc w:val="both"/>
        <w:rPr>
          <w:sz w:val="22"/>
          <w:szCs w:val="22"/>
        </w:rPr>
      </w:pPr>
      <w:r w:rsidRPr="00FB4416">
        <w:rPr>
          <w:sz w:val="22"/>
          <w:szCs w:val="22"/>
        </w:rPr>
        <w:t>ограждение должно иметь стилевое единство с элементами оборудования детской игровой площадки;</w:t>
      </w:r>
    </w:p>
    <w:p w:rsidR="0053720B" w:rsidRPr="00FB4416" w:rsidRDefault="0053720B" w:rsidP="0053720B">
      <w:pPr>
        <w:pStyle w:val="af5"/>
        <w:ind w:left="0" w:firstLine="709"/>
        <w:jc w:val="both"/>
        <w:rPr>
          <w:sz w:val="22"/>
          <w:szCs w:val="22"/>
        </w:rPr>
      </w:pPr>
      <w:r w:rsidRPr="00FB4416">
        <w:rPr>
          <w:sz w:val="22"/>
          <w:szCs w:val="22"/>
        </w:rPr>
        <w:t>конструкция ограждения по верхней кромке не должна иметь вертикальных травмоопасных элементов (декоративных пик, выступающей арматуры, труб, прутков);</w:t>
      </w:r>
    </w:p>
    <w:p w:rsidR="0053720B" w:rsidRPr="00FB4416" w:rsidRDefault="0053720B" w:rsidP="0053720B">
      <w:pPr>
        <w:pStyle w:val="af5"/>
        <w:ind w:left="0" w:firstLine="709"/>
        <w:jc w:val="both"/>
        <w:rPr>
          <w:sz w:val="22"/>
          <w:szCs w:val="22"/>
        </w:rPr>
      </w:pPr>
      <w:r w:rsidRPr="00FB4416">
        <w:rPr>
          <w:sz w:val="22"/>
          <w:szCs w:val="22"/>
        </w:rPr>
        <w:t>не допускается применение полимерных легковоспламеняющихся и токсичных материалов.</w:t>
      </w:r>
    </w:p>
    <w:p w:rsidR="0053720B" w:rsidRPr="00FB4416" w:rsidRDefault="0053720B" w:rsidP="0053720B">
      <w:pPr>
        <w:pStyle w:val="af5"/>
        <w:ind w:left="0" w:firstLine="709"/>
        <w:jc w:val="both"/>
        <w:rPr>
          <w:sz w:val="22"/>
          <w:szCs w:val="22"/>
        </w:rPr>
      </w:pPr>
      <w:r w:rsidRPr="00FB4416">
        <w:rPr>
          <w:sz w:val="22"/>
          <w:szCs w:val="22"/>
        </w:rPr>
        <w:t>12.</w:t>
      </w:r>
      <w:r w:rsidR="00C81491">
        <w:rPr>
          <w:sz w:val="22"/>
          <w:szCs w:val="22"/>
        </w:rPr>
        <w:t>23</w:t>
      </w:r>
      <w:r w:rsidRPr="00FB4416">
        <w:rPr>
          <w:sz w:val="22"/>
          <w:szCs w:val="22"/>
        </w:rPr>
        <w:t>. Игровое оборудование детских игровых и спортивных площадок должно быть сертифицировано, должно соответствовать требованиям санитарно-гигиенических норм, охраны жизни и здоровья ребенка, должно быть удобным в эксплуатации и эстетически привлекательным.</w:t>
      </w:r>
    </w:p>
    <w:p w:rsidR="0053720B" w:rsidRPr="00FB4416" w:rsidRDefault="0053720B" w:rsidP="0053720B">
      <w:pPr>
        <w:pStyle w:val="af5"/>
        <w:ind w:left="0" w:firstLine="709"/>
        <w:jc w:val="both"/>
        <w:rPr>
          <w:sz w:val="22"/>
          <w:szCs w:val="22"/>
        </w:rPr>
      </w:pPr>
      <w:r w:rsidRPr="00FB4416">
        <w:rPr>
          <w:sz w:val="22"/>
          <w:szCs w:val="22"/>
        </w:rPr>
        <w:t>12.</w:t>
      </w:r>
      <w:r w:rsidR="00C81491">
        <w:rPr>
          <w:sz w:val="22"/>
          <w:szCs w:val="22"/>
        </w:rPr>
        <w:t>24</w:t>
      </w:r>
      <w:r w:rsidRPr="00FB4416">
        <w:rPr>
          <w:sz w:val="22"/>
          <w:szCs w:val="22"/>
        </w:rPr>
        <w:t xml:space="preserve">. При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игровых элементов для маломобильных групп населения, пути движения к площадкам должны быть выполнены с понижением бортового камня. </w:t>
      </w:r>
    </w:p>
    <w:p w:rsidR="0053720B" w:rsidRPr="00C81491" w:rsidRDefault="00C81491" w:rsidP="00C81491">
      <w:pPr>
        <w:ind w:left="360"/>
        <w:jc w:val="both"/>
        <w:rPr>
          <w:sz w:val="22"/>
          <w:szCs w:val="22"/>
        </w:rPr>
      </w:pPr>
      <w:r>
        <w:rPr>
          <w:sz w:val="22"/>
          <w:szCs w:val="22"/>
        </w:rPr>
        <w:t>12.25</w:t>
      </w:r>
      <w:r w:rsidR="0053720B" w:rsidRPr="00C81491">
        <w:rPr>
          <w:sz w:val="22"/>
          <w:szCs w:val="22"/>
        </w:rPr>
        <w:t>. Требования к оборудованию и содержанию спортивных площадок:</w:t>
      </w:r>
    </w:p>
    <w:p w:rsidR="0053720B" w:rsidRPr="00FB4416" w:rsidRDefault="0053720B" w:rsidP="0053720B">
      <w:pPr>
        <w:pStyle w:val="af5"/>
        <w:numPr>
          <w:ilvl w:val="0"/>
          <w:numId w:val="17"/>
        </w:numPr>
        <w:tabs>
          <w:tab w:val="left" w:pos="1134"/>
        </w:tabs>
        <w:ind w:left="0" w:firstLine="709"/>
        <w:jc w:val="both"/>
        <w:rPr>
          <w:sz w:val="22"/>
          <w:szCs w:val="22"/>
        </w:rPr>
      </w:pPr>
      <w:r w:rsidRPr="00FB4416">
        <w:rPr>
          <w:sz w:val="22"/>
          <w:szCs w:val="22"/>
        </w:rPr>
        <w:t>площадки должны иметь выровненную поверхность с системой отвода поверхностных вод, обеспечивающую дренаж;</w:t>
      </w:r>
    </w:p>
    <w:p w:rsidR="0053720B" w:rsidRPr="00FB4416" w:rsidRDefault="0053720B" w:rsidP="0053720B">
      <w:pPr>
        <w:pStyle w:val="af5"/>
        <w:numPr>
          <w:ilvl w:val="0"/>
          <w:numId w:val="17"/>
        </w:numPr>
        <w:tabs>
          <w:tab w:val="left" w:pos="993"/>
        </w:tabs>
        <w:ind w:left="0" w:firstLine="709"/>
        <w:jc w:val="both"/>
        <w:rPr>
          <w:sz w:val="22"/>
          <w:szCs w:val="22"/>
        </w:rPr>
      </w:pPr>
      <w:r w:rsidRPr="00FB4416">
        <w:rPr>
          <w:sz w:val="22"/>
          <w:szCs w:val="22"/>
        </w:rPr>
        <w:t>спортивная разметка на площадках наносится в соответствии с назначением (видом спорта);</w:t>
      </w:r>
    </w:p>
    <w:p w:rsidR="0053720B" w:rsidRPr="00FB4416" w:rsidRDefault="0053720B" w:rsidP="0053720B">
      <w:pPr>
        <w:pStyle w:val="af5"/>
        <w:numPr>
          <w:ilvl w:val="0"/>
          <w:numId w:val="17"/>
        </w:numPr>
        <w:tabs>
          <w:tab w:val="left" w:pos="1134"/>
        </w:tabs>
        <w:ind w:left="0" w:firstLine="709"/>
        <w:jc w:val="both"/>
        <w:rPr>
          <w:sz w:val="22"/>
          <w:szCs w:val="22"/>
        </w:rPr>
      </w:pPr>
      <w:r w:rsidRPr="00FB4416">
        <w:rPr>
          <w:sz w:val="22"/>
          <w:szCs w:val="22"/>
        </w:rPr>
        <w:t>спортивное оборудование на площадках должно быть сертифицировано, должно соответствовать санитарно-гигиеническим нормам и требованиям безопасности;</w:t>
      </w:r>
    </w:p>
    <w:p w:rsidR="0053720B" w:rsidRPr="00FB4416" w:rsidRDefault="0053720B" w:rsidP="0053720B">
      <w:pPr>
        <w:pStyle w:val="af5"/>
        <w:numPr>
          <w:ilvl w:val="0"/>
          <w:numId w:val="17"/>
        </w:numPr>
        <w:tabs>
          <w:tab w:val="left" w:pos="1134"/>
          <w:tab w:val="left" w:pos="1276"/>
        </w:tabs>
        <w:ind w:left="0" w:firstLine="709"/>
        <w:jc w:val="both"/>
        <w:rPr>
          <w:sz w:val="22"/>
          <w:szCs w:val="22"/>
        </w:rPr>
      </w:pPr>
      <w:r w:rsidRPr="00FB4416">
        <w:rPr>
          <w:sz w:val="22"/>
          <w:szCs w:val="22"/>
        </w:rPr>
        <w:t>на территории площадок также устанавливаются скамьи, урны, стенд с информацией 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 том, что запрещается осуществлять на площадке;</w:t>
      </w:r>
    </w:p>
    <w:p w:rsidR="0053720B" w:rsidRPr="00FB4416" w:rsidRDefault="0053720B" w:rsidP="0053720B">
      <w:pPr>
        <w:pStyle w:val="af5"/>
        <w:numPr>
          <w:ilvl w:val="0"/>
          <w:numId w:val="17"/>
        </w:numPr>
        <w:tabs>
          <w:tab w:val="left" w:pos="1134"/>
        </w:tabs>
        <w:ind w:left="0" w:firstLine="709"/>
        <w:jc w:val="both"/>
        <w:rPr>
          <w:sz w:val="22"/>
          <w:szCs w:val="22"/>
        </w:rPr>
      </w:pPr>
      <w:r w:rsidRPr="00FB4416">
        <w:rPr>
          <w:sz w:val="22"/>
          <w:szCs w:val="22"/>
        </w:rPr>
        <w:lastRenderedPageBreak/>
        <w:t xml:space="preserve">размеры плоскостных спортивных сооружений устанавливаются заданием на проектирование в зависимости от вида спорта, уровня спортивного мероприятия, в соответствии с характеристиками, установленными действующим законодательством; </w:t>
      </w:r>
    </w:p>
    <w:p w:rsidR="0053720B" w:rsidRPr="00FB4416" w:rsidRDefault="0053720B" w:rsidP="0053720B">
      <w:pPr>
        <w:pStyle w:val="af5"/>
        <w:numPr>
          <w:ilvl w:val="0"/>
          <w:numId w:val="17"/>
        </w:numPr>
        <w:tabs>
          <w:tab w:val="left" w:pos="1134"/>
        </w:tabs>
        <w:ind w:left="0" w:firstLine="709"/>
        <w:jc w:val="both"/>
        <w:rPr>
          <w:sz w:val="22"/>
          <w:szCs w:val="22"/>
        </w:rPr>
      </w:pPr>
      <w:r w:rsidRPr="00FB4416">
        <w:rPr>
          <w:sz w:val="22"/>
          <w:szCs w:val="22"/>
        </w:rPr>
        <w:t>поля и площадки для спортивных игр требуется размещать таким образом, чтобы продольная ось объекта была ориентирована в направлении север-юг;</w:t>
      </w:r>
    </w:p>
    <w:p w:rsidR="0053720B" w:rsidRPr="00FB4416" w:rsidRDefault="0053720B" w:rsidP="0053720B">
      <w:pPr>
        <w:pStyle w:val="af5"/>
        <w:numPr>
          <w:ilvl w:val="0"/>
          <w:numId w:val="17"/>
        </w:numPr>
        <w:tabs>
          <w:tab w:val="left" w:pos="1134"/>
        </w:tabs>
        <w:ind w:left="0" w:firstLine="709"/>
        <w:jc w:val="both"/>
        <w:rPr>
          <w:sz w:val="22"/>
          <w:szCs w:val="22"/>
        </w:rPr>
      </w:pPr>
      <w:r w:rsidRPr="00FB4416">
        <w:rPr>
          <w:sz w:val="22"/>
          <w:szCs w:val="22"/>
        </w:rPr>
        <w:t>спортивные площадки в зависимости от вида спорта должны иметь определенные защитные ограждения с характеристиками, установленными действующим законодательством;</w:t>
      </w:r>
    </w:p>
    <w:p w:rsidR="0053720B" w:rsidRPr="00FB4416" w:rsidRDefault="0053720B" w:rsidP="0053720B">
      <w:pPr>
        <w:pStyle w:val="af5"/>
        <w:numPr>
          <w:ilvl w:val="0"/>
          <w:numId w:val="17"/>
        </w:numPr>
        <w:tabs>
          <w:tab w:val="left" w:pos="1134"/>
        </w:tabs>
        <w:ind w:left="0" w:firstLine="709"/>
        <w:jc w:val="both"/>
        <w:rPr>
          <w:sz w:val="22"/>
          <w:szCs w:val="22"/>
        </w:rPr>
      </w:pPr>
      <w:r w:rsidRPr="00FB4416">
        <w:rPr>
          <w:sz w:val="22"/>
          <w:szCs w:val="22"/>
        </w:rPr>
        <w:t>покрытие полотна площадок, полей и мест для занятий легкой атлетикой может быть искусственным (из различных материалов) или травяным. Для покрытия площадок, полей и дорожек следует применять разрешенные к использованию материалы.</w:t>
      </w:r>
    </w:p>
    <w:p w:rsidR="0053720B" w:rsidRPr="00FB4416" w:rsidRDefault="00C81491" w:rsidP="00C81491">
      <w:pPr>
        <w:pStyle w:val="ConsPlusNormal"/>
        <w:autoSpaceDE w:val="0"/>
        <w:autoSpaceDN w:val="0"/>
        <w:adjustRightInd w:val="0"/>
        <w:snapToGrid/>
        <w:ind w:left="360" w:firstLine="0"/>
        <w:jc w:val="both"/>
        <w:rPr>
          <w:rFonts w:ascii="Times New Roman" w:hAnsi="Times New Roman"/>
          <w:sz w:val="22"/>
          <w:szCs w:val="22"/>
        </w:rPr>
      </w:pPr>
      <w:r>
        <w:rPr>
          <w:rFonts w:ascii="Times New Roman" w:hAnsi="Times New Roman"/>
          <w:sz w:val="22"/>
          <w:szCs w:val="22"/>
        </w:rPr>
        <w:t xml:space="preserve">12.26. </w:t>
      </w:r>
      <w:r w:rsidR="0053720B" w:rsidRPr="00FB4416">
        <w:rPr>
          <w:rFonts w:ascii="Times New Roman" w:hAnsi="Times New Roman"/>
          <w:sz w:val="22"/>
          <w:szCs w:val="22"/>
        </w:rPr>
        <w:t>Требования к оборудованию и содержанию площадок для отдыха:</w:t>
      </w:r>
    </w:p>
    <w:p w:rsidR="0053720B" w:rsidRPr="00FB4416" w:rsidRDefault="0053720B" w:rsidP="0053720B">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площадки,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микрорайонов, в парках и лесопарках;</w:t>
      </w:r>
    </w:p>
    <w:p w:rsidR="0053720B" w:rsidRPr="00FB4416" w:rsidRDefault="0053720B" w:rsidP="0053720B">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при размещении площадок для отдыха в зоне проездов, посадочных площадок остановок, разворотных площадок требуется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 для отдыха до мест хранения автомобилей должно соответствовать требованиям СанПиН 2.2.1/2.1.1.1200-03, до отстойно-разворотных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устанавливать не менее 10 метров;</w:t>
      </w:r>
    </w:p>
    <w:p w:rsidR="0053720B" w:rsidRPr="00FB4416" w:rsidRDefault="0053720B" w:rsidP="0053720B">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площадки для отдыха на территориях жилой застройки микрорайонов допускается совмещать с детскими площадками;</w:t>
      </w:r>
    </w:p>
    <w:p w:rsidR="0053720B" w:rsidRPr="00FB4416" w:rsidRDefault="0053720B" w:rsidP="0053720B">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на территориях парков требуется размещение площадок-лужаек для отдыха на траве;</w:t>
      </w:r>
    </w:p>
    <w:p w:rsidR="0053720B" w:rsidRPr="00FB4416" w:rsidRDefault="0053720B" w:rsidP="0053720B">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рекомендуемый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53720B" w:rsidRPr="00FB4416" w:rsidRDefault="0053720B" w:rsidP="0053720B">
      <w:pPr>
        <w:pStyle w:val="af5"/>
        <w:numPr>
          <w:ilvl w:val="0"/>
          <w:numId w:val="18"/>
        </w:numPr>
        <w:tabs>
          <w:tab w:val="left" w:pos="1134"/>
          <w:tab w:val="left" w:pos="1276"/>
        </w:tabs>
        <w:ind w:left="0" w:firstLine="709"/>
        <w:jc w:val="both"/>
        <w:rPr>
          <w:sz w:val="22"/>
          <w:szCs w:val="22"/>
        </w:rPr>
      </w:pPr>
      <w:r w:rsidRPr="00FB4416">
        <w:rPr>
          <w:sz w:val="22"/>
          <w:szCs w:val="22"/>
        </w:rPr>
        <w:t>площадки для отдыха должны обустраиваться с учетом доступности для инвалидов и других маломобильных групп населения (иметь съезды, предупредительное мощение).</w:t>
      </w:r>
    </w:p>
    <w:p w:rsidR="0053720B" w:rsidRPr="00FB4416" w:rsidRDefault="0053720B" w:rsidP="0053720B">
      <w:pPr>
        <w:autoSpaceDE w:val="0"/>
        <w:autoSpaceDN w:val="0"/>
        <w:adjustRightInd w:val="0"/>
        <w:ind w:firstLine="709"/>
        <w:jc w:val="both"/>
        <w:rPr>
          <w:sz w:val="22"/>
          <w:szCs w:val="22"/>
        </w:rPr>
      </w:pPr>
    </w:p>
    <w:p w:rsidR="0053720B" w:rsidRPr="00FB4416" w:rsidRDefault="0053720B" w:rsidP="0053720B">
      <w:pPr>
        <w:pStyle w:val="af5"/>
        <w:numPr>
          <w:ilvl w:val="0"/>
          <w:numId w:val="38"/>
        </w:numPr>
        <w:ind w:left="0" w:firstLine="709"/>
        <w:jc w:val="center"/>
        <w:rPr>
          <w:b/>
          <w:sz w:val="22"/>
          <w:szCs w:val="22"/>
        </w:rPr>
      </w:pPr>
      <w:r w:rsidRPr="00FB4416">
        <w:rPr>
          <w:b/>
          <w:sz w:val="22"/>
          <w:szCs w:val="22"/>
        </w:rPr>
        <w:t>Требования к оборудованию и содержанию автостоянок</w:t>
      </w:r>
    </w:p>
    <w:p w:rsidR="0053720B" w:rsidRPr="00FB4416" w:rsidRDefault="0053720B" w:rsidP="0053720B">
      <w:pPr>
        <w:pStyle w:val="af5"/>
        <w:ind w:left="0" w:firstLine="709"/>
        <w:rPr>
          <w:b/>
          <w:sz w:val="22"/>
          <w:szCs w:val="22"/>
        </w:rPr>
      </w:pPr>
    </w:p>
    <w:p w:rsidR="0053720B" w:rsidRPr="00FB4416" w:rsidRDefault="0053720B" w:rsidP="0053720B">
      <w:pPr>
        <w:pStyle w:val="af5"/>
        <w:numPr>
          <w:ilvl w:val="1"/>
          <w:numId w:val="38"/>
        </w:numPr>
        <w:ind w:left="0" w:firstLine="709"/>
        <w:jc w:val="both"/>
        <w:rPr>
          <w:sz w:val="22"/>
          <w:szCs w:val="22"/>
        </w:rPr>
      </w:pPr>
      <w:r w:rsidRPr="00FB4416">
        <w:rPr>
          <w:sz w:val="22"/>
          <w:szCs w:val="22"/>
        </w:rPr>
        <w:t>Проектные решения размещения автостоянок должны учитывать требования «СП 59.13330.2020. Свод правил. Доступность зданий и сооружений для маломобильных групп населения. СНиП 35-01-2001».</w:t>
      </w:r>
    </w:p>
    <w:p w:rsidR="0053720B" w:rsidRPr="00FB4416" w:rsidRDefault="0053720B" w:rsidP="0053720B">
      <w:pPr>
        <w:pStyle w:val="af5"/>
        <w:numPr>
          <w:ilvl w:val="1"/>
          <w:numId w:val="38"/>
        </w:numPr>
        <w:ind w:left="0" w:firstLine="709"/>
        <w:jc w:val="both"/>
        <w:rPr>
          <w:sz w:val="22"/>
          <w:szCs w:val="22"/>
        </w:rPr>
      </w:pPr>
      <w:r w:rsidRPr="00FB4416">
        <w:rPr>
          <w:sz w:val="22"/>
          <w:szCs w:val="22"/>
        </w:rPr>
        <w:t>Размещение автомобилей и других мототранспортных средств на территории муниципального образования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строительство объекта улично-дорожной сети.</w:t>
      </w:r>
    </w:p>
    <w:p w:rsidR="0053720B" w:rsidRPr="00FB4416" w:rsidRDefault="0053720B" w:rsidP="0053720B">
      <w:pPr>
        <w:pStyle w:val="af5"/>
        <w:numPr>
          <w:ilvl w:val="1"/>
          <w:numId w:val="38"/>
        </w:numPr>
        <w:ind w:left="0" w:firstLine="709"/>
        <w:jc w:val="both"/>
        <w:rPr>
          <w:sz w:val="22"/>
          <w:szCs w:val="22"/>
        </w:rPr>
      </w:pPr>
      <w:r w:rsidRPr="00FB4416">
        <w:rPr>
          <w:sz w:val="22"/>
          <w:szCs w:val="22"/>
        </w:rPr>
        <w:t>Обязательный перечень элементов благоустройства территории на автостоянках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53720B" w:rsidRPr="00FB4416" w:rsidRDefault="0053720B" w:rsidP="0053720B">
      <w:pPr>
        <w:pStyle w:val="af5"/>
        <w:numPr>
          <w:ilvl w:val="1"/>
          <w:numId w:val="38"/>
        </w:numPr>
        <w:ind w:left="0" w:firstLine="709"/>
        <w:jc w:val="both"/>
        <w:rPr>
          <w:sz w:val="22"/>
          <w:szCs w:val="22"/>
        </w:rPr>
      </w:pPr>
      <w:r w:rsidRPr="00FB4416">
        <w:rPr>
          <w:sz w:val="22"/>
          <w:szCs w:val="22"/>
        </w:rPr>
        <w:t>На каждой стоянке (парковке) транспортных средств должно быть предусмотрено не менее 10 процентов мест (но не менее одного места) для парковки транспортных средств, управляемых инвалидами первой и второй групп, а также инвалидами 3 группы, и транспортных средств, перевозящих таких инвалидов и (или) детей-инвалидов, должен быть установлен специальный знак и нанесена разметка согласно правилам дорожного движения. Предоставление таких мест осуществляется на безвозмездной основе и иным пользователям не допускается.</w:t>
      </w:r>
    </w:p>
    <w:p w:rsidR="0053720B" w:rsidRPr="00FB4416" w:rsidRDefault="0053720B" w:rsidP="0053720B">
      <w:pPr>
        <w:pStyle w:val="af5"/>
        <w:numPr>
          <w:ilvl w:val="1"/>
          <w:numId w:val="38"/>
        </w:numPr>
        <w:ind w:left="0" w:firstLine="709"/>
        <w:jc w:val="both"/>
        <w:rPr>
          <w:sz w:val="22"/>
          <w:szCs w:val="22"/>
        </w:rPr>
      </w:pPr>
      <w:r w:rsidRPr="00FB4416">
        <w:rPr>
          <w:sz w:val="22"/>
          <w:szCs w:val="22"/>
        </w:rPr>
        <w:t>Разделительные элементы на автостоянках могут быть выполнены в виде разметки (белых полос), боллардов, озелененных полос (газонов, посадок низких кустарников), контейнерного озеленения.</w:t>
      </w:r>
    </w:p>
    <w:p w:rsidR="0053720B" w:rsidRPr="00FB4416" w:rsidRDefault="0053720B" w:rsidP="0053720B">
      <w:pPr>
        <w:pStyle w:val="af5"/>
        <w:numPr>
          <w:ilvl w:val="1"/>
          <w:numId w:val="38"/>
        </w:numPr>
        <w:ind w:left="0" w:firstLine="709"/>
        <w:jc w:val="both"/>
        <w:rPr>
          <w:sz w:val="22"/>
          <w:szCs w:val="22"/>
        </w:rPr>
      </w:pPr>
      <w:r w:rsidRPr="00FB4416">
        <w:rPr>
          <w:sz w:val="22"/>
          <w:szCs w:val="22"/>
        </w:rPr>
        <w:t>На общественных пространствах и дворовых территориях не допускается парковка транспортных средств на газонах.</w:t>
      </w:r>
    </w:p>
    <w:p w:rsidR="0053720B" w:rsidRPr="00FB4416" w:rsidRDefault="0053720B" w:rsidP="0053720B">
      <w:pPr>
        <w:pStyle w:val="af5"/>
        <w:numPr>
          <w:ilvl w:val="1"/>
          <w:numId w:val="38"/>
        </w:numPr>
        <w:ind w:left="0" w:firstLine="709"/>
        <w:jc w:val="both"/>
        <w:rPr>
          <w:sz w:val="22"/>
          <w:szCs w:val="22"/>
        </w:rPr>
      </w:pPr>
      <w:r w:rsidRPr="00FB4416">
        <w:rPr>
          <w:sz w:val="22"/>
          <w:szCs w:val="22"/>
        </w:rPr>
        <w:t xml:space="preserve">При обнаружении брошенных, разукомплектованных транспортных средств органы местного самоуправления инициируют обращение в суд для признания таких транспортных </w:t>
      </w:r>
      <w:r w:rsidRPr="00FB4416">
        <w:rPr>
          <w:sz w:val="22"/>
          <w:szCs w:val="22"/>
        </w:rPr>
        <w:lastRenderedPageBreak/>
        <w:t>средств бесхозяйными. Транспортные средства, признанные в установленном законодательством Российской Федерации порядке бесхозяйными, в месячный срок подлежат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53720B" w:rsidRPr="00FB4416" w:rsidRDefault="0053720B" w:rsidP="0053720B">
      <w:pPr>
        <w:pStyle w:val="af5"/>
        <w:numPr>
          <w:ilvl w:val="1"/>
          <w:numId w:val="38"/>
        </w:numPr>
        <w:ind w:left="0" w:firstLine="709"/>
        <w:jc w:val="both"/>
        <w:rPr>
          <w:sz w:val="22"/>
          <w:szCs w:val="22"/>
        </w:rPr>
      </w:pPr>
      <w:r w:rsidRPr="00FB4416">
        <w:rPr>
          <w:sz w:val="22"/>
          <w:szCs w:val="22"/>
        </w:rPr>
        <w:t xml:space="preserve">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 </w:t>
      </w:r>
    </w:p>
    <w:p w:rsidR="0053720B" w:rsidRPr="00FB4416" w:rsidRDefault="0053720B" w:rsidP="0053720B">
      <w:pPr>
        <w:autoSpaceDE w:val="0"/>
        <w:autoSpaceDN w:val="0"/>
        <w:adjustRightInd w:val="0"/>
        <w:ind w:firstLine="709"/>
        <w:jc w:val="both"/>
        <w:rPr>
          <w:sz w:val="22"/>
          <w:szCs w:val="22"/>
        </w:rPr>
      </w:pPr>
    </w:p>
    <w:p w:rsidR="0053720B" w:rsidRPr="00FB4416" w:rsidRDefault="0053720B" w:rsidP="0053720B">
      <w:pPr>
        <w:numPr>
          <w:ilvl w:val="0"/>
          <w:numId w:val="38"/>
        </w:numPr>
        <w:suppressAutoHyphens/>
        <w:ind w:left="0" w:firstLine="709"/>
        <w:jc w:val="center"/>
        <w:rPr>
          <w:b/>
          <w:sz w:val="22"/>
          <w:szCs w:val="22"/>
        </w:rPr>
      </w:pPr>
      <w:r w:rsidRPr="00FB4416">
        <w:rPr>
          <w:b/>
          <w:sz w:val="22"/>
          <w:szCs w:val="22"/>
        </w:rPr>
        <w:t>Требования к установке и содержанию малых архитектурных форм (далее – МАФ) и городской мебели, урн</w:t>
      </w:r>
    </w:p>
    <w:p w:rsidR="0053720B" w:rsidRPr="00FB4416" w:rsidRDefault="0053720B" w:rsidP="0053720B">
      <w:pPr>
        <w:ind w:firstLine="709"/>
        <w:rPr>
          <w:b/>
          <w:sz w:val="22"/>
          <w:szCs w:val="22"/>
        </w:rPr>
      </w:pPr>
    </w:p>
    <w:p w:rsidR="0053720B" w:rsidRPr="00FB4416" w:rsidRDefault="0053720B" w:rsidP="0053720B">
      <w:pPr>
        <w:pStyle w:val="af5"/>
        <w:numPr>
          <w:ilvl w:val="1"/>
          <w:numId w:val="38"/>
        </w:numPr>
        <w:autoSpaceDE w:val="0"/>
        <w:autoSpaceDN w:val="0"/>
        <w:adjustRightInd w:val="0"/>
        <w:ind w:left="0" w:firstLine="709"/>
        <w:jc w:val="both"/>
        <w:rPr>
          <w:sz w:val="22"/>
          <w:szCs w:val="22"/>
        </w:rPr>
      </w:pPr>
      <w:r w:rsidRPr="00FB4416">
        <w:rPr>
          <w:sz w:val="22"/>
          <w:szCs w:val="22"/>
        </w:rPr>
        <w:t>Требования к установке и содержанию малых архитектурных форм</w:t>
      </w:r>
    </w:p>
    <w:p w:rsidR="0053720B" w:rsidRPr="00FB4416" w:rsidRDefault="0053720B" w:rsidP="0053720B">
      <w:pPr>
        <w:pStyle w:val="af5"/>
        <w:numPr>
          <w:ilvl w:val="0"/>
          <w:numId w:val="19"/>
        </w:numPr>
        <w:tabs>
          <w:tab w:val="left" w:pos="993"/>
        </w:tabs>
        <w:autoSpaceDE w:val="0"/>
        <w:autoSpaceDN w:val="0"/>
        <w:adjustRightInd w:val="0"/>
        <w:ind w:left="0" w:firstLine="709"/>
        <w:jc w:val="both"/>
        <w:rPr>
          <w:sz w:val="22"/>
          <w:szCs w:val="22"/>
        </w:rPr>
      </w:pPr>
      <w:r w:rsidRPr="00FB4416">
        <w:rPr>
          <w:sz w:val="22"/>
          <w:szCs w:val="22"/>
        </w:rPr>
        <w:t xml:space="preserve">установка (размещение) </w:t>
      </w:r>
      <w:bookmarkStart w:id="4" w:name="_Hlk7021493"/>
      <w:r w:rsidRPr="00FB4416">
        <w:rPr>
          <w:sz w:val="22"/>
          <w:szCs w:val="22"/>
        </w:rPr>
        <w:t>МАФ</w:t>
      </w:r>
      <w:bookmarkEnd w:id="4"/>
      <w:r w:rsidRPr="00FB4416">
        <w:rPr>
          <w:sz w:val="22"/>
          <w:szCs w:val="22"/>
        </w:rPr>
        <w:t xml:space="preserve"> осуществляется собственниками (их уполномоченными лицами), арендаторами, пользователями земельных участков в соответствии с проектом благоустройства, согласованным в порядке, предусмотренном нормативным правовым актом администрации муниципального образования;</w:t>
      </w:r>
    </w:p>
    <w:p w:rsidR="0053720B" w:rsidRPr="00FB4416" w:rsidRDefault="0053720B" w:rsidP="0053720B">
      <w:pPr>
        <w:pStyle w:val="af5"/>
        <w:numPr>
          <w:ilvl w:val="0"/>
          <w:numId w:val="19"/>
        </w:numPr>
        <w:tabs>
          <w:tab w:val="left" w:pos="993"/>
        </w:tabs>
        <w:autoSpaceDE w:val="0"/>
        <w:autoSpaceDN w:val="0"/>
        <w:adjustRightInd w:val="0"/>
        <w:ind w:left="0" w:firstLine="709"/>
        <w:jc w:val="both"/>
        <w:rPr>
          <w:sz w:val="22"/>
          <w:szCs w:val="22"/>
        </w:rPr>
      </w:pPr>
      <w:r w:rsidRPr="00FB4416">
        <w:rPr>
          <w:sz w:val="22"/>
          <w:szCs w:val="22"/>
        </w:rPr>
        <w:t>архитектурный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муниципального образования. 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муниципального образования;</w:t>
      </w:r>
    </w:p>
    <w:p w:rsidR="0053720B" w:rsidRPr="00FB4416" w:rsidRDefault="0053720B" w:rsidP="0053720B">
      <w:pPr>
        <w:pStyle w:val="af5"/>
        <w:numPr>
          <w:ilvl w:val="0"/>
          <w:numId w:val="19"/>
        </w:numPr>
        <w:tabs>
          <w:tab w:val="left" w:pos="1134"/>
        </w:tabs>
        <w:autoSpaceDE w:val="0"/>
        <w:autoSpaceDN w:val="0"/>
        <w:adjustRightInd w:val="0"/>
        <w:ind w:left="0" w:firstLine="709"/>
        <w:jc w:val="both"/>
        <w:rPr>
          <w:sz w:val="22"/>
          <w:szCs w:val="22"/>
        </w:rPr>
      </w:pPr>
      <w:r w:rsidRPr="00FB4416">
        <w:rPr>
          <w:sz w:val="22"/>
          <w:szCs w:val="22"/>
        </w:rPr>
        <w:t>юридические и физические лица, индивидуальные предприниматели обязаны содержать МАФ в надлежащем состоянии,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53720B" w:rsidRPr="00FB4416" w:rsidRDefault="0053720B" w:rsidP="0053720B">
      <w:pPr>
        <w:pStyle w:val="af5"/>
        <w:numPr>
          <w:ilvl w:val="0"/>
          <w:numId w:val="19"/>
        </w:numPr>
        <w:tabs>
          <w:tab w:val="left" w:pos="1134"/>
        </w:tabs>
        <w:autoSpaceDE w:val="0"/>
        <w:autoSpaceDN w:val="0"/>
        <w:adjustRightInd w:val="0"/>
        <w:ind w:left="0" w:firstLine="709"/>
        <w:jc w:val="both"/>
        <w:rPr>
          <w:sz w:val="22"/>
          <w:szCs w:val="22"/>
        </w:rPr>
      </w:pPr>
      <w:r w:rsidRPr="00FB4416">
        <w:rPr>
          <w:sz w:val="22"/>
          <w:szCs w:val="22"/>
        </w:rPr>
        <w:t>МАФ должны иметь стилевое единство с окружающей городской средой в пределах одной территориальной единицы (квартала, улицы, площади);</w:t>
      </w:r>
    </w:p>
    <w:p w:rsidR="0053720B" w:rsidRPr="00FB4416" w:rsidRDefault="0053720B" w:rsidP="0053720B">
      <w:pPr>
        <w:pStyle w:val="af5"/>
        <w:numPr>
          <w:ilvl w:val="0"/>
          <w:numId w:val="19"/>
        </w:numPr>
        <w:tabs>
          <w:tab w:val="left" w:pos="1134"/>
        </w:tabs>
        <w:autoSpaceDE w:val="0"/>
        <w:autoSpaceDN w:val="0"/>
        <w:adjustRightInd w:val="0"/>
        <w:ind w:left="0" w:firstLine="709"/>
        <w:jc w:val="both"/>
        <w:rPr>
          <w:sz w:val="22"/>
          <w:szCs w:val="22"/>
        </w:rPr>
      </w:pPr>
      <w:r w:rsidRPr="00FB4416">
        <w:rPr>
          <w:sz w:val="22"/>
          <w:szCs w:val="22"/>
        </w:rPr>
        <w:t>материал изготовления МАФ должен быть устойчивым к условиям эксплуатации и механическим воздействиям (вандалоустойчивым);</w:t>
      </w:r>
    </w:p>
    <w:p w:rsidR="0053720B" w:rsidRPr="00FB4416" w:rsidRDefault="0053720B" w:rsidP="0053720B">
      <w:pPr>
        <w:pStyle w:val="af5"/>
        <w:numPr>
          <w:ilvl w:val="0"/>
          <w:numId w:val="19"/>
        </w:numPr>
        <w:tabs>
          <w:tab w:val="left" w:pos="1134"/>
        </w:tabs>
        <w:autoSpaceDE w:val="0"/>
        <w:autoSpaceDN w:val="0"/>
        <w:adjustRightInd w:val="0"/>
        <w:ind w:left="0" w:firstLine="709"/>
        <w:jc w:val="both"/>
        <w:rPr>
          <w:sz w:val="22"/>
          <w:szCs w:val="22"/>
        </w:rPr>
      </w:pPr>
      <w:r w:rsidRPr="00FB4416">
        <w:rPr>
          <w:sz w:val="22"/>
          <w:szCs w:val="22"/>
        </w:rPr>
        <w:t>конструкция МАФ должна быть безопасной и универсальной для использования всеми категориями граждан, в том числе маломобильными группами населения;</w:t>
      </w:r>
    </w:p>
    <w:p w:rsidR="0053720B" w:rsidRPr="00FB4416" w:rsidRDefault="0053720B" w:rsidP="0053720B">
      <w:pPr>
        <w:pStyle w:val="af5"/>
        <w:numPr>
          <w:ilvl w:val="0"/>
          <w:numId w:val="19"/>
        </w:numPr>
        <w:tabs>
          <w:tab w:val="left" w:pos="1134"/>
        </w:tabs>
        <w:ind w:left="0" w:firstLine="709"/>
        <w:jc w:val="both"/>
        <w:rPr>
          <w:sz w:val="22"/>
          <w:szCs w:val="22"/>
        </w:rPr>
      </w:pPr>
      <w:r w:rsidRPr="00FB4416">
        <w:rPr>
          <w:sz w:val="22"/>
          <w:szCs w:val="22"/>
        </w:rPr>
        <w:t>МАФ не должны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в пределах треугольников видимости улично-дорожной сети, в том числе видимость знаков адресной информации, дорожных знаков, перекрывать запасные выходы, пандусы, лестницы и подходы к ним;</w:t>
      </w:r>
    </w:p>
    <w:p w:rsidR="0053720B" w:rsidRPr="00FB4416" w:rsidRDefault="0053720B" w:rsidP="0053720B">
      <w:pPr>
        <w:pStyle w:val="af5"/>
        <w:numPr>
          <w:ilvl w:val="0"/>
          <w:numId w:val="19"/>
        </w:numPr>
        <w:tabs>
          <w:tab w:val="left" w:pos="1134"/>
        </w:tabs>
        <w:autoSpaceDE w:val="0"/>
        <w:autoSpaceDN w:val="0"/>
        <w:adjustRightInd w:val="0"/>
        <w:ind w:left="0" w:firstLine="709"/>
        <w:jc w:val="both"/>
        <w:rPr>
          <w:sz w:val="22"/>
          <w:szCs w:val="22"/>
        </w:rPr>
      </w:pPr>
      <w:r w:rsidRPr="00FB4416">
        <w:rPr>
          <w:sz w:val="22"/>
          <w:szCs w:val="22"/>
        </w:rPr>
        <w:t>архитектурный облик МАФ или их фрагменты не должны содержать пропаганду или агитацию, возбуждающую социальную, расовую, национальную или религиозную ненависть и вражду;</w:t>
      </w:r>
    </w:p>
    <w:p w:rsidR="0053720B" w:rsidRPr="00FB4416" w:rsidRDefault="0053720B" w:rsidP="0053720B">
      <w:pPr>
        <w:pStyle w:val="af5"/>
        <w:numPr>
          <w:ilvl w:val="0"/>
          <w:numId w:val="19"/>
        </w:numPr>
        <w:tabs>
          <w:tab w:val="left" w:pos="1134"/>
        </w:tabs>
        <w:autoSpaceDE w:val="0"/>
        <w:autoSpaceDN w:val="0"/>
        <w:adjustRightInd w:val="0"/>
        <w:ind w:left="0" w:firstLine="709"/>
        <w:jc w:val="both"/>
        <w:rPr>
          <w:sz w:val="22"/>
          <w:szCs w:val="22"/>
        </w:rPr>
      </w:pPr>
      <w:r w:rsidRPr="00FB4416">
        <w:rPr>
          <w:sz w:val="22"/>
          <w:szCs w:val="22"/>
        </w:rPr>
        <w:t>МАФ не должны перекрывать окна расположенных рядом зданий;</w:t>
      </w:r>
    </w:p>
    <w:p w:rsidR="0053720B" w:rsidRPr="00FB4416" w:rsidRDefault="0053720B" w:rsidP="0053720B">
      <w:pPr>
        <w:pStyle w:val="af5"/>
        <w:numPr>
          <w:ilvl w:val="0"/>
          <w:numId w:val="19"/>
        </w:numPr>
        <w:tabs>
          <w:tab w:val="left" w:pos="709"/>
          <w:tab w:val="left" w:pos="1134"/>
        </w:tabs>
        <w:ind w:left="0" w:firstLine="709"/>
        <w:jc w:val="both"/>
        <w:rPr>
          <w:sz w:val="22"/>
          <w:szCs w:val="22"/>
        </w:rPr>
      </w:pPr>
      <w:r w:rsidRPr="00FB4416">
        <w:rPr>
          <w:sz w:val="22"/>
          <w:szCs w:val="22"/>
        </w:rPr>
        <w:t>МАФ не должны препятствовать обслуживанию существующих объектов благоустройства, рекламных конструкций, инженерного оборудования;</w:t>
      </w:r>
    </w:p>
    <w:p w:rsidR="0053720B" w:rsidRPr="00FB4416" w:rsidRDefault="0053720B" w:rsidP="0053720B">
      <w:pPr>
        <w:pStyle w:val="af5"/>
        <w:numPr>
          <w:ilvl w:val="1"/>
          <w:numId w:val="38"/>
        </w:numPr>
        <w:ind w:left="0" w:firstLine="709"/>
        <w:jc w:val="both"/>
        <w:rPr>
          <w:sz w:val="22"/>
          <w:szCs w:val="22"/>
        </w:rPr>
      </w:pPr>
      <w:r w:rsidRPr="00FB4416">
        <w:rPr>
          <w:sz w:val="22"/>
          <w:szCs w:val="22"/>
        </w:rPr>
        <w:t>Требования к установке мебели:</w:t>
      </w:r>
    </w:p>
    <w:p w:rsidR="0053720B" w:rsidRPr="00FB4416" w:rsidRDefault="0053720B" w:rsidP="0053720B">
      <w:pPr>
        <w:numPr>
          <w:ilvl w:val="0"/>
          <w:numId w:val="20"/>
        </w:numPr>
        <w:tabs>
          <w:tab w:val="left" w:pos="1134"/>
        </w:tabs>
        <w:autoSpaceDE w:val="0"/>
        <w:autoSpaceDN w:val="0"/>
        <w:adjustRightInd w:val="0"/>
        <w:ind w:left="0" w:firstLine="709"/>
        <w:jc w:val="both"/>
        <w:rPr>
          <w:sz w:val="22"/>
          <w:szCs w:val="22"/>
        </w:rPr>
      </w:pPr>
      <w:r w:rsidRPr="00FB4416">
        <w:rPr>
          <w:sz w:val="22"/>
          <w:szCs w:val="22"/>
        </w:rPr>
        <w:t>мебель устанавливается на покрытие твердых видов или фундамент. Части фундамента не должны выступать над поверхностью земли. В зонах городских пляжей, лесопарках, на детских площадках допускается установка городской мебели на покрытие мягких видов;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53720B" w:rsidRPr="00FB4416" w:rsidRDefault="0053720B" w:rsidP="0053720B">
      <w:pPr>
        <w:pStyle w:val="af5"/>
        <w:numPr>
          <w:ilvl w:val="0"/>
          <w:numId w:val="20"/>
        </w:numPr>
        <w:tabs>
          <w:tab w:val="left" w:pos="1134"/>
        </w:tabs>
        <w:autoSpaceDE w:val="0"/>
        <w:autoSpaceDN w:val="0"/>
        <w:adjustRightInd w:val="0"/>
        <w:ind w:left="0" w:firstLine="709"/>
        <w:jc w:val="both"/>
        <w:rPr>
          <w:sz w:val="22"/>
          <w:szCs w:val="22"/>
        </w:rPr>
      </w:pPr>
      <w:r w:rsidRPr="00FB4416">
        <w:rPr>
          <w:sz w:val="22"/>
          <w:szCs w:val="22"/>
        </w:rPr>
        <w:t>высоту скамьи для отдыха взрослого человека от уровня покрытия до плоскости сидения требуется принимать в пределах 0,42-0,48 м. Для маломобильных групп населения - 0,38-0,58 м с небольшим наклоном вперед. Глубина сидения варьируется в зависимости от вида скамьи: 0,45-0,6 м - для обычной скамьи, 1-1,5 м – для глубокой. Глубина лежаков: 2-4 м. Поверхности мест для сидения следует выполнять из материалов с низкой теплопроводностью (дерева либо схожего по свойствам полимерного материала);</w:t>
      </w:r>
    </w:p>
    <w:p w:rsidR="0053720B" w:rsidRPr="00FB4416" w:rsidRDefault="0053720B" w:rsidP="0053720B">
      <w:pPr>
        <w:pStyle w:val="af5"/>
        <w:numPr>
          <w:ilvl w:val="0"/>
          <w:numId w:val="20"/>
        </w:numPr>
        <w:shd w:val="clear" w:color="auto" w:fill="FFFFFF"/>
        <w:tabs>
          <w:tab w:val="left" w:pos="1134"/>
        </w:tabs>
        <w:ind w:left="0" w:firstLine="709"/>
        <w:jc w:val="both"/>
        <w:rPr>
          <w:sz w:val="22"/>
          <w:szCs w:val="22"/>
        </w:rPr>
      </w:pPr>
      <w:r w:rsidRPr="00FB4416">
        <w:rPr>
          <w:sz w:val="22"/>
          <w:szCs w:val="22"/>
        </w:rPr>
        <w:lastRenderedPageBreak/>
        <w:t>при установке мебели рядом следует обустраивать площадку для инвалидных кресел или детских колясок размером 1,5×1,5 м;</w:t>
      </w:r>
    </w:p>
    <w:p w:rsidR="0053720B" w:rsidRPr="00FB4416" w:rsidRDefault="0053720B" w:rsidP="0053720B">
      <w:pPr>
        <w:pStyle w:val="af5"/>
        <w:numPr>
          <w:ilvl w:val="0"/>
          <w:numId w:val="20"/>
        </w:numPr>
        <w:shd w:val="clear" w:color="auto" w:fill="FFFFFF"/>
        <w:tabs>
          <w:tab w:val="left" w:pos="1134"/>
        </w:tabs>
        <w:ind w:left="0" w:firstLine="709"/>
        <w:jc w:val="both"/>
        <w:rPr>
          <w:sz w:val="22"/>
          <w:szCs w:val="22"/>
        </w:rPr>
      </w:pPr>
      <w:r w:rsidRPr="00FB4416">
        <w:rPr>
          <w:sz w:val="22"/>
          <w:szCs w:val="22"/>
        </w:rPr>
        <w:t>при размещении мест для сидения параллельно пешеходной зоне перед ними нужно предусматривать свободное пространство минимальной шириной 0,8 м. При размещении мест для сидения друг напротив друга необходимо соблюдать минимальное расстояние между ними 2-2,5 м;</w:t>
      </w:r>
    </w:p>
    <w:p w:rsidR="0053720B" w:rsidRPr="00FB4416" w:rsidRDefault="0053720B" w:rsidP="0053720B">
      <w:pPr>
        <w:pStyle w:val="af5"/>
        <w:numPr>
          <w:ilvl w:val="0"/>
          <w:numId w:val="20"/>
        </w:numPr>
        <w:shd w:val="clear" w:color="auto" w:fill="FFFFFF"/>
        <w:tabs>
          <w:tab w:val="left" w:pos="1134"/>
        </w:tabs>
        <w:ind w:left="0" w:firstLine="709"/>
        <w:jc w:val="both"/>
        <w:rPr>
          <w:sz w:val="22"/>
          <w:szCs w:val="22"/>
        </w:rPr>
      </w:pPr>
      <w:r w:rsidRPr="00FB4416">
        <w:rPr>
          <w:sz w:val="22"/>
          <w:szCs w:val="22"/>
        </w:rPr>
        <w:t xml:space="preserve">установку  мебели требуется осуществлять группами в единой зоне. </w:t>
      </w:r>
    </w:p>
    <w:p w:rsidR="0053720B" w:rsidRPr="00FB4416" w:rsidRDefault="0053720B" w:rsidP="0053720B">
      <w:pPr>
        <w:pStyle w:val="af5"/>
        <w:numPr>
          <w:ilvl w:val="1"/>
          <w:numId w:val="38"/>
        </w:numPr>
        <w:shd w:val="clear" w:color="auto" w:fill="FFFFFF"/>
        <w:ind w:left="0" w:firstLine="709"/>
        <w:jc w:val="both"/>
        <w:rPr>
          <w:sz w:val="22"/>
          <w:szCs w:val="22"/>
        </w:rPr>
      </w:pPr>
      <w:r w:rsidRPr="00FB4416">
        <w:rPr>
          <w:sz w:val="22"/>
          <w:szCs w:val="22"/>
        </w:rPr>
        <w:t>Требования к оборудованию и содержанию урн:</w:t>
      </w:r>
    </w:p>
    <w:p w:rsidR="0053720B" w:rsidRPr="00FB4416" w:rsidRDefault="0053720B" w:rsidP="0053720B">
      <w:pPr>
        <w:shd w:val="clear" w:color="auto" w:fill="FFFFFF"/>
        <w:ind w:firstLine="709"/>
        <w:jc w:val="both"/>
        <w:rPr>
          <w:sz w:val="22"/>
          <w:szCs w:val="22"/>
        </w:rPr>
      </w:pPr>
      <w:r w:rsidRPr="00FB4416">
        <w:rPr>
          <w:sz w:val="22"/>
          <w:szCs w:val="22"/>
        </w:rPr>
        <w:t>1) на всех площадях, объектах улично-дорожной сети, в скверах, парках, зонах отдыха, рынках, остановках общественного транспорта, в других общественных местах должны быть установлены урны для мусора:</w:t>
      </w:r>
    </w:p>
    <w:p w:rsidR="0053720B" w:rsidRPr="00FB4416" w:rsidRDefault="0053720B" w:rsidP="0053720B">
      <w:pPr>
        <w:widowControl w:val="0"/>
        <w:autoSpaceDE w:val="0"/>
        <w:autoSpaceDN w:val="0"/>
        <w:adjustRightInd w:val="0"/>
        <w:ind w:firstLine="709"/>
        <w:jc w:val="both"/>
        <w:rPr>
          <w:sz w:val="22"/>
          <w:szCs w:val="22"/>
        </w:rPr>
      </w:pPr>
      <w:r w:rsidRPr="00FB4416">
        <w:rPr>
          <w:sz w:val="22"/>
          <w:szCs w:val="22"/>
        </w:rPr>
        <w:t>юридическими лицами и индивидуальными предпринимателями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53720B" w:rsidRPr="00FB4416" w:rsidRDefault="0053720B" w:rsidP="0053720B">
      <w:pPr>
        <w:widowControl w:val="0"/>
        <w:autoSpaceDE w:val="0"/>
        <w:autoSpaceDN w:val="0"/>
        <w:adjustRightInd w:val="0"/>
        <w:ind w:firstLine="709"/>
        <w:jc w:val="both"/>
        <w:rPr>
          <w:sz w:val="22"/>
          <w:szCs w:val="22"/>
        </w:rPr>
      </w:pPr>
      <w:r w:rsidRPr="00FB4416">
        <w:rPr>
          <w:sz w:val="22"/>
          <w:szCs w:val="22"/>
        </w:rPr>
        <w:t>правообладателями объектов мелкорозничной торговой сети, предприятий общественного питания при отсутствии торгового зала непосредственно возле объекта.</w:t>
      </w:r>
    </w:p>
    <w:p w:rsidR="0053720B" w:rsidRPr="00FB4416" w:rsidRDefault="0053720B" w:rsidP="0053720B">
      <w:pPr>
        <w:widowControl w:val="0"/>
        <w:autoSpaceDE w:val="0"/>
        <w:autoSpaceDN w:val="0"/>
        <w:adjustRightInd w:val="0"/>
        <w:ind w:firstLine="709"/>
        <w:jc w:val="both"/>
        <w:rPr>
          <w:sz w:val="22"/>
          <w:szCs w:val="22"/>
        </w:rPr>
      </w:pPr>
      <w:r w:rsidRPr="00FB4416">
        <w:rPr>
          <w:sz w:val="22"/>
          <w:szCs w:val="22"/>
        </w:rPr>
        <w:t>Эскизы и цветовое решение урн, расположенных на центральных магистралях (территориях), определяются администрацией муниципального образования;</w:t>
      </w:r>
    </w:p>
    <w:p w:rsidR="0053720B" w:rsidRPr="00FB4416" w:rsidRDefault="0053720B" w:rsidP="0053720B">
      <w:pPr>
        <w:ind w:firstLine="709"/>
        <w:jc w:val="both"/>
        <w:rPr>
          <w:sz w:val="22"/>
          <w:szCs w:val="22"/>
        </w:rPr>
      </w:pPr>
      <w:r w:rsidRPr="00FB4416">
        <w:rPr>
          <w:sz w:val="22"/>
          <w:szCs w:val="22"/>
        </w:rPr>
        <w:t xml:space="preserve">2) на общественных территориях для сбора бытового мусора применяются малогабаритные контейнеры (урны) емкостью не менее 5 л; </w:t>
      </w:r>
    </w:p>
    <w:p w:rsidR="0053720B" w:rsidRPr="00FB4416" w:rsidRDefault="00212045" w:rsidP="00212045">
      <w:pPr>
        <w:pStyle w:val="af5"/>
        <w:shd w:val="clear" w:color="auto" w:fill="FFFFFF"/>
        <w:tabs>
          <w:tab w:val="left" w:pos="1134"/>
        </w:tabs>
        <w:ind w:left="709"/>
        <w:jc w:val="both"/>
        <w:rPr>
          <w:sz w:val="22"/>
          <w:szCs w:val="22"/>
        </w:rPr>
      </w:pPr>
      <w:r>
        <w:rPr>
          <w:sz w:val="22"/>
          <w:szCs w:val="22"/>
        </w:rPr>
        <w:t>3)</w:t>
      </w:r>
      <w:r w:rsidR="0053720B" w:rsidRPr="00FB4416">
        <w:rPr>
          <w:sz w:val="22"/>
          <w:szCs w:val="22"/>
        </w:rPr>
        <w:t>урны должны иметь надежное крепление к поверхности основания;</w:t>
      </w:r>
    </w:p>
    <w:p w:rsidR="0053720B" w:rsidRPr="00FB4416" w:rsidRDefault="00212045" w:rsidP="00212045">
      <w:pPr>
        <w:pStyle w:val="af5"/>
        <w:tabs>
          <w:tab w:val="left" w:pos="1134"/>
        </w:tabs>
        <w:ind w:left="0"/>
        <w:jc w:val="both"/>
        <w:rPr>
          <w:sz w:val="22"/>
          <w:szCs w:val="22"/>
        </w:rPr>
      </w:pPr>
      <w:r>
        <w:rPr>
          <w:sz w:val="22"/>
          <w:szCs w:val="22"/>
        </w:rPr>
        <w:t xml:space="preserve">            4)</w:t>
      </w:r>
      <w:r w:rsidR="0053720B" w:rsidRPr="00FB4416">
        <w:rPr>
          <w:sz w:val="22"/>
          <w:szCs w:val="22"/>
        </w:rPr>
        <w:t xml:space="preserve">урны, оборудованные пепельницами, устанавливаются на расстоянии не мене 5 метров от окон жилых домов и входов в здания; </w:t>
      </w:r>
    </w:p>
    <w:p w:rsidR="0053720B" w:rsidRPr="00FB4416" w:rsidRDefault="00212045" w:rsidP="00212045">
      <w:pPr>
        <w:pStyle w:val="af5"/>
        <w:shd w:val="clear" w:color="auto" w:fill="FFFFFF"/>
        <w:tabs>
          <w:tab w:val="left" w:pos="1134"/>
        </w:tabs>
        <w:ind w:left="0"/>
        <w:jc w:val="both"/>
        <w:rPr>
          <w:sz w:val="22"/>
          <w:szCs w:val="22"/>
        </w:rPr>
      </w:pPr>
      <w:r>
        <w:rPr>
          <w:sz w:val="22"/>
          <w:szCs w:val="22"/>
        </w:rPr>
        <w:t xml:space="preserve">            5)</w:t>
      </w:r>
      <w:r w:rsidR="0053720B" w:rsidRPr="00FB4416">
        <w:rPr>
          <w:sz w:val="22"/>
          <w:szCs w:val="22"/>
        </w:rPr>
        <w:t>урны, размещаемые на пути движения маломобильных групп населения, должны иметь форму и размеры, обеспечивающими людям в кресле-коляске возможность для самостоятельной эксплуатации одной рукой без поднятия крышки. Высота размещения верхней кромки отверстия урны должна составлять 0,9 метра от поверхности пешеходного пути;</w:t>
      </w:r>
    </w:p>
    <w:p w:rsidR="0053720B" w:rsidRPr="00FB4416" w:rsidRDefault="00212045" w:rsidP="00212045">
      <w:pPr>
        <w:pStyle w:val="af5"/>
        <w:tabs>
          <w:tab w:val="left" w:pos="993"/>
        </w:tabs>
        <w:ind w:left="142"/>
        <w:jc w:val="both"/>
        <w:rPr>
          <w:sz w:val="22"/>
          <w:szCs w:val="22"/>
        </w:rPr>
      </w:pPr>
      <w:r>
        <w:rPr>
          <w:sz w:val="22"/>
          <w:szCs w:val="22"/>
        </w:rPr>
        <w:t xml:space="preserve">          6)</w:t>
      </w:r>
      <w:r w:rsidR="0053720B" w:rsidRPr="00FB4416">
        <w:rPr>
          <w:sz w:val="22"/>
          <w:szCs w:val="22"/>
        </w:rPr>
        <w:t xml:space="preserve">урну следует размещать на расстоянии не более 0,6 метра от края пешеходного пути или зоны отдыха; </w:t>
      </w:r>
    </w:p>
    <w:p w:rsidR="0053720B" w:rsidRPr="00FB4416" w:rsidRDefault="00212045" w:rsidP="00212045">
      <w:pPr>
        <w:pStyle w:val="af5"/>
        <w:tabs>
          <w:tab w:val="left" w:pos="1134"/>
        </w:tabs>
        <w:autoSpaceDE w:val="0"/>
        <w:autoSpaceDN w:val="0"/>
        <w:adjustRightInd w:val="0"/>
        <w:ind w:left="0" w:firstLine="709"/>
        <w:jc w:val="both"/>
        <w:rPr>
          <w:sz w:val="22"/>
          <w:szCs w:val="22"/>
        </w:rPr>
      </w:pPr>
      <w:r>
        <w:rPr>
          <w:sz w:val="22"/>
          <w:szCs w:val="22"/>
        </w:rPr>
        <w:t>7)</w:t>
      </w:r>
      <w:r w:rsidR="0053720B" w:rsidRPr="00FB4416">
        <w:rPr>
          <w:sz w:val="22"/>
          <w:szCs w:val="22"/>
        </w:rPr>
        <w:t>расстояние между урнами должно быть не более 40 метров на магистральных улицах (территориях) и не более 100 метров на второстепенных;</w:t>
      </w:r>
    </w:p>
    <w:p w:rsidR="0053720B" w:rsidRPr="00FB4416" w:rsidRDefault="00212045" w:rsidP="00212045">
      <w:pPr>
        <w:pStyle w:val="af5"/>
        <w:widowControl w:val="0"/>
        <w:tabs>
          <w:tab w:val="left" w:pos="1134"/>
        </w:tabs>
        <w:autoSpaceDE w:val="0"/>
        <w:autoSpaceDN w:val="0"/>
        <w:adjustRightInd w:val="0"/>
        <w:ind w:left="0" w:firstLine="709"/>
        <w:jc w:val="both"/>
        <w:rPr>
          <w:sz w:val="22"/>
          <w:szCs w:val="22"/>
        </w:rPr>
      </w:pPr>
      <w:r>
        <w:rPr>
          <w:sz w:val="22"/>
          <w:szCs w:val="22"/>
        </w:rPr>
        <w:t>8)</w:t>
      </w:r>
      <w:r w:rsidR="0053720B" w:rsidRPr="00FB4416">
        <w:rPr>
          <w:sz w:val="22"/>
          <w:szCs w:val="22"/>
        </w:rPr>
        <w:t>урны следует очищать от мусора в течение дня по мере необходимости, но не реже одного раза в сутки, а во время утренней уборки периодически промывать (в летний период);</w:t>
      </w:r>
    </w:p>
    <w:p w:rsidR="0053720B" w:rsidRPr="00FB4416" w:rsidRDefault="00212045" w:rsidP="00212045">
      <w:pPr>
        <w:pStyle w:val="af5"/>
        <w:widowControl w:val="0"/>
        <w:tabs>
          <w:tab w:val="left" w:pos="1134"/>
        </w:tabs>
        <w:autoSpaceDE w:val="0"/>
        <w:autoSpaceDN w:val="0"/>
        <w:adjustRightInd w:val="0"/>
        <w:ind w:left="709"/>
        <w:jc w:val="both"/>
        <w:rPr>
          <w:sz w:val="22"/>
          <w:szCs w:val="22"/>
        </w:rPr>
      </w:pPr>
      <w:r>
        <w:rPr>
          <w:sz w:val="22"/>
          <w:szCs w:val="22"/>
        </w:rPr>
        <w:t xml:space="preserve">9) </w:t>
      </w:r>
      <w:r w:rsidR="0053720B" w:rsidRPr="00FB4416">
        <w:rPr>
          <w:sz w:val="22"/>
          <w:szCs w:val="22"/>
        </w:rPr>
        <w:t>окраску урн следует выполнять не реже одного раза в год;</w:t>
      </w:r>
    </w:p>
    <w:p w:rsidR="0053720B" w:rsidRPr="00FB4416" w:rsidRDefault="00212045" w:rsidP="00212045">
      <w:pPr>
        <w:tabs>
          <w:tab w:val="left" w:pos="1134"/>
        </w:tabs>
        <w:autoSpaceDE w:val="0"/>
        <w:autoSpaceDN w:val="0"/>
        <w:adjustRightInd w:val="0"/>
        <w:jc w:val="both"/>
        <w:rPr>
          <w:sz w:val="22"/>
          <w:szCs w:val="22"/>
        </w:rPr>
      </w:pPr>
      <w:r>
        <w:rPr>
          <w:sz w:val="22"/>
          <w:szCs w:val="22"/>
        </w:rPr>
        <w:t xml:space="preserve">            10) п</w:t>
      </w:r>
      <w:r w:rsidR="0053720B" w:rsidRPr="00FB4416">
        <w:rPr>
          <w:sz w:val="22"/>
          <w:szCs w:val="22"/>
        </w:rPr>
        <w:t>ри размещении урн рекомендуется выбирать урны достаточной высоты и объема, с рельефным текстурированием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53720B" w:rsidRPr="00FB4416" w:rsidRDefault="0053720B" w:rsidP="0053720B">
      <w:pPr>
        <w:autoSpaceDE w:val="0"/>
        <w:autoSpaceDN w:val="0"/>
        <w:adjustRightInd w:val="0"/>
        <w:ind w:firstLine="709"/>
        <w:jc w:val="both"/>
        <w:rPr>
          <w:sz w:val="22"/>
          <w:szCs w:val="22"/>
        </w:rPr>
      </w:pPr>
    </w:p>
    <w:p w:rsidR="0053720B" w:rsidRPr="00FB4416" w:rsidRDefault="0053720B" w:rsidP="0053720B">
      <w:pPr>
        <w:numPr>
          <w:ilvl w:val="0"/>
          <w:numId w:val="38"/>
        </w:numPr>
        <w:shd w:val="clear" w:color="auto" w:fill="FFFFFF"/>
        <w:suppressAutoHyphens/>
        <w:ind w:left="0" w:firstLine="709"/>
        <w:rPr>
          <w:b/>
          <w:bCs/>
          <w:sz w:val="22"/>
          <w:szCs w:val="22"/>
        </w:rPr>
      </w:pPr>
      <w:r w:rsidRPr="00FB4416">
        <w:rPr>
          <w:b/>
          <w:sz w:val="22"/>
          <w:szCs w:val="22"/>
        </w:rPr>
        <w:t>Организация велопешеходных коммуникаций (тротуаров, аллей, дорожек, тропинок, велодорожек)</w:t>
      </w:r>
    </w:p>
    <w:p w:rsidR="0053720B" w:rsidRPr="00FB4416" w:rsidRDefault="0053720B" w:rsidP="0053720B">
      <w:pPr>
        <w:shd w:val="clear" w:color="auto" w:fill="FFFFFF"/>
        <w:ind w:firstLine="709"/>
        <w:rPr>
          <w:b/>
          <w:bCs/>
          <w:sz w:val="22"/>
          <w:szCs w:val="22"/>
        </w:rPr>
      </w:pPr>
    </w:p>
    <w:p w:rsidR="0053720B" w:rsidRPr="00FB4416" w:rsidRDefault="0053720B" w:rsidP="0053720B">
      <w:pPr>
        <w:pStyle w:val="af5"/>
        <w:numPr>
          <w:ilvl w:val="1"/>
          <w:numId w:val="38"/>
        </w:numPr>
        <w:ind w:left="0" w:firstLine="709"/>
        <w:jc w:val="both"/>
        <w:rPr>
          <w:sz w:val="22"/>
          <w:szCs w:val="22"/>
        </w:rPr>
      </w:pPr>
      <w:r w:rsidRPr="00FB4416">
        <w:rPr>
          <w:sz w:val="22"/>
          <w:szCs w:val="22"/>
        </w:rPr>
        <w:t xml:space="preserve">При проектировании пешеходных коммуникаций необходимо учитывать требования СП 42.13330.2016 «Градостроительство. Планировка и застройка городских и сельских поселений. Актуализированная редакция», СП 396.1325800.2018 «Улицы и дороги населенных пунктов. Правила градостроительного проектирования», ГОСТ 33150-2014 «Дороги автомобильные общего пользования. Проектирование пешеходных и велосипедных дорожек. Общие требования». При создании 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согласованными Министерством транспорта Российской Федерации. </w:t>
      </w:r>
    </w:p>
    <w:p w:rsidR="0053720B" w:rsidRPr="00FB4416" w:rsidRDefault="0053720B" w:rsidP="0053720B">
      <w:pPr>
        <w:pStyle w:val="af5"/>
        <w:numPr>
          <w:ilvl w:val="1"/>
          <w:numId w:val="38"/>
        </w:numPr>
        <w:ind w:left="0" w:firstLine="709"/>
        <w:jc w:val="both"/>
        <w:rPr>
          <w:sz w:val="22"/>
          <w:szCs w:val="22"/>
        </w:rPr>
      </w:pPr>
      <w:r w:rsidRPr="00FB4416">
        <w:rPr>
          <w:sz w:val="22"/>
          <w:szCs w:val="22"/>
        </w:rPr>
        <w:t xml:space="preserve">Благоустроенная пешеходная зона обеспечивает комфорт и безопасность пребывания населения в ней. Для ее формирования требуется провести осмотр территории, выявить основные точки притяжения людей. В группу осмотра рекомендуется включать лиц из числа проживающих и (или) работающих в данном микрорайоне. Состав группы может быть различным. </w:t>
      </w:r>
    </w:p>
    <w:p w:rsidR="0053720B" w:rsidRPr="00FB4416" w:rsidRDefault="0053720B" w:rsidP="0053720B">
      <w:pPr>
        <w:pStyle w:val="af5"/>
        <w:ind w:left="0" w:firstLine="709"/>
        <w:jc w:val="both"/>
        <w:rPr>
          <w:sz w:val="22"/>
          <w:szCs w:val="22"/>
        </w:rPr>
      </w:pPr>
      <w:r w:rsidRPr="00FB4416">
        <w:rPr>
          <w:sz w:val="22"/>
          <w:szCs w:val="22"/>
        </w:rPr>
        <w:lastRenderedPageBreak/>
        <w:t xml:space="preserve">При формировании территории должны быть учтены интересы людей с ограниченными возможностями здоровья, в том числе инвалидов и маломобильных групп населения, детей школьного возраста, родителей детей дошкольного возраста, пенсионеров. </w:t>
      </w:r>
    </w:p>
    <w:p w:rsidR="0053720B" w:rsidRPr="00FB4416" w:rsidRDefault="0053720B" w:rsidP="0053720B">
      <w:pPr>
        <w:pStyle w:val="af5"/>
        <w:numPr>
          <w:ilvl w:val="1"/>
          <w:numId w:val="38"/>
        </w:numPr>
        <w:ind w:left="0" w:firstLine="709"/>
        <w:jc w:val="both"/>
        <w:rPr>
          <w:sz w:val="22"/>
          <w:szCs w:val="22"/>
        </w:rPr>
      </w:pPr>
      <w:r w:rsidRPr="00FB4416">
        <w:rPr>
          <w:sz w:val="22"/>
          <w:szCs w:val="22"/>
        </w:rPr>
        <w:t xml:space="preserve">При создании и благоустройстве пешеходных коммуникаций на территории поселения 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маломобильных групп населения, высокий уровень благоустройства и озеленения. В системе пешеходных коммуникаций возможно выделение основных и второстепенных пешеходных связей. </w:t>
      </w:r>
    </w:p>
    <w:p w:rsidR="0053720B" w:rsidRPr="00FB4416" w:rsidRDefault="0053720B" w:rsidP="0053720B">
      <w:pPr>
        <w:pStyle w:val="af5"/>
        <w:numPr>
          <w:ilvl w:val="1"/>
          <w:numId w:val="43"/>
        </w:numPr>
        <w:ind w:left="0" w:firstLine="709"/>
        <w:jc w:val="both"/>
        <w:rPr>
          <w:sz w:val="22"/>
          <w:szCs w:val="22"/>
        </w:rPr>
      </w:pPr>
      <w:r w:rsidRPr="00FB4416">
        <w:rPr>
          <w:sz w:val="22"/>
          <w:szCs w:val="22"/>
        </w:rPr>
        <w:t>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 (тротуары, пешеходные мосты, пешеходные переходы), а также обеспечивают связь между застройкой и элементами благоустройства (площадками) в пределах участка территории, а также передвижение на территории объектов рекреации (скверов, бульваров, парков, лесопарков).</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Обязательный перечень элементов благоустройства на территории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 элементы навигации. </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На дорожках крупных рекреационных объектов (парков, лесопарков) требуется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 </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При сопряжении покрытия пешеходных коммуникаций с газоном допускается устанавливать садовый борт для защиты газона и предотвращения попадания грязи и растительного мусора на покрытие. </w:t>
      </w:r>
    </w:p>
    <w:p w:rsidR="0053720B" w:rsidRPr="00FB4416" w:rsidRDefault="0053720B" w:rsidP="0053720B">
      <w:pPr>
        <w:pStyle w:val="af5"/>
        <w:numPr>
          <w:ilvl w:val="1"/>
          <w:numId w:val="44"/>
        </w:numPr>
        <w:ind w:left="0" w:firstLine="709"/>
        <w:jc w:val="both"/>
        <w:rPr>
          <w:sz w:val="22"/>
          <w:szCs w:val="22"/>
        </w:rPr>
      </w:pPr>
      <w:r w:rsidRPr="00FB4416">
        <w:rPr>
          <w:sz w:val="22"/>
          <w:szCs w:val="22"/>
        </w:rPr>
        <w:t>Количество элементов благоустройства пешеходных маршрутов (скамеек, урн, МАФ) необходимо определять с учетом интенсивности пешеходного движения.</w:t>
      </w:r>
    </w:p>
    <w:p w:rsidR="0053720B" w:rsidRPr="00FB4416" w:rsidRDefault="0053720B" w:rsidP="0053720B">
      <w:pPr>
        <w:pStyle w:val="af5"/>
        <w:numPr>
          <w:ilvl w:val="1"/>
          <w:numId w:val="44"/>
        </w:numPr>
        <w:ind w:left="0" w:firstLine="709"/>
        <w:jc w:val="both"/>
        <w:rPr>
          <w:sz w:val="22"/>
          <w:szCs w:val="22"/>
        </w:rPr>
      </w:pPr>
      <w:r w:rsidRPr="00FB4416">
        <w:rPr>
          <w:sz w:val="22"/>
          <w:szCs w:val="22"/>
        </w:rPr>
        <w:t>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Зеленые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 </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x 1,8 м для обеспечения возможности разъезда инвалидов на креслах-колясках. </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Необходимо осуществлять устройство бордюрных пандусов на всех точках пересечения основных пешеходных коммуникаций с транспортными проездами, в том числе некапитальных нестационарных сооружений, при создании пешеходных коммуникаций - лестниц, пандусов, мостиков. </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Не допускается использование существующих пешеходных коммуникаций и прилегающих к ним газонов для устройства автостоянок и парковок. </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Благоустройство пешеходной зоны (пешеходных тротуаров и велосипедных дорожек) требуется осуществлять с учетом комфортности пребывания в ней и доступности для маломобильных групп населения. </w:t>
      </w:r>
    </w:p>
    <w:p w:rsidR="0053720B" w:rsidRPr="00FB4416" w:rsidRDefault="0053720B" w:rsidP="0053720B">
      <w:pPr>
        <w:pStyle w:val="af5"/>
        <w:numPr>
          <w:ilvl w:val="1"/>
          <w:numId w:val="44"/>
        </w:numPr>
        <w:ind w:left="0" w:firstLine="709"/>
        <w:jc w:val="both"/>
        <w:rPr>
          <w:sz w:val="22"/>
          <w:szCs w:val="22"/>
        </w:rPr>
      </w:pPr>
      <w:r w:rsidRPr="00FB4416">
        <w:rPr>
          <w:sz w:val="22"/>
          <w:szCs w:val="22"/>
        </w:rPr>
        <w:t>При создании велосипедных путей требуется связывать все части поселения, создавая условия для беспрепятственного передвижения на велосипеде.</w:t>
      </w:r>
    </w:p>
    <w:p w:rsidR="0053720B" w:rsidRPr="00FB4416" w:rsidRDefault="0053720B" w:rsidP="0053720B">
      <w:pPr>
        <w:pStyle w:val="af5"/>
        <w:numPr>
          <w:ilvl w:val="1"/>
          <w:numId w:val="44"/>
        </w:numPr>
        <w:ind w:left="0" w:firstLine="709"/>
        <w:jc w:val="both"/>
        <w:rPr>
          <w:sz w:val="22"/>
          <w:szCs w:val="22"/>
        </w:rPr>
      </w:pPr>
      <w:r w:rsidRPr="00FB4416">
        <w:rPr>
          <w:sz w:val="22"/>
          <w:szCs w:val="22"/>
        </w:rPr>
        <w:t>При организации объектов велосипедной инфраструктуры необходимо создавать условия для обеспечения их безопасности, связности, прямолинейности, комфортности.</w:t>
      </w:r>
    </w:p>
    <w:p w:rsidR="0053720B" w:rsidRPr="00FB4416" w:rsidRDefault="0053720B" w:rsidP="0053720B">
      <w:pPr>
        <w:pStyle w:val="af5"/>
        <w:numPr>
          <w:ilvl w:val="1"/>
          <w:numId w:val="44"/>
        </w:numPr>
        <w:ind w:left="0" w:firstLine="709"/>
        <w:jc w:val="both"/>
        <w:rPr>
          <w:sz w:val="22"/>
          <w:szCs w:val="22"/>
        </w:rPr>
      </w:pPr>
      <w:r w:rsidRPr="00FB4416">
        <w:rPr>
          <w:sz w:val="22"/>
          <w:szCs w:val="22"/>
        </w:rPr>
        <w:lastRenderedPageBreak/>
        <w:t>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При проектировании объектов минимальную ширину велодорожек необходимо принимать в соответствии СП 42.13330.2016 «Градостроительство. Планировка и застройка городских и сельских поселений. Актуализированная редакция СНиП 2.07.01-89*». </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При изолированном расположении велодорожки в профиле улицы ее ширина не должна быть меньше 2,3 м для обеспечения возможности механизированной уборки. </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 </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Пространство над велодорожкой должно быть свободно от нависающих объектов (ветвей, знаков) на высоту 2,5 метра. </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Покрытие велодорожек может быть асфальтовым, бетонным, а также бесшовным или модульным, обработанное с применением покрытий противоскольжения в соответствии с требованиями ГОСТ 32753-2014 «Дороги автомобильные общего пользования. Покрытия противоскольжения цветные. 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спортивно-оздоровительной езды в специально отведенных зонах. Поверхность велодорожки должна визуально отличаться от поверхности тротуара и должна считываться в том числе слабовидящими. </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На подходах к искусственным сооружениям велосипедные дорожки могут размещаться на обочине с отделением их от проезжей части ограждениями или разделительными полосами. </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Ширина разделительной полосы между автомобильной дорогой и параллельной или свободно трассируемой велосипедной дорожкой должна 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 </w:t>
      </w:r>
    </w:p>
    <w:p w:rsidR="0053720B" w:rsidRPr="00FB4416" w:rsidRDefault="0053720B" w:rsidP="0053720B">
      <w:pPr>
        <w:pStyle w:val="af5"/>
        <w:numPr>
          <w:ilvl w:val="1"/>
          <w:numId w:val="44"/>
        </w:numPr>
        <w:ind w:left="0" w:firstLine="709"/>
        <w:jc w:val="both"/>
        <w:rPr>
          <w:sz w:val="22"/>
          <w:szCs w:val="22"/>
        </w:rPr>
      </w:pPr>
      <w:r w:rsidRPr="00FB4416">
        <w:rPr>
          <w:sz w:val="22"/>
          <w:szCs w:val="22"/>
        </w:rPr>
        <w:t xml:space="preserve">Наименьшее расстояние безопасности от края велодорожки: </w:t>
      </w:r>
    </w:p>
    <w:p w:rsidR="0053720B" w:rsidRPr="00FB4416" w:rsidRDefault="0053720B" w:rsidP="0053720B">
      <w:pPr>
        <w:pStyle w:val="af5"/>
        <w:ind w:left="0" w:firstLine="709"/>
        <w:jc w:val="both"/>
        <w:rPr>
          <w:sz w:val="22"/>
          <w:szCs w:val="22"/>
        </w:rPr>
      </w:pPr>
      <w:r w:rsidRPr="00FB4416">
        <w:rPr>
          <w:sz w:val="22"/>
          <w:szCs w:val="22"/>
        </w:rPr>
        <w:t xml:space="preserve">до проезжей части, опор, деревьев – 0,75 м; </w:t>
      </w:r>
    </w:p>
    <w:p w:rsidR="0053720B" w:rsidRPr="00FB4416" w:rsidRDefault="0053720B" w:rsidP="0053720B">
      <w:pPr>
        <w:pStyle w:val="af5"/>
        <w:ind w:left="0" w:firstLine="709"/>
        <w:jc w:val="both"/>
        <w:rPr>
          <w:sz w:val="22"/>
          <w:szCs w:val="22"/>
        </w:rPr>
      </w:pPr>
      <w:r w:rsidRPr="00FB4416">
        <w:rPr>
          <w:sz w:val="22"/>
          <w:szCs w:val="22"/>
        </w:rPr>
        <w:t xml:space="preserve">до тротуаров – 0,5 м; </w:t>
      </w:r>
    </w:p>
    <w:p w:rsidR="0053720B" w:rsidRPr="00FB4416" w:rsidRDefault="0053720B" w:rsidP="0053720B">
      <w:pPr>
        <w:pStyle w:val="af5"/>
        <w:ind w:left="0" w:firstLine="709"/>
        <w:jc w:val="both"/>
        <w:rPr>
          <w:sz w:val="22"/>
          <w:szCs w:val="22"/>
        </w:rPr>
      </w:pPr>
      <w:r w:rsidRPr="00FB4416">
        <w:rPr>
          <w:sz w:val="22"/>
          <w:szCs w:val="22"/>
        </w:rPr>
        <w:t xml:space="preserve">до стоянок автомобилей и остановок общественного транспорта – 1,5 м; </w:t>
      </w:r>
    </w:p>
    <w:p w:rsidR="0053720B" w:rsidRPr="00FB4416" w:rsidRDefault="0053720B" w:rsidP="0053720B">
      <w:pPr>
        <w:pStyle w:val="af5"/>
        <w:ind w:left="0" w:firstLine="709"/>
        <w:jc w:val="both"/>
        <w:rPr>
          <w:sz w:val="22"/>
          <w:szCs w:val="22"/>
        </w:rPr>
      </w:pPr>
      <w:r w:rsidRPr="00FB4416">
        <w:rPr>
          <w:sz w:val="22"/>
          <w:szCs w:val="22"/>
        </w:rPr>
        <w:t>до боковых препятствий – 0,5 м.</w:t>
      </w:r>
    </w:p>
    <w:p w:rsidR="0053720B" w:rsidRPr="00FB4416" w:rsidRDefault="0053720B" w:rsidP="0053720B">
      <w:pPr>
        <w:autoSpaceDE w:val="0"/>
        <w:autoSpaceDN w:val="0"/>
        <w:adjustRightInd w:val="0"/>
        <w:ind w:firstLine="709"/>
        <w:jc w:val="both"/>
        <w:rPr>
          <w:sz w:val="22"/>
          <w:szCs w:val="22"/>
        </w:rPr>
      </w:pPr>
    </w:p>
    <w:p w:rsidR="0053720B" w:rsidRPr="00FB4416" w:rsidRDefault="0053720B" w:rsidP="0053720B">
      <w:pPr>
        <w:numPr>
          <w:ilvl w:val="0"/>
          <w:numId w:val="38"/>
        </w:numPr>
        <w:suppressAutoHyphens/>
        <w:autoSpaceDE w:val="0"/>
        <w:autoSpaceDN w:val="0"/>
        <w:adjustRightInd w:val="0"/>
        <w:ind w:left="0" w:firstLine="709"/>
        <w:jc w:val="center"/>
        <w:outlineLvl w:val="1"/>
        <w:rPr>
          <w:b/>
          <w:bCs/>
          <w:sz w:val="22"/>
          <w:szCs w:val="22"/>
        </w:rPr>
      </w:pPr>
      <w:r w:rsidRPr="00FB4416">
        <w:rPr>
          <w:b/>
          <w:bCs/>
          <w:sz w:val="22"/>
          <w:szCs w:val="22"/>
        </w:rPr>
        <w:t xml:space="preserve">Особые требования к доступности городской среды для маломобильных групп населения </w:t>
      </w:r>
    </w:p>
    <w:p w:rsidR="0053720B" w:rsidRPr="00FB4416" w:rsidRDefault="0053720B" w:rsidP="0053720B">
      <w:pPr>
        <w:autoSpaceDE w:val="0"/>
        <w:autoSpaceDN w:val="0"/>
        <w:adjustRightInd w:val="0"/>
        <w:ind w:firstLine="709"/>
        <w:outlineLvl w:val="1"/>
        <w:rPr>
          <w:b/>
          <w:bCs/>
          <w:sz w:val="22"/>
          <w:szCs w:val="22"/>
        </w:rPr>
      </w:pPr>
    </w:p>
    <w:p w:rsidR="0053720B" w:rsidRPr="00FB4416" w:rsidRDefault="0053720B" w:rsidP="0053720B">
      <w:pPr>
        <w:autoSpaceDE w:val="0"/>
        <w:autoSpaceDN w:val="0"/>
        <w:adjustRightInd w:val="0"/>
        <w:ind w:firstLine="709"/>
        <w:jc w:val="both"/>
        <w:rPr>
          <w:sz w:val="22"/>
          <w:szCs w:val="22"/>
        </w:rPr>
      </w:pPr>
      <w:r w:rsidRPr="00FB4416">
        <w:rPr>
          <w:spacing w:val="-7"/>
          <w:sz w:val="22"/>
          <w:szCs w:val="22"/>
        </w:rPr>
        <w:t>16.1.</w:t>
      </w:r>
      <w:r w:rsidRPr="00FB4416">
        <w:rPr>
          <w:sz w:val="22"/>
          <w:szCs w:val="22"/>
        </w:rPr>
        <w:t xml:space="preserve"> Пути движения маломобильных групп населения, входные группы в здания и сооружения рекомендуется проектировать в соответствии с </w:t>
      </w:r>
      <w:hyperlink r:id="rId13" w:history="1">
        <w:r w:rsidRPr="00FB4416">
          <w:rPr>
            <w:sz w:val="22"/>
            <w:szCs w:val="22"/>
          </w:rPr>
          <w:t>СП 59.13330.2020</w:t>
        </w:r>
      </w:hyperlink>
      <w:r w:rsidRPr="00FB4416">
        <w:rPr>
          <w:sz w:val="22"/>
          <w:szCs w:val="22"/>
        </w:rPr>
        <w:t xml:space="preserve"> «Свод правил. Доступность зданий и сооружений для маломобильных групп населения. СНиП 35-01-2001».</w:t>
      </w:r>
    </w:p>
    <w:p w:rsidR="0053720B" w:rsidRPr="00FB4416" w:rsidRDefault="0053720B" w:rsidP="0053720B">
      <w:pPr>
        <w:pStyle w:val="ConsPlusNormal"/>
        <w:tabs>
          <w:tab w:val="left" w:pos="567"/>
        </w:tabs>
        <w:ind w:firstLine="709"/>
        <w:jc w:val="both"/>
        <w:rPr>
          <w:rFonts w:ascii="Times New Roman" w:hAnsi="Times New Roman"/>
          <w:sz w:val="22"/>
          <w:szCs w:val="22"/>
        </w:rPr>
      </w:pPr>
      <w:r w:rsidRPr="00FB4416">
        <w:rPr>
          <w:rFonts w:ascii="Times New Roman" w:hAnsi="Times New Roman"/>
          <w:spacing w:val="-7"/>
          <w:sz w:val="22"/>
          <w:szCs w:val="22"/>
        </w:rPr>
        <w:t>В</w:t>
      </w:r>
      <w:r w:rsidRPr="00FB4416">
        <w:rPr>
          <w:rFonts w:ascii="Times New Roman" w:hAnsi="Times New Roman"/>
          <w:sz w:val="22"/>
          <w:szCs w:val="22"/>
        </w:rPr>
        <w:t xml:space="preserve">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w:t>
      </w:r>
      <w:r w:rsidRPr="00FB4416">
        <w:rPr>
          <w:rFonts w:ascii="Times New Roman" w:hAnsi="Times New Roman"/>
          <w:spacing w:val="-7"/>
          <w:sz w:val="22"/>
          <w:szCs w:val="22"/>
        </w:rPr>
        <w:t xml:space="preserve">обеспечивают реализацию </w:t>
      </w:r>
      <w:r w:rsidRPr="00FB4416">
        <w:rPr>
          <w:rFonts w:ascii="Times New Roman" w:hAnsi="Times New Roman"/>
          <w:sz w:val="22"/>
          <w:szCs w:val="22"/>
        </w:rPr>
        <w:t xml:space="preserve">Федерального </w:t>
      </w:r>
      <w:hyperlink r:id="rId14" w:history="1">
        <w:r w:rsidRPr="00FB4416">
          <w:rPr>
            <w:rFonts w:ascii="Times New Roman" w:hAnsi="Times New Roman"/>
            <w:sz w:val="22"/>
            <w:szCs w:val="22"/>
          </w:rPr>
          <w:t>закон</w:t>
        </w:r>
      </w:hyperlink>
      <w:r w:rsidRPr="00FB4416">
        <w:rPr>
          <w:rFonts w:ascii="Times New Roman" w:hAnsi="Times New Roman"/>
          <w:sz w:val="22"/>
          <w:szCs w:val="22"/>
        </w:rPr>
        <w:t xml:space="preserve">а от 24 ноября 1995 года № 181-ФЗ «О социальной защите инвалидов в Российской Федерации» и Федерального </w:t>
      </w:r>
      <w:hyperlink r:id="rId15" w:history="1">
        <w:r w:rsidRPr="00FB4416">
          <w:rPr>
            <w:rFonts w:ascii="Times New Roman" w:hAnsi="Times New Roman"/>
            <w:sz w:val="22"/>
            <w:szCs w:val="22"/>
          </w:rPr>
          <w:t>закон</w:t>
        </w:r>
      </w:hyperlink>
      <w:r w:rsidRPr="00FB4416">
        <w:rPr>
          <w:rFonts w:ascii="Times New Roman" w:hAnsi="Times New Roman"/>
          <w:sz w:val="22"/>
          <w:szCs w:val="22"/>
        </w:rPr>
        <w:t xml:space="preserve">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xml:space="preserve">16.2.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 </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 xml:space="preserve">16.3.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w:t>
      </w:r>
    </w:p>
    <w:p w:rsidR="0053720B" w:rsidRPr="00FB4416" w:rsidRDefault="0053720B" w:rsidP="0053720B">
      <w:pPr>
        <w:pStyle w:val="ConsPlusNormal"/>
        <w:ind w:firstLine="709"/>
        <w:jc w:val="both"/>
        <w:rPr>
          <w:rFonts w:ascii="Times New Roman" w:hAnsi="Times New Roman"/>
          <w:sz w:val="22"/>
          <w:szCs w:val="22"/>
        </w:rPr>
      </w:pPr>
      <w:r w:rsidRPr="00FB4416">
        <w:rPr>
          <w:rFonts w:ascii="Times New Roman" w:hAnsi="Times New Roman"/>
          <w:sz w:val="22"/>
          <w:szCs w:val="22"/>
        </w:rPr>
        <w:t>16.4.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53720B" w:rsidRPr="00FB4416" w:rsidRDefault="0053720B" w:rsidP="0053720B">
      <w:pPr>
        <w:autoSpaceDE w:val="0"/>
        <w:autoSpaceDN w:val="0"/>
        <w:adjustRightInd w:val="0"/>
        <w:ind w:firstLine="709"/>
        <w:jc w:val="both"/>
        <w:outlineLvl w:val="1"/>
        <w:rPr>
          <w:bCs/>
          <w:sz w:val="22"/>
          <w:szCs w:val="22"/>
        </w:rPr>
      </w:pPr>
      <w:r w:rsidRPr="00FB4416">
        <w:rPr>
          <w:bCs/>
          <w:sz w:val="22"/>
          <w:szCs w:val="22"/>
        </w:rPr>
        <w:t xml:space="preserve">16.5.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w:t>
      </w:r>
      <w:r w:rsidRPr="00FB4416">
        <w:rPr>
          <w:bCs/>
          <w:sz w:val="22"/>
          <w:szCs w:val="22"/>
        </w:rPr>
        <w:lastRenderedPageBreak/>
        <w:t xml:space="preserve">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w:t>
      </w:r>
      <w:r w:rsidRPr="002E3689">
        <w:rPr>
          <w:bCs/>
          <w:sz w:val="22"/>
          <w:szCs w:val="22"/>
        </w:rPr>
        <w:t>16.6.</w:t>
      </w:r>
      <w:r w:rsidRPr="00FB4416">
        <w:rPr>
          <w:bCs/>
          <w:sz w:val="22"/>
          <w:szCs w:val="22"/>
        </w:rPr>
        <w:t xml:space="preserve"> 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53720B" w:rsidRPr="00FB4416" w:rsidRDefault="0053720B" w:rsidP="0053720B">
      <w:pPr>
        <w:autoSpaceDE w:val="0"/>
        <w:autoSpaceDN w:val="0"/>
        <w:adjustRightInd w:val="0"/>
        <w:ind w:firstLine="709"/>
        <w:jc w:val="both"/>
        <w:outlineLvl w:val="1"/>
        <w:rPr>
          <w:bCs/>
          <w:sz w:val="22"/>
          <w:szCs w:val="22"/>
        </w:rPr>
      </w:pPr>
      <w:r w:rsidRPr="00FB4416">
        <w:rPr>
          <w:bCs/>
          <w:sz w:val="22"/>
          <w:szCs w:val="22"/>
        </w:rPr>
        <w:t>Основные пешеходные направления по пути движения школьников, инвалидов и пожилых людей освещаются.</w:t>
      </w:r>
    </w:p>
    <w:p w:rsidR="0053720B" w:rsidRPr="00FB4416" w:rsidRDefault="0053720B" w:rsidP="0053720B">
      <w:pPr>
        <w:autoSpaceDE w:val="0"/>
        <w:autoSpaceDN w:val="0"/>
        <w:adjustRightInd w:val="0"/>
        <w:ind w:firstLine="709"/>
        <w:jc w:val="both"/>
        <w:outlineLvl w:val="1"/>
        <w:rPr>
          <w:bCs/>
          <w:sz w:val="22"/>
          <w:szCs w:val="22"/>
        </w:rPr>
      </w:pPr>
      <w:r w:rsidRPr="00FB4416">
        <w:rPr>
          <w:bCs/>
          <w:sz w:val="22"/>
          <w:szCs w:val="22"/>
        </w:rPr>
        <w:t>16.</w:t>
      </w:r>
      <w:r w:rsidR="00D64FB2">
        <w:rPr>
          <w:bCs/>
          <w:sz w:val="22"/>
          <w:szCs w:val="22"/>
        </w:rPr>
        <w:t>6</w:t>
      </w:r>
      <w:r w:rsidRPr="00FB4416">
        <w:rPr>
          <w:bCs/>
          <w:sz w:val="22"/>
          <w:szCs w:val="22"/>
        </w:rPr>
        <w:t>.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53720B" w:rsidRPr="00FB4416" w:rsidRDefault="0053720B" w:rsidP="0053720B">
      <w:pPr>
        <w:autoSpaceDE w:val="0"/>
        <w:autoSpaceDN w:val="0"/>
        <w:adjustRightInd w:val="0"/>
        <w:ind w:firstLine="709"/>
        <w:jc w:val="both"/>
        <w:rPr>
          <w:sz w:val="22"/>
          <w:szCs w:val="22"/>
        </w:rPr>
      </w:pPr>
      <w:r w:rsidRPr="00FB4416">
        <w:rPr>
          <w:sz w:val="22"/>
          <w:szCs w:val="22"/>
        </w:rPr>
        <w:t>Тротуары, подходы к зданиям, строениям и сооружениям, ступени и пандусы выполняются с нескользящей поверхностью.</w:t>
      </w:r>
    </w:p>
    <w:p w:rsidR="0053720B" w:rsidRPr="00FB4416" w:rsidRDefault="0053720B" w:rsidP="0053720B">
      <w:pPr>
        <w:autoSpaceDE w:val="0"/>
        <w:autoSpaceDN w:val="0"/>
        <w:adjustRightInd w:val="0"/>
        <w:ind w:firstLine="709"/>
        <w:jc w:val="both"/>
        <w:rPr>
          <w:sz w:val="22"/>
          <w:szCs w:val="22"/>
        </w:rPr>
      </w:pPr>
      <w:r w:rsidRPr="00FB4416">
        <w:rPr>
          <w:sz w:val="22"/>
          <w:szCs w:val="22"/>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противогололедными средствами или укрываются такие поверхности противоскользящими материалами.</w:t>
      </w:r>
    </w:p>
    <w:p w:rsidR="0053720B" w:rsidRPr="00FB4416" w:rsidRDefault="0053720B" w:rsidP="0053720B">
      <w:pPr>
        <w:autoSpaceDE w:val="0"/>
        <w:autoSpaceDN w:val="0"/>
        <w:adjustRightInd w:val="0"/>
        <w:ind w:firstLine="709"/>
        <w:jc w:val="both"/>
        <w:rPr>
          <w:sz w:val="22"/>
          <w:szCs w:val="22"/>
        </w:rPr>
      </w:pPr>
      <w:r w:rsidRPr="00FB4416">
        <w:rPr>
          <w:sz w:val="22"/>
          <w:szCs w:val="22"/>
        </w:rPr>
        <w:t>16.</w:t>
      </w:r>
      <w:r w:rsidR="00D64FB2">
        <w:rPr>
          <w:sz w:val="22"/>
          <w:szCs w:val="22"/>
        </w:rPr>
        <w:t>7</w:t>
      </w:r>
      <w:r w:rsidRPr="00FB4416">
        <w:rPr>
          <w:sz w:val="22"/>
          <w:szCs w:val="22"/>
        </w:rPr>
        <w:t>.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53720B" w:rsidRPr="00FB4416" w:rsidRDefault="0053720B" w:rsidP="0053720B">
      <w:pPr>
        <w:autoSpaceDE w:val="0"/>
        <w:autoSpaceDN w:val="0"/>
        <w:adjustRightInd w:val="0"/>
        <w:ind w:firstLine="709"/>
        <w:jc w:val="both"/>
        <w:rPr>
          <w:sz w:val="22"/>
          <w:szCs w:val="22"/>
        </w:rPr>
      </w:pPr>
      <w:r w:rsidRPr="00FB4416">
        <w:rPr>
          <w:sz w:val="22"/>
          <w:szCs w:val="22"/>
        </w:rPr>
        <w:t>16.</w:t>
      </w:r>
      <w:r w:rsidR="00D64FB2">
        <w:rPr>
          <w:sz w:val="22"/>
          <w:szCs w:val="22"/>
        </w:rPr>
        <w:t>8</w:t>
      </w:r>
      <w:r w:rsidRPr="00FB4416">
        <w:rPr>
          <w:sz w:val="22"/>
          <w:szCs w:val="22"/>
        </w:rPr>
        <w:t>.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мнемокартами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маломобильных групп населения, а также людьми без инвалидности.</w:t>
      </w:r>
    </w:p>
    <w:p w:rsidR="0053720B" w:rsidRPr="00FB4416" w:rsidRDefault="0053720B" w:rsidP="0053720B">
      <w:pPr>
        <w:autoSpaceDE w:val="0"/>
        <w:autoSpaceDN w:val="0"/>
        <w:adjustRightInd w:val="0"/>
        <w:ind w:firstLine="709"/>
        <w:jc w:val="both"/>
        <w:rPr>
          <w:sz w:val="22"/>
          <w:szCs w:val="22"/>
        </w:rPr>
      </w:pPr>
      <w:r w:rsidRPr="00FB4416">
        <w:rPr>
          <w:sz w:val="22"/>
          <w:szCs w:val="22"/>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53720B" w:rsidRPr="00FB4416" w:rsidRDefault="0053720B" w:rsidP="0053720B">
      <w:pPr>
        <w:autoSpaceDE w:val="0"/>
        <w:autoSpaceDN w:val="0"/>
        <w:adjustRightInd w:val="0"/>
        <w:ind w:firstLine="709"/>
        <w:jc w:val="both"/>
        <w:rPr>
          <w:sz w:val="22"/>
          <w:szCs w:val="22"/>
        </w:rPr>
      </w:pPr>
      <w:r w:rsidRPr="00FB4416">
        <w:rPr>
          <w:sz w:val="22"/>
          <w:szCs w:val="22"/>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
    <w:p w:rsidR="0053720B" w:rsidRPr="00FB4416" w:rsidRDefault="0053720B" w:rsidP="0053720B">
      <w:pPr>
        <w:autoSpaceDE w:val="0"/>
        <w:autoSpaceDN w:val="0"/>
        <w:adjustRightInd w:val="0"/>
        <w:ind w:firstLine="709"/>
        <w:jc w:val="both"/>
        <w:rPr>
          <w:sz w:val="22"/>
          <w:szCs w:val="22"/>
        </w:rPr>
      </w:pPr>
    </w:p>
    <w:p w:rsidR="0053720B" w:rsidRPr="00FB4416" w:rsidRDefault="0053720B" w:rsidP="0053720B">
      <w:pPr>
        <w:numPr>
          <w:ilvl w:val="0"/>
          <w:numId w:val="45"/>
        </w:numPr>
        <w:suppressAutoHyphens/>
        <w:ind w:left="0" w:firstLine="709"/>
        <w:rPr>
          <w:b/>
          <w:sz w:val="22"/>
          <w:szCs w:val="22"/>
        </w:rPr>
      </w:pPr>
      <w:r w:rsidRPr="00FB4416">
        <w:rPr>
          <w:b/>
          <w:sz w:val="22"/>
          <w:szCs w:val="22"/>
        </w:rPr>
        <w:t>Требования к организации приема поверхностных сточных вод</w:t>
      </w:r>
    </w:p>
    <w:p w:rsidR="0053720B" w:rsidRPr="00FB4416" w:rsidRDefault="0053720B" w:rsidP="0053720B">
      <w:pPr>
        <w:ind w:firstLine="709"/>
        <w:rPr>
          <w:b/>
          <w:sz w:val="22"/>
          <w:szCs w:val="22"/>
        </w:rPr>
      </w:pPr>
    </w:p>
    <w:p w:rsidR="0053720B" w:rsidRPr="00FB4416" w:rsidRDefault="0053720B" w:rsidP="0053720B">
      <w:pPr>
        <w:numPr>
          <w:ilvl w:val="1"/>
          <w:numId w:val="45"/>
        </w:numPr>
        <w:suppressAutoHyphens/>
        <w:ind w:left="0" w:firstLine="709"/>
        <w:jc w:val="both"/>
        <w:rPr>
          <w:sz w:val="22"/>
          <w:szCs w:val="22"/>
        </w:rPr>
      </w:pPr>
      <w:r w:rsidRPr="00FB4416">
        <w:rPr>
          <w:sz w:val="22"/>
          <w:szCs w:val="22"/>
        </w:rPr>
        <w:t>Организация приема поверхностных сточных вод регламентируется «СП 32.13330.2018. Свод правил. Канализация. Наружные сети и сооружения. СНиП 2.04.03-85».</w:t>
      </w:r>
    </w:p>
    <w:p w:rsidR="0053720B" w:rsidRPr="00FB4416" w:rsidRDefault="0053720B" w:rsidP="0053720B">
      <w:pPr>
        <w:autoSpaceDE w:val="0"/>
        <w:autoSpaceDN w:val="0"/>
        <w:adjustRightInd w:val="0"/>
        <w:ind w:firstLine="709"/>
        <w:jc w:val="both"/>
        <w:rPr>
          <w:sz w:val="22"/>
          <w:szCs w:val="22"/>
        </w:rPr>
      </w:pPr>
      <w:r w:rsidRPr="00FB4416">
        <w:rPr>
          <w:sz w:val="22"/>
          <w:szCs w:val="22"/>
        </w:rPr>
        <w:t>17.2.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53720B" w:rsidRPr="00FB4416" w:rsidRDefault="0053720B" w:rsidP="0053720B">
      <w:pPr>
        <w:autoSpaceDE w:val="0"/>
        <w:autoSpaceDN w:val="0"/>
        <w:adjustRightInd w:val="0"/>
        <w:ind w:firstLine="709"/>
        <w:jc w:val="both"/>
        <w:rPr>
          <w:sz w:val="22"/>
          <w:szCs w:val="22"/>
        </w:rPr>
      </w:pPr>
      <w:r w:rsidRPr="00FB4416">
        <w:rPr>
          <w:sz w:val="22"/>
          <w:szCs w:val="22"/>
        </w:rPr>
        <w:t>17.3.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53720B" w:rsidRPr="00FB4416" w:rsidRDefault="0053720B" w:rsidP="0053720B">
      <w:pPr>
        <w:autoSpaceDE w:val="0"/>
        <w:autoSpaceDN w:val="0"/>
        <w:adjustRightInd w:val="0"/>
        <w:ind w:firstLine="709"/>
        <w:jc w:val="both"/>
        <w:rPr>
          <w:sz w:val="22"/>
          <w:szCs w:val="22"/>
        </w:rPr>
      </w:pPr>
      <w:r w:rsidRPr="00FB4416">
        <w:rPr>
          <w:sz w:val="22"/>
          <w:szCs w:val="22"/>
        </w:rPr>
        <w:lastRenderedPageBreak/>
        <w:t>17.4.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53720B" w:rsidRPr="00FB4416" w:rsidRDefault="0053720B" w:rsidP="0053720B">
      <w:pPr>
        <w:autoSpaceDE w:val="0"/>
        <w:autoSpaceDN w:val="0"/>
        <w:adjustRightInd w:val="0"/>
        <w:ind w:firstLine="709"/>
        <w:jc w:val="both"/>
        <w:rPr>
          <w:sz w:val="22"/>
          <w:szCs w:val="22"/>
        </w:rPr>
      </w:pPr>
      <w:r w:rsidRPr="00FB4416">
        <w:rPr>
          <w:sz w:val="22"/>
          <w:szCs w:val="22"/>
        </w:rPr>
        <w:t>а) внутриквартальной закрытой сетью водостоков;</w:t>
      </w:r>
    </w:p>
    <w:p w:rsidR="0053720B" w:rsidRPr="00FB4416" w:rsidRDefault="0053720B" w:rsidP="0053720B">
      <w:pPr>
        <w:autoSpaceDE w:val="0"/>
        <w:autoSpaceDN w:val="0"/>
        <w:adjustRightInd w:val="0"/>
        <w:ind w:firstLine="709"/>
        <w:jc w:val="both"/>
        <w:rPr>
          <w:sz w:val="22"/>
          <w:szCs w:val="22"/>
        </w:rPr>
      </w:pPr>
      <w:r w:rsidRPr="00FB4416">
        <w:rPr>
          <w:sz w:val="22"/>
          <w:szCs w:val="22"/>
        </w:rPr>
        <w:t>б) по лоткам внутриквартальных проездов до дождеприемников, установленных в пределах квартала на въездах с улицы;</w:t>
      </w:r>
    </w:p>
    <w:p w:rsidR="0053720B" w:rsidRPr="00FB4416" w:rsidRDefault="0053720B" w:rsidP="0053720B">
      <w:pPr>
        <w:autoSpaceDE w:val="0"/>
        <w:autoSpaceDN w:val="0"/>
        <w:adjustRightInd w:val="0"/>
        <w:ind w:firstLine="709"/>
        <w:jc w:val="both"/>
        <w:rPr>
          <w:sz w:val="22"/>
          <w:szCs w:val="22"/>
        </w:rPr>
      </w:pPr>
      <w:r w:rsidRPr="00FB4416">
        <w:rPr>
          <w:sz w:val="22"/>
          <w:szCs w:val="22"/>
        </w:rPr>
        <w:t>в) по лоткам внутриквартальных проездов в лотки улиц местного значения (при площади дворовой территории менее 1 га).</w:t>
      </w:r>
    </w:p>
    <w:p w:rsidR="0053720B" w:rsidRPr="00FB4416" w:rsidRDefault="0053720B" w:rsidP="0053720B">
      <w:pPr>
        <w:autoSpaceDE w:val="0"/>
        <w:autoSpaceDN w:val="0"/>
        <w:adjustRightInd w:val="0"/>
        <w:ind w:firstLine="709"/>
        <w:jc w:val="both"/>
        <w:rPr>
          <w:sz w:val="22"/>
          <w:szCs w:val="22"/>
        </w:rPr>
      </w:pPr>
      <w:r w:rsidRPr="00FB4416">
        <w:rPr>
          <w:sz w:val="22"/>
          <w:szCs w:val="22"/>
        </w:rPr>
        <w:t>17.5. Дождеприемные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53720B" w:rsidRPr="00FB4416" w:rsidRDefault="0053720B" w:rsidP="0053720B">
      <w:pPr>
        <w:autoSpaceDE w:val="0"/>
        <w:autoSpaceDN w:val="0"/>
        <w:adjustRightInd w:val="0"/>
        <w:ind w:firstLine="709"/>
        <w:jc w:val="both"/>
        <w:rPr>
          <w:sz w:val="22"/>
          <w:szCs w:val="22"/>
        </w:rPr>
      </w:pPr>
      <w:r w:rsidRPr="00FB4416">
        <w:rPr>
          <w:sz w:val="22"/>
          <w:szCs w:val="22"/>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53720B" w:rsidRPr="00FB4416" w:rsidRDefault="0053720B" w:rsidP="0053720B">
      <w:pPr>
        <w:autoSpaceDE w:val="0"/>
        <w:autoSpaceDN w:val="0"/>
        <w:adjustRightInd w:val="0"/>
        <w:ind w:firstLine="709"/>
        <w:jc w:val="both"/>
        <w:rPr>
          <w:sz w:val="22"/>
          <w:szCs w:val="22"/>
        </w:rPr>
      </w:pPr>
      <w:r w:rsidRPr="00FB4416">
        <w:rPr>
          <w:sz w:val="22"/>
          <w:szCs w:val="22"/>
        </w:rPr>
        <w:t>17.6.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рекомендуется проводятся мероприятия по уменьшению инфильтрации воды в грунт.</w:t>
      </w:r>
    </w:p>
    <w:p w:rsidR="0053720B" w:rsidRPr="00FB4416" w:rsidRDefault="0053720B" w:rsidP="0053720B">
      <w:pPr>
        <w:autoSpaceDE w:val="0"/>
        <w:autoSpaceDN w:val="0"/>
        <w:adjustRightInd w:val="0"/>
        <w:ind w:firstLine="709"/>
        <w:jc w:val="both"/>
        <w:rPr>
          <w:sz w:val="22"/>
          <w:szCs w:val="22"/>
        </w:rPr>
      </w:pPr>
      <w:r w:rsidRPr="00FB4416">
        <w:rPr>
          <w:sz w:val="22"/>
          <w:szCs w:val="22"/>
        </w:rPr>
        <w:t>17.7.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53720B" w:rsidRPr="00FB4416" w:rsidRDefault="0053720B" w:rsidP="0053720B">
      <w:pPr>
        <w:autoSpaceDE w:val="0"/>
        <w:autoSpaceDN w:val="0"/>
        <w:adjustRightInd w:val="0"/>
        <w:ind w:firstLine="709"/>
        <w:jc w:val="both"/>
        <w:rPr>
          <w:sz w:val="22"/>
          <w:szCs w:val="22"/>
        </w:rPr>
      </w:pPr>
      <w:r w:rsidRPr="00FB4416">
        <w:rPr>
          <w:sz w:val="22"/>
          <w:szCs w:val="22"/>
        </w:rPr>
        <w:t>17.8. К элементам системы водоотведения (канализации), предназначенной для приема поверхностных сточных вод, относятся:</w:t>
      </w:r>
    </w:p>
    <w:p w:rsidR="0053720B" w:rsidRPr="00FB4416" w:rsidRDefault="0053720B" w:rsidP="0053720B">
      <w:pPr>
        <w:autoSpaceDE w:val="0"/>
        <w:autoSpaceDN w:val="0"/>
        <w:adjustRightInd w:val="0"/>
        <w:ind w:firstLine="709"/>
        <w:jc w:val="both"/>
        <w:rPr>
          <w:sz w:val="22"/>
          <w:szCs w:val="22"/>
        </w:rPr>
      </w:pPr>
      <w:r w:rsidRPr="00FB4416">
        <w:rPr>
          <w:sz w:val="22"/>
          <w:szCs w:val="22"/>
        </w:rPr>
        <w:t>линейный водоотвод;</w:t>
      </w:r>
    </w:p>
    <w:p w:rsidR="0053720B" w:rsidRPr="00FB4416" w:rsidRDefault="0053720B" w:rsidP="0053720B">
      <w:pPr>
        <w:autoSpaceDE w:val="0"/>
        <w:autoSpaceDN w:val="0"/>
        <w:adjustRightInd w:val="0"/>
        <w:ind w:firstLine="709"/>
        <w:jc w:val="both"/>
        <w:rPr>
          <w:sz w:val="22"/>
          <w:szCs w:val="22"/>
        </w:rPr>
      </w:pPr>
      <w:r w:rsidRPr="00FB4416">
        <w:rPr>
          <w:sz w:val="22"/>
          <w:szCs w:val="22"/>
        </w:rPr>
        <w:t>дождеприемные решетки;</w:t>
      </w:r>
    </w:p>
    <w:p w:rsidR="0053720B" w:rsidRPr="00FB4416" w:rsidRDefault="0053720B" w:rsidP="0053720B">
      <w:pPr>
        <w:autoSpaceDE w:val="0"/>
        <w:autoSpaceDN w:val="0"/>
        <w:adjustRightInd w:val="0"/>
        <w:ind w:firstLine="709"/>
        <w:jc w:val="both"/>
        <w:rPr>
          <w:sz w:val="22"/>
          <w:szCs w:val="22"/>
        </w:rPr>
      </w:pPr>
      <w:r w:rsidRPr="00FB4416">
        <w:rPr>
          <w:sz w:val="22"/>
          <w:szCs w:val="22"/>
        </w:rPr>
        <w:t>инфильтрующие элементы;</w:t>
      </w:r>
    </w:p>
    <w:p w:rsidR="0053720B" w:rsidRPr="00FB4416" w:rsidRDefault="0053720B" w:rsidP="0053720B">
      <w:pPr>
        <w:autoSpaceDE w:val="0"/>
        <w:autoSpaceDN w:val="0"/>
        <w:adjustRightInd w:val="0"/>
        <w:ind w:firstLine="709"/>
        <w:jc w:val="both"/>
        <w:rPr>
          <w:sz w:val="22"/>
          <w:szCs w:val="22"/>
        </w:rPr>
      </w:pPr>
      <w:r w:rsidRPr="00FB4416">
        <w:rPr>
          <w:sz w:val="22"/>
          <w:szCs w:val="22"/>
        </w:rPr>
        <w:t>дренажные колодцы;</w:t>
      </w:r>
    </w:p>
    <w:p w:rsidR="0053720B" w:rsidRPr="00FB4416" w:rsidRDefault="0053720B" w:rsidP="0053720B">
      <w:pPr>
        <w:autoSpaceDE w:val="0"/>
        <w:autoSpaceDN w:val="0"/>
        <w:adjustRightInd w:val="0"/>
        <w:ind w:firstLine="709"/>
        <w:jc w:val="both"/>
        <w:rPr>
          <w:sz w:val="22"/>
          <w:szCs w:val="22"/>
        </w:rPr>
      </w:pPr>
      <w:r w:rsidRPr="00FB4416">
        <w:rPr>
          <w:sz w:val="22"/>
          <w:szCs w:val="22"/>
        </w:rPr>
        <w:t>дренажные траншеи, полосы проницаемого покрытия;</w:t>
      </w:r>
    </w:p>
    <w:p w:rsidR="0053720B" w:rsidRPr="00FB4416" w:rsidRDefault="0053720B" w:rsidP="0053720B">
      <w:pPr>
        <w:autoSpaceDE w:val="0"/>
        <w:autoSpaceDN w:val="0"/>
        <w:adjustRightInd w:val="0"/>
        <w:ind w:firstLine="709"/>
        <w:jc w:val="both"/>
        <w:rPr>
          <w:sz w:val="22"/>
          <w:szCs w:val="22"/>
        </w:rPr>
      </w:pPr>
      <w:r w:rsidRPr="00FB4416">
        <w:rPr>
          <w:sz w:val="22"/>
          <w:szCs w:val="22"/>
        </w:rPr>
        <w:t>биодренажные канавы;</w:t>
      </w:r>
    </w:p>
    <w:p w:rsidR="0053720B" w:rsidRPr="00FB4416" w:rsidRDefault="0053720B" w:rsidP="0053720B">
      <w:pPr>
        <w:autoSpaceDE w:val="0"/>
        <w:autoSpaceDN w:val="0"/>
        <w:adjustRightInd w:val="0"/>
        <w:ind w:firstLine="709"/>
        <w:jc w:val="both"/>
        <w:rPr>
          <w:sz w:val="22"/>
          <w:szCs w:val="22"/>
        </w:rPr>
      </w:pPr>
      <w:r w:rsidRPr="00FB4416">
        <w:rPr>
          <w:sz w:val="22"/>
          <w:szCs w:val="22"/>
        </w:rPr>
        <w:t>дождевые сады;</w:t>
      </w:r>
    </w:p>
    <w:p w:rsidR="0053720B" w:rsidRPr="00FB4416" w:rsidRDefault="0053720B" w:rsidP="0053720B">
      <w:pPr>
        <w:autoSpaceDE w:val="0"/>
        <w:autoSpaceDN w:val="0"/>
        <w:adjustRightInd w:val="0"/>
        <w:ind w:firstLine="709"/>
        <w:jc w:val="both"/>
        <w:rPr>
          <w:sz w:val="22"/>
          <w:szCs w:val="22"/>
        </w:rPr>
      </w:pPr>
      <w:r w:rsidRPr="00FB4416">
        <w:rPr>
          <w:sz w:val="22"/>
          <w:szCs w:val="22"/>
        </w:rPr>
        <w:t>водно-болотные угодья.</w:t>
      </w:r>
    </w:p>
    <w:p w:rsidR="0053720B" w:rsidRPr="00FB4416" w:rsidRDefault="0053720B" w:rsidP="0053720B">
      <w:pPr>
        <w:autoSpaceDE w:val="0"/>
        <w:autoSpaceDN w:val="0"/>
        <w:adjustRightInd w:val="0"/>
        <w:ind w:firstLine="709"/>
        <w:jc w:val="both"/>
        <w:rPr>
          <w:sz w:val="22"/>
          <w:szCs w:val="22"/>
        </w:rPr>
      </w:pPr>
      <w:r w:rsidRPr="00FB4416">
        <w:rPr>
          <w:sz w:val="22"/>
          <w:szCs w:val="22"/>
        </w:rPr>
        <w:t>17.9.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53720B" w:rsidRPr="00FB4416" w:rsidRDefault="0053720B" w:rsidP="0053720B">
      <w:pPr>
        <w:autoSpaceDE w:val="0"/>
        <w:autoSpaceDN w:val="0"/>
        <w:adjustRightInd w:val="0"/>
        <w:ind w:firstLine="709"/>
        <w:jc w:val="both"/>
        <w:rPr>
          <w:sz w:val="22"/>
          <w:szCs w:val="22"/>
        </w:rPr>
      </w:pPr>
    </w:p>
    <w:p w:rsidR="0053720B" w:rsidRPr="00FB4416" w:rsidRDefault="0053720B" w:rsidP="0053720B">
      <w:pPr>
        <w:ind w:firstLine="709"/>
        <w:jc w:val="center"/>
        <w:rPr>
          <w:b/>
          <w:sz w:val="22"/>
          <w:szCs w:val="22"/>
        </w:rPr>
      </w:pPr>
      <w:r w:rsidRPr="00FB4416">
        <w:rPr>
          <w:b/>
          <w:sz w:val="22"/>
          <w:szCs w:val="22"/>
          <w:lang w:val="en-US"/>
        </w:rPr>
        <w:t>XVIII</w:t>
      </w:r>
      <w:r w:rsidRPr="00FB4416">
        <w:rPr>
          <w:b/>
          <w:sz w:val="22"/>
          <w:szCs w:val="22"/>
        </w:rPr>
        <w:t xml:space="preserve"> Порядок определения границ прилегающих территорий</w:t>
      </w:r>
    </w:p>
    <w:p w:rsidR="0053720B" w:rsidRPr="00FB4416" w:rsidRDefault="0053720B" w:rsidP="0053720B">
      <w:pPr>
        <w:ind w:firstLine="709"/>
        <w:jc w:val="center"/>
        <w:rPr>
          <w:b/>
          <w:sz w:val="22"/>
          <w:szCs w:val="22"/>
        </w:rPr>
      </w:pPr>
    </w:p>
    <w:p w:rsidR="0053720B" w:rsidRPr="00FB4416" w:rsidRDefault="0053720B" w:rsidP="0053720B">
      <w:pPr>
        <w:pStyle w:val="af5"/>
        <w:numPr>
          <w:ilvl w:val="1"/>
          <w:numId w:val="46"/>
        </w:numPr>
        <w:ind w:left="0" w:firstLine="709"/>
        <w:jc w:val="both"/>
        <w:rPr>
          <w:spacing w:val="2"/>
          <w:sz w:val="22"/>
          <w:szCs w:val="22"/>
          <w:shd w:val="clear" w:color="auto" w:fill="FFFFFF"/>
        </w:rPr>
      </w:pPr>
      <w:r w:rsidRPr="00FB4416">
        <w:rPr>
          <w:sz w:val="22"/>
          <w:szCs w:val="22"/>
        </w:rPr>
        <w:t>Границы прилегающей территории определяются настоящими Правилами на основании Закона Пензенской обл. от 28.06.2018 № 3203-ЗПО «О порядке определения границ прилегающей территории к зданию, строению, сооружению, земельному участку».</w:t>
      </w:r>
    </w:p>
    <w:p w:rsidR="0053720B" w:rsidRPr="00FB4416" w:rsidRDefault="0053720B" w:rsidP="0053720B">
      <w:pPr>
        <w:numPr>
          <w:ilvl w:val="1"/>
          <w:numId w:val="46"/>
        </w:numPr>
        <w:autoSpaceDE w:val="0"/>
        <w:autoSpaceDN w:val="0"/>
        <w:adjustRightInd w:val="0"/>
        <w:ind w:left="0" w:firstLine="709"/>
        <w:jc w:val="both"/>
        <w:rPr>
          <w:sz w:val="22"/>
          <w:szCs w:val="22"/>
        </w:rPr>
      </w:pPr>
      <w:r w:rsidRPr="00FB4416">
        <w:rPr>
          <w:sz w:val="22"/>
          <w:szCs w:val="22"/>
        </w:rPr>
        <w:t>Границы прилегающей территории определяются в отношении территорий общего пользования, которые прилегают (то есть имеет общую границу) к зданию, строению, сооружению, земельному участку в случае, если такой земельный участок образован (далее также - объекты), в зависимости от вида разрешенного использования и (или) фактического назначения объектов, их площади и протяженности указанной общей границы, максимальной и минимальной площади прилегающей территории, а также иных требований настоящего Закона.</w:t>
      </w:r>
    </w:p>
    <w:p w:rsidR="0053720B" w:rsidRPr="00FB4416" w:rsidRDefault="0053720B" w:rsidP="0053720B">
      <w:pPr>
        <w:autoSpaceDE w:val="0"/>
        <w:autoSpaceDN w:val="0"/>
        <w:adjustRightInd w:val="0"/>
        <w:ind w:firstLine="709"/>
        <w:jc w:val="both"/>
        <w:rPr>
          <w:sz w:val="22"/>
          <w:szCs w:val="22"/>
        </w:rPr>
      </w:pPr>
      <w:r w:rsidRPr="00FB4416">
        <w:rPr>
          <w:sz w:val="22"/>
          <w:szCs w:val="22"/>
        </w:rPr>
        <w:t>18.3. Правилами благоустройства в соответствии с требованиями действующего законодательства устанавливается максимальная и минимальная площадь прилегающей территории на территории муниципального образования Пензенской области.</w:t>
      </w:r>
    </w:p>
    <w:p w:rsidR="0053720B" w:rsidRPr="00FB4416" w:rsidRDefault="0053720B" w:rsidP="0053720B">
      <w:pPr>
        <w:numPr>
          <w:ilvl w:val="1"/>
          <w:numId w:val="47"/>
        </w:numPr>
        <w:autoSpaceDE w:val="0"/>
        <w:autoSpaceDN w:val="0"/>
        <w:adjustRightInd w:val="0"/>
        <w:ind w:left="0" w:firstLine="709"/>
        <w:jc w:val="both"/>
        <w:rPr>
          <w:sz w:val="22"/>
          <w:szCs w:val="22"/>
        </w:rPr>
      </w:pPr>
      <w:r w:rsidRPr="00FB4416">
        <w:rPr>
          <w:sz w:val="22"/>
          <w:szCs w:val="22"/>
        </w:rPr>
        <w:t>Максимальная и минимальная площадь прилегающей территории устанавливается дифференцированно в зависимости от вида разрешенного использования и (или) фактического назначения объектов, их площади, протяженности общей границы. Максимальная площадь прилегающей территории не может превышать минимальную площадь прилегающей территории более чем на 30 процентов.</w:t>
      </w:r>
    </w:p>
    <w:p w:rsidR="0053720B" w:rsidRPr="00FB4416" w:rsidRDefault="0053720B" w:rsidP="0053720B">
      <w:pPr>
        <w:numPr>
          <w:ilvl w:val="1"/>
          <w:numId w:val="47"/>
        </w:numPr>
        <w:autoSpaceDE w:val="0"/>
        <w:autoSpaceDN w:val="0"/>
        <w:adjustRightInd w:val="0"/>
        <w:ind w:left="0" w:firstLine="709"/>
        <w:jc w:val="both"/>
        <w:rPr>
          <w:sz w:val="22"/>
          <w:szCs w:val="22"/>
        </w:rPr>
      </w:pPr>
      <w:r w:rsidRPr="00FB4416">
        <w:rPr>
          <w:sz w:val="22"/>
          <w:szCs w:val="22"/>
        </w:rPr>
        <w:lastRenderedPageBreak/>
        <w:t>В границах прилегающих территорий не могут располагаться территории, содержание которых является обязанностью правообладателя в соответствии с законодательством Российской Федерации.</w:t>
      </w:r>
    </w:p>
    <w:p w:rsidR="0053720B" w:rsidRPr="00FB4416" w:rsidRDefault="0053720B" w:rsidP="0053720B">
      <w:pPr>
        <w:numPr>
          <w:ilvl w:val="1"/>
          <w:numId w:val="47"/>
        </w:numPr>
        <w:autoSpaceDE w:val="0"/>
        <w:autoSpaceDN w:val="0"/>
        <w:adjustRightInd w:val="0"/>
        <w:ind w:left="0" w:firstLine="709"/>
        <w:jc w:val="both"/>
        <w:rPr>
          <w:sz w:val="22"/>
          <w:szCs w:val="22"/>
        </w:rPr>
      </w:pPr>
      <w:r w:rsidRPr="00FB4416">
        <w:rPr>
          <w:sz w:val="22"/>
          <w:szCs w:val="22"/>
        </w:rPr>
        <w:t>Границы прилегающей территории определяются с учетом следующих ограничений:</w:t>
      </w:r>
    </w:p>
    <w:p w:rsidR="0053720B" w:rsidRPr="00FB4416" w:rsidRDefault="0053720B" w:rsidP="0053720B">
      <w:pPr>
        <w:autoSpaceDE w:val="0"/>
        <w:autoSpaceDN w:val="0"/>
        <w:adjustRightInd w:val="0"/>
        <w:ind w:firstLine="709"/>
        <w:jc w:val="both"/>
        <w:rPr>
          <w:sz w:val="22"/>
          <w:szCs w:val="22"/>
        </w:rPr>
      </w:pPr>
      <w:r w:rsidRPr="00FB4416">
        <w:rPr>
          <w:sz w:val="22"/>
          <w:szCs w:val="22"/>
        </w:rPr>
        <w:t>1) в отношении каждого здания, строения, сооружения, земельного участка могут быть установлены границы только одной прилегающей территории;</w:t>
      </w:r>
    </w:p>
    <w:p w:rsidR="0053720B" w:rsidRPr="00FB4416" w:rsidRDefault="0053720B" w:rsidP="0053720B">
      <w:pPr>
        <w:autoSpaceDE w:val="0"/>
        <w:autoSpaceDN w:val="0"/>
        <w:adjustRightInd w:val="0"/>
        <w:ind w:firstLine="709"/>
        <w:jc w:val="both"/>
        <w:rPr>
          <w:sz w:val="22"/>
          <w:szCs w:val="22"/>
        </w:rPr>
      </w:pPr>
      <w:r w:rsidRPr="00FB4416">
        <w:rPr>
          <w:sz w:val="22"/>
          <w:szCs w:val="22"/>
        </w:rPr>
        <w:t>2) 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53720B" w:rsidRPr="00FB4416" w:rsidRDefault="0053720B" w:rsidP="0053720B">
      <w:pPr>
        <w:autoSpaceDE w:val="0"/>
        <w:autoSpaceDN w:val="0"/>
        <w:adjustRightInd w:val="0"/>
        <w:ind w:firstLine="709"/>
        <w:jc w:val="both"/>
        <w:rPr>
          <w:sz w:val="22"/>
          <w:szCs w:val="22"/>
        </w:rPr>
      </w:pPr>
      <w:r w:rsidRPr="00FB4416">
        <w:rPr>
          <w:sz w:val="22"/>
          <w:szCs w:val="22"/>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53720B" w:rsidRPr="00FB4416" w:rsidRDefault="0053720B" w:rsidP="0053720B">
      <w:pPr>
        <w:autoSpaceDE w:val="0"/>
        <w:autoSpaceDN w:val="0"/>
        <w:adjustRightInd w:val="0"/>
        <w:ind w:firstLine="709"/>
        <w:jc w:val="both"/>
        <w:rPr>
          <w:sz w:val="22"/>
          <w:szCs w:val="22"/>
        </w:rPr>
      </w:pPr>
      <w:r w:rsidRPr="00FB4416">
        <w:rPr>
          <w:sz w:val="22"/>
          <w:szCs w:val="22"/>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53720B" w:rsidRPr="00FB4416" w:rsidRDefault="0053720B" w:rsidP="0053720B">
      <w:pPr>
        <w:autoSpaceDE w:val="0"/>
        <w:autoSpaceDN w:val="0"/>
        <w:adjustRightInd w:val="0"/>
        <w:ind w:firstLine="709"/>
        <w:jc w:val="both"/>
        <w:rPr>
          <w:sz w:val="22"/>
          <w:szCs w:val="22"/>
        </w:rPr>
      </w:pPr>
      <w:r w:rsidRPr="00FB4416">
        <w:rPr>
          <w:sz w:val="22"/>
          <w:szCs w:val="22"/>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w:t>
      </w:r>
    </w:p>
    <w:p w:rsidR="0053720B" w:rsidRPr="00FB4416" w:rsidRDefault="0053720B" w:rsidP="0053720B">
      <w:pPr>
        <w:pStyle w:val="ConsPlusNormal"/>
        <w:numPr>
          <w:ilvl w:val="1"/>
          <w:numId w:val="47"/>
        </w:numPr>
        <w:autoSpaceDE w:val="0"/>
        <w:autoSpaceDN w:val="0"/>
        <w:adjustRightInd w:val="0"/>
        <w:snapToGrid/>
        <w:ind w:left="0" w:firstLine="709"/>
        <w:jc w:val="both"/>
        <w:rPr>
          <w:rFonts w:ascii="Times New Roman" w:hAnsi="Times New Roman"/>
          <w:sz w:val="22"/>
          <w:szCs w:val="22"/>
        </w:rPr>
      </w:pPr>
      <w:r w:rsidRPr="00FB4416">
        <w:rPr>
          <w:rFonts w:ascii="Times New Roman" w:hAnsi="Times New Roman"/>
          <w:sz w:val="22"/>
          <w:szCs w:val="22"/>
        </w:rPr>
        <w:t>Внешние границы прилегающих территорий устанавливаются для:</w:t>
      </w:r>
    </w:p>
    <w:p w:rsidR="0053720B" w:rsidRPr="00FB4416" w:rsidRDefault="0053720B" w:rsidP="0053720B">
      <w:pPr>
        <w:pStyle w:val="af5"/>
        <w:numPr>
          <w:ilvl w:val="0"/>
          <w:numId w:val="22"/>
        </w:numPr>
        <w:tabs>
          <w:tab w:val="left" w:pos="993"/>
        </w:tabs>
        <w:ind w:left="0" w:firstLine="709"/>
        <w:jc w:val="both"/>
        <w:rPr>
          <w:sz w:val="22"/>
          <w:szCs w:val="22"/>
        </w:rPr>
      </w:pPr>
      <w:r w:rsidRPr="00FB4416">
        <w:rPr>
          <w:sz w:val="22"/>
          <w:szCs w:val="22"/>
        </w:rPr>
        <w:t>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53720B" w:rsidRPr="00FB4416" w:rsidRDefault="0053720B" w:rsidP="0053720B">
      <w:pPr>
        <w:pStyle w:val="af5"/>
        <w:numPr>
          <w:ilvl w:val="0"/>
          <w:numId w:val="22"/>
        </w:numPr>
        <w:tabs>
          <w:tab w:val="left" w:pos="1134"/>
        </w:tabs>
        <w:ind w:left="0" w:firstLine="709"/>
        <w:jc w:val="both"/>
        <w:rPr>
          <w:sz w:val="22"/>
          <w:szCs w:val="22"/>
        </w:rPr>
      </w:pPr>
      <w:r w:rsidRPr="00FB4416">
        <w:rPr>
          <w:sz w:val="22"/>
          <w:szCs w:val="22"/>
        </w:rPr>
        <w:t>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по середине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53720B" w:rsidRPr="00FB4416" w:rsidRDefault="0053720B" w:rsidP="0053720B">
      <w:pPr>
        <w:pStyle w:val="af3"/>
        <w:numPr>
          <w:ilvl w:val="0"/>
          <w:numId w:val="22"/>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торговых ярмарок, летних кафе и других аналогичных объектов (включая прилегающие парковки) – по периметру на расстоянии 15 м от границы территории, отведенной под объект;</w:t>
      </w:r>
    </w:p>
    <w:p w:rsidR="0053720B" w:rsidRPr="00FB4416" w:rsidRDefault="0053720B" w:rsidP="0053720B">
      <w:pPr>
        <w:pStyle w:val="af3"/>
        <w:numPr>
          <w:ilvl w:val="0"/>
          <w:numId w:val="22"/>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отдельно стоящих объектов рекламы, МАФ – по периметру на расстоянии 5 м от границ объекта;</w:t>
      </w:r>
    </w:p>
    <w:p w:rsidR="0053720B" w:rsidRPr="00FB4416" w:rsidRDefault="0053720B" w:rsidP="0053720B">
      <w:pPr>
        <w:pStyle w:val="af3"/>
        <w:numPr>
          <w:ilvl w:val="0"/>
          <w:numId w:val="22"/>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гаражей и автостоянок – по периметру на расстоянии 10 м от границы территории, отведенной под объект;</w:t>
      </w:r>
    </w:p>
    <w:p w:rsidR="0053720B" w:rsidRPr="00FB4416" w:rsidRDefault="0053720B" w:rsidP="0053720B">
      <w:pPr>
        <w:pStyle w:val="af3"/>
        <w:numPr>
          <w:ilvl w:val="0"/>
          <w:numId w:val="22"/>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объектов промышленности – по периметру на расстоянии 15 м от границы территории, отведенной под объект;</w:t>
      </w:r>
    </w:p>
    <w:p w:rsidR="0053720B" w:rsidRPr="00FB4416" w:rsidRDefault="0053720B" w:rsidP="0053720B">
      <w:pPr>
        <w:pStyle w:val="af3"/>
        <w:numPr>
          <w:ilvl w:val="0"/>
          <w:numId w:val="22"/>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строительных площадок – по периметру на расстоянии 5 м от ограждения строительной площадки, а также от подъездных путей к площадке.</w:t>
      </w:r>
    </w:p>
    <w:p w:rsidR="0053720B" w:rsidRPr="00FB4416" w:rsidRDefault="0053720B" w:rsidP="0053720B">
      <w:pPr>
        <w:pStyle w:val="af3"/>
        <w:numPr>
          <w:ilvl w:val="1"/>
          <w:numId w:val="47"/>
        </w:numPr>
        <w:shd w:val="clear" w:color="auto" w:fill="FFFFFF"/>
        <w:spacing w:before="0" w:beforeAutospacing="0" w:after="0" w:afterAutospacing="0"/>
        <w:ind w:left="0" w:firstLine="709"/>
        <w:jc w:val="both"/>
        <w:rPr>
          <w:sz w:val="22"/>
          <w:szCs w:val="22"/>
        </w:rPr>
      </w:pPr>
      <w:r w:rsidRPr="00FB4416">
        <w:rPr>
          <w:sz w:val="22"/>
          <w:szCs w:val="22"/>
        </w:rPr>
        <w:t>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границы которой установлены в соответствии с настоящими Правилами.</w:t>
      </w:r>
    </w:p>
    <w:p w:rsidR="0053720B" w:rsidRPr="00FB4416" w:rsidRDefault="0053720B" w:rsidP="0053720B">
      <w:pPr>
        <w:pStyle w:val="af3"/>
        <w:numPr>
          <w:ilvl w:val="1"/>
          <w:numId w:val="47"/>
        </w:numPr>
        <w:shd w:val="clear" w:color="auto" w:fill="FFFFFF"/>
        <w:spacing w:before="0" w:beforeAutospacing="0" w:after="0" w:afterAutospacing="0"/>
        <w:ind w:left="0" w:firstLine="709"/>
        <w:jc w:val="both"/>
        <w:rPr>
          <w:sz w:val="22"/>
          <w:szCs w:val="22"/>
        </w:rPr>
      </w:pPr>
      <w:r w:rsidRPr="00FB4416">
        <w:rPr>
          <w:sz w:val="22"/>
          <w:szCs w:val="22"/>
        </w:rPr>
        <w:t xml:space="preserve">Границы прилегающих территорий отображаются на схеме уборки территории общего пользования муниципального образования. </w:t>
      </w:r>
    </w:p>
    <w:p w:rsidR="0053720B" w:rsidRPr="00FB4416" w:rsidRDefault="0053720B" w:rsidP="0053720B">
      <w:pPr>
        <w:pStyle w:val="af3"/>
        <w:numPr>
          <w:ilvl w:val="1"/>
          <w:numId w:val="47"/>
        </w:numPr>
        <w:shd w:val="clear" w:color="auto" w:fill="FFFFFF"/>
        <w:spacing w:before="0" w:beforeAutospacing="0" w:after="0" w:afterAutospacing="0"/>
        <w:ind w:left="0" w:firstLine="709"/>
        <w:jc w:val="both"/>
        <w:rPr>
          <w:sz w:val="22"/>
          <w:szCs w:val="22"/>
        </w:rPr>
      </w:pPr>
      <w:r w:rsidRPr="00FB4416">
        <w:rPr>
          <w:sz w:val="22"/>
          <w:szCs w:val="22"/>
        </w:rPr>
        <w:t xml:space="preserve">Требования к подготовке схемы границ прилегающих территорий: </w:t>
      </w:r>
    </w:p>
    <w:p w:rsidR="0053720B" w:rsidRPr="00FB4416" w:rsidRDefault="0053720B" w:rsidP="0053720B">
      <w:pPr>
        <w:pStyle w:val="af3"/>
        <w:numPr>
          <w:ilvl w:val="0"/>
          <w:numId w:val="23"/>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 xml:space="preserve"> установление границ прилегающей территории осуществляется путем утверждения местной администрацией схемы границ прилегающей территории;</w:t>
      </w:r>
    </w:p>
    <w:p w:rsidR="0053720B" w:rsidRPr="00FB4416" w:rsidRDefault="0053720B" w:rsidP="0053720B">
      <w:pPr>
        <w:pStyle w:val="af3"/>
        <w:numPr>
          <w:ilvl w:val="0"/>
          <w:numId w:val="23"/>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 xml:space="preserve"> подготовка схемы границ прилегающей территории осуществляется уполномоченным органом местной администрации или кадастровым инженером и финансируется за счет средств местного бюджета в порядке, установленном бюджетным законодательством;</w:t>
      </w:r>
    </w:p>
    <w:p w:rsidR="0053720B" w:rsidRPr="00FB4416" w:rsidRDefault="0053720B" w:rsidP="0053720B">
      <w:pPr>
        <w:pStyle w:val="af3"/>
        <w:numPr>
          <w:ilvl w:val="0"/>
          <w:numId w:val="23"/>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 xml:space="preserve"> схема границ прилегающей территории включает текстовую и графическую части и готовится на бумажном носителе и в форме электронного документа; </w:t>
      </w:r>
    </w:p>
    <w:p w:rsidR="0053720B" w:rsidRPr="00FB4416" w:rsidRDefault="0053720B" w:rsidP="0053720B">
      <w:pPr>
        <w:pStyle w:val="af3"/>
        <w:numPr>
          <w:ilvl w:val="0"/>
          <w:numId w:val="23"/>
        </w:numPr>
        <w:shd w:val="clear" w:color="auto" w:fill="FFFFFF"/>
        <w:tabs>
          <w:tab w:val="left" w:pos="993"/>
        </w:tabs>
        <w:spacing w:before="0" w:beforeAutospacing="0" w:after="0" w:afterAutospacing="0"/>
        <w:ind w:left="0" w:firstLine="709"/>
        <w:jc w:val="both"/>
        <w:rPr>
          <w:sz w:val="22"/>
          <w:szCs w:val="22"/>
        </w:rPr>
      </w:pPr>
      <w:r w:rsidRPr="00FB4416">
        <w:rPr>
          <w:sz w:val="22"/>
          <w:szCs w:val="22"/>
        </w:rPr>
        <w:t>схема границ прилегающей территории оформляется в соответствии с установленными настоящими Правилами формами;</w:t>
      </w:r>
    </w:p>
    <w:p w:rsidR="0053720B" w:rsidRPr="00FB4416" w:rsidRDefault="0053720B" w:rsidP="0053720B">
      <w:pPr>
        <w:pStyle w:val="af3"/>
        <w:numPr>
          <w:ilvl w:val="0"/>
          <w:numId w:val="23"/>
        </w:numPr>
        <w:shd w:val="clear" w:color="auto" w:fill="FFFFFF"/>
        <w:tabs>
          <w:tab w:val="left" w:pos="1134"/>
        </w:tabs>
        <w:spacing w:before="0" w:beforeAutospacing="0" w:after="0" w:afterAutospacing="0"/>
        <w:ind w:left="0" w:firstLine="709"/>
        <w:jc w:val="both"/>
        <w:rPr>
          <w:sz w:val="22"/>
          <w:szCs w:val="22"/>
        </w:rPr>
      </w:pPr>
      <w:r w:rsidRPr="00FB4416">
        <w:rPr>
          <w:sz w:val="22"/>
          <w:szCs w:val="22"/>
        </w:rPr>
        <w:lastRenderedPageBreak/>
        <w:t xml:space="preserve"> при подготовке схемы границ прилегающей территории учитываются материалы и сведения: </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 xml:space="preserve">утвержденных документов территориального планирования; </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 xml:space="preserve">правил землепользования и застройки; </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 xml:space="preserve">проектов планировки территории; </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 xml:space="preserve">землеустроительной документации; </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 xml:space="preserve">об особо охраняемых территориях; </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 xml:space="preserve">о зонах с особыми условиями использования территории; </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 xml:space="preserve">о земельных участках общего пользования и территориях общего пользования, красных линиях; </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 xml:space="preserve">о местоположении границ прилегающих земельных участков; </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о местоположении зданий, строений, сооружений, объектов незавершенного строительства;</w:t>
      </w:r>
    </w:p>
    <w:p w:rsidR="0053720B" w:rsidRPr="00FB4416" w:rsidRDefault="0053720B" w:rsidP="0053720B">
      <w:pPr>
        <w:pStyle w:val="af3"/>
        <w:numPr>
          <w:ilvl w:val="0"/>
          <w:numId w:val="23"/>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 xml:space="preserve"> в текстовой части схемы границ прилегающей территории приводятся: </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местоположение прилегающей территории – адрес объекта и кадастровый номер объекта (при наличии), в отношении которых установлены границы прилегающей территории;</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 xml:space="preserve">имя (наименование) собственника и (или) владельца объекта (для юридических лиц – имя руководителя); </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площадь прилегающей территории;</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 xml:space="preserve">описание объектов (включая объекты благоустройства), расположенных на прилегающей территории; </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границ прилегающей территории (в случае координатного описания границ прилегающей территории);</w:t>
      </w:r>
    </w:p>
    <w:p w:rsidR="0053720B" w:rsidRPr="00FB4416" w:rsidRDefault="0053720B" w:rsidP="0053720B">
      <w:pPr>
        <w:pStyle w:val="af3"/>
        <w:numPr>
          <w:ilvl w:val="0"/>
          <w:numId w:val="23"/>
        </w:numPr>
        <w:shd w:val="clear" w:color="auto" w:fill="FFFFFF"/>
        <w:tabs>
          <w:tab w:val="left" w:pos="1134"/>
          <w:tab w:val="left" w:pos="1276"/>
        </w:tabs>
        <w:spacing w:before="0" w:beforeAutospacing="0" w:after="0" w:afterAutospacing="0"/>
        <w:ind w:left="0" w:firstLine="709"/>
        <w:jc w:val="both"/>
        <w:rPr>
          <w:sz w:val="22"/>
          <w:szCs w:val="22"/>
        </w:rPr>
      </w:pPr>
      <w:r w:rsidRPr="00FB4416">
        <w:rPr>
          <w:sz w:val="22"/>
          <w:szCs w:val="22"/>
        </w:rPr>
        <w:t xml:space="preserve"> в графической части схемы границ прилегающей территории приводятся изображение границ прилегающей территории, условные обозначения, примененные при подготовке схемы; </w:t>
      </w:r>
    </w:p>
    <w:p w:rsidR="0053720B" w:rsidRPr="00FB4416" w:rsidRDefault="0053720B" w:rsidP="0053720B">
      <w:pPr>
        <w:pStyle w:val="af3"/>
        <w:numPr>
          <w:ilvl w:val="0"/>
          <w:numId w:val="23"/>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 xml:space="preserve"> графическая часть схемы границ прилегающей территории готовится на картографической основе масштаба 1:500, 1:1000 с использованием сведений ЕГРН; </w:t>
      </w:r>
    </w:p>
    <w:p w:rsidR="0053720B" w:rsidRPr="00FB4416" w:rsidRDefault="0053720B" w:rsidP="0053720B">
      <w:pPr>
        <w:pStyle w:val="af3"/>
        <w:numPr>
          <w:ilvl w:val="0"/>
          <w:numId w:val="23"/>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 xml:space="preserve"> графическая часть всех схем границ прилегающих территорий 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официального сайта);</w:t>
      </w:r>
    </w:p>
    <w:p w:rsidR="0053720B" w:rsidRPr="00FB4416" w:rsidRDefault="0053720B" w:rsidP="0053720B">
      <w:pPr>
        <w:pStyle w:val="af3"/>
        <w:numPr>
          <w:ilvl w:val="0"/>
          <w:numId w:val="23"/>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утвержденные схемы границ всех прилегающих территорий на территории муниципального образования публикуются в порядке, установленном для официального опубликования муниципальных правовых актов, и размещаются на официальном сайте муниципального образования (при наличии такого официального сайта) не позднее одного месяца со дня их утверждения, если не установлены иные сроки для официального опубликования муниципальных правовых актов.</w:t>
      </w:r>
    </w:p>
    <w:p w:rsidR="0053720B" w:rsidRPr="00FB4416" w:rsidRDefault="0053720B" w:rsidP="0053720B">
      <w:pPr>
        <w:ind w:firstLine="709"/>
        <w:jc w:val="both"/>
        <w:rPr>
          <w:sz w:val="22"/>
          <w:szCs w:val="22"/>
        </w:rPr>
      </w:pPr>
    </w:p>
    <w:p w:rsidR="0053720B" w:rsidRPr="00FB4416" w:rsidRDefault="00D64FB2" w:rsidP="00D64FB2">
      <w:pPr>
        <w:tabs>
          <w:tab w:val="left" w:pos="1701"/>
          <w:tab w:val="left" w:pos="1843"/>
          <w:tab w:val="left" w:pos="1985"/>
          <w:tab w:val="left" w:pos="2127"/>
        </w:tabs>
        <w:suppressAutoHyphens/>
        <w:ind w:left="1080"/>
        <w:jc w:val="center"/>
        <w:rPr>
          <w:b/>
          <w:sz w:val="22"/>
          <w:szCs w:val="22"/>
        </w:rPr>
      </w:pPr>
      <w:r>
        <w:rPr>
          <w:b/>
          <w:sz w:val="22"/>
          <w:szCs w:val="22"/>
          <w:lang w:val="en-US"/>
        </w:rPr>
        <w:t>XIX</w:t>
      </w:r>
      <w:r>
        <w:rPr>
          <w:b/>
          <w:sz w:val="22"/>
          <w:szCs w:val="22"/>
        </w:rPr>
        <w:t>.</w:t>
      </w:r>
      <w:r w:rsidRPr="00D64FB2">
        <w:rPr>
          <w:b/>
          <w:sz w:val="22"/>
          <w:szCs w:val="22"/>
        </w:rPr>
        <w:t xml:space="preserve"> </w:t>
      </w:r>
      <w:r w:rsidR="0053720B" w:rsidRPr="00FB4416">
        <w:rPr>
          <w:b/>
          <w:sz w:val="22"/>
          <w:szCs w:val="22"/>
        </w:rPr>
        <w:t>Праздничное оформление территории муниципального образования</w:t>
      </w:r>
    </w:p>
    <w:p w:rsidR="0053720B" w:rsidRPr="00FB4416" w:rsidRDefault="0053720B" w:rsidP="0053720B">
      <w:pPr>
        <w:ind w:firstLine="709"/>
        <w:rPr>
          <w:b/>
          <w:sz w:val="22"/>
          <w:szCs w:val="22"/>
        </w:rPr>
      </w:pPr>
    </w:p>
    <w:p w:rsidR="0053720B" w:rsidRPr="00FB4416" w:rsidRDefault="0053720B" w:rsidP="0053720B">
      <w:pPr>
        <w:pStyle w:val="af3"/>
        <w:numPr>
          <w:ilvl w:val="1"/>
          <w:numId w:val="48"/>
        </w:numPr>
        <w:spacing w:before="0" w:beforeAutospacing="0" w:after="0" w:afterAutospacing="0"/>
        <w:ind w:left="0" w:firstLine="709"/>
        <w:jc w:val="both"/>
        <w:rPr>
          <w:sz w:val="22"/>
          <w:szCs w:val="22"/>
        </w:rPr>
      </w:pPr>
      <w:r w:rsidRPr="00FB4416">
        <w:rPr>
          <w:sz w:val="22"/>
          <w:szCs w:val="22"/>
        </w:rPr>
        <w:t>Праздничное оформление территории требуется осуществлять по решению местной администрации на период проведения </w:t>
      </w:r>
      <w:bookmarkStart w:id="5" w:name="f16b3"/>
      <w:bookmarkEnd w:id="5"/>
      <w:r w:rsidRPr="00FB4416">
        <w:rPr>
          <w:sz w:val="22"/>
          <w:szCs w:val="22"/>
        </w:rPr>
        <w:t>государственных и муниципальных праздников, а также мероприятий, связанных со знаменательными событиями.</w:t>
      </w:r>
    </w:p>
    <w:p w:rsidR="0053720B" w:rsidRPr="00FB4416" w:rsidRDefault="0053720B" w:rsidP="0053720B">
      <w:pPr>
        <w:pStyle w:val="af3"/>
        <w:spacing w:before="0" w:beforeAutospacing="0" w:after="0" w:afterAutospacing="0"/>
        <w:ind w:firstLine="709"/>
        <w:jc w:val="both"/>
        <w:rPr>
          <w:sz w:val="22"/>
          <w:szCs w:val="22"/>
        </w:rPr>
      </w:pPr>
      <w:r w:rsidRPr="00FB4416">
        <w:rPr>
          <w:sz w:val="22"/>
          <w:szCs w:val="22"/>
        </w:rPr>
        <w:t>Оформление зданий, сооружений осуществляется их владельцами в рамках концепции праздничного оформления территории поселения.</w:t>
      </w:r>
    </w:p>
    <w:p w:rsidR="0053720B" w:rsidRPr="00FB4416" w:rsidRDefault="0053720B" w:rsidP="0053720B">
      <w:pPr>
        <w:pStyle w:val="af3"/>
        <w:numPr>
          <w:ilvl w:val="1"/>
          <w:numId w:val="48"/>
        </w:numPr>
        <w:spacing w:before="0" w:beforeAutospacing="0" w:after="0" w:afterAutospacing="0"/>
        <w:ind w:left="0" w:firstLine="709"/>
        <w:jc w:val="both"/>
        <w:rPr>
          <w:sz w:val="22"/>
          <w:szCs w:val="22"/>
        </w:rPr>
      </w:pPr>
      <w:r w:rsidRPr="00FB4416">
        <w:rPr>
          <w:sz w:val="22"/>
          <w:szCs w:val="22"/>
        </w:rPr>
        <w:t>Работы, связанные с проведением торжественных и праздничных мероприятий, производятся за счет средств их организаторов.</w:t>
      </w:r>
    </w:p>
    <w:p w:rsidR="0053720B" w:rsidRPr="00FB4416" w:rsidRDefault="0053720B" w:rsidP="0053720B">
      <w:pPr>
        <w:pStyle w:val="af3"/>
        <w:numPr>
          <w:ilvl w:val="1"/>
          <w:numId w:val="48"/>
        </w:numPr>
        <w:spacing w:before="0" w:beforeAutospacing="0" w:after="0" w:afterAutospacing="0"/>
        <w:ind w:left="0" w:firstLine="709"/>
        <w:jc w:val="both"/>
        <w:rPr>
          <w:sz w:val="22"/>
          <w:szCs w:val="22"/>
        </w:rPr>
      </w:pPr>
      <w:bookmarkStart w:id="6" w:name="BM0879c"/>
      <w:bookmarkEnd w:id="6"/>
      <w:r w:rsidRPr="00FB4416">
        <w:rPr>
          <w:sz w:val="22"/>
          <w:szCs w:val="22"/>
        </w:rPr>
        <w:t>Праздничное оформление предусматривает вывешивание флагов, лозунгов, гирлянд, панно, установку декоративных элементов и композиций, стендов, киосков, а также устройство праздничной иллюминации.</w:t>
      </w:r>
    </w:p>
    <w:p w:rsidR="0053720B" w:rsidRPr="00FB4416" w:rsidRDefault="0053720B" w:rsidP="0053720B">
      <w:pPr>
        <w:pStyle w:val="af3"/>
        <w:numPr>
          <w:ilvl w:val="1"/>
          <w:numId w:val="48"/>
        </w:numPr>
        <w:spacing w:before="0" w:beforeAutospacing="0" w:after="0" w:afterAutospacing="0"/>
        <w:ind w:left="0" w:firstLine="709"/>
        <w:jc w:val="both"/>
        <w:rPr>
          <w:sz w:val="22"/>
          <w:szCs w:val="22"/>
        </w:rPr>
      </w:pPr>
      <w:r w:rsidRPr="00FB4416">
        <w:rPr>
          <w:sz w:val="22"/>
          <w:szCs w:val="22"/>
        </w:rPr>
        <w:t>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местной администрацией.</w:t>
      </w:r>
    </w:p>
    <w:p w:rsidR="0053720B" w:rsidRPr="00FB4416" w:rsidRDefault="0053720B" w:rsidP="0053720B">
      <w:pPr>
        <w:pStyle w:val="af3"/>
        <w:numPr>
          <w:ilvl w:val="1"/>
          <w:numId w:val="48"/>
        </w:numPr>
        <w:spacing w:before="0" w:beforeAutospacing="0" w:after="0" w:afterAutospacing="0"/>
        <w:ind w:left="0" w:firstLine="709"/>
        <w:jc w:val="both"/>
        <w:rPr>
          <w:sz w:val="22"/>
          <w:szCs w:val="22"/>
        </w:rPr>
      </w:pPr>
      <w:r w:rsidRPr="00FB4416">
        <w:rPr>
          <w:sz w:val="22"/>
          <w:szCs w:val="22"/>
        </w:rPr>
        <w:t>При изготовлении и установке элементов праздничного оформления запрещено снимать, повреждать технические средства регулирования дорожного движения, ухудшать их видимость.</w:t>
      </w:r>
    </w:p>
    <w:p w:rsidR="0053720B" w:rsidRPr="00FB4416" w:rsidRDefault="0053720B" w:rsidP="0053720B">
      <w:pPr>
        <w:pStyle w:val="af3"/>
        <w:numPr>
          <w:ilvl w:val="1"/>
          <w:numId w:val="48"/>
        </w:numPr>
        <w:shd w:val="clear" w:color="auto" w:fill="FFFFFF"/>
        <w:spacing w:before="0" w:beforeAutospacing="0" w:after="0" w:afterAutospacing="0"/>
        <w:ind w:left="0" w:firstLine="709"/>
        <w:jc w:val="both"/>
        <w:rPr>
          <w:sz w:val="22"/>
          <w:szCs w:val="22"/>
        </w:rPr>
      </w:pPr>
      <w:r w:rsidRPr="00FB4416">
        <w:rPr>
          <w:sz w:val="22"/>
          <w:szCs w:val="22"/>
        </w:rPr>
        <w:lastRenderedPageBreak/>
        <w:t>Не допускается использовать в праздничном оформлении элементы, имеющие дефекты. К дефектам внешнего вида элементов праздничного оформления относятся:</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ржавчина, отслоения краски и царапины на элементах и крепеже;</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частичное или полное отсутствие свечения элементов светового оформления;</w:t>
      </w:r>
    </w:p>
    <w:p w:rsidR="0053720B" w:rsidRPr="00FB4416" w:rsidRDefault="0053720B" w:rsidP="0053720B">
      <w:pPr>
        <w:pStyle w:val="af3"/>
        <w:shd w:val="clear" w:color="auto" w:fill="FFFFFF"/>
        <w:spacing w:before="0" w:beforeAutospacing="0" w:after="0" w:afterAutospacing="0"/>
        <w:ind w:firstLine="709"/>
        <w:jc w:val="both"/>
        <w:rPr>
          <w:sz w:val="22"/>
          <w:szCs w:val="22"/>
        </w:rPr>
      </w:pPr>
      <w:r w:rsidRPr="00FB4416">
        <w:rPr>
          <w:sz w:val="22"/>
          <w:szCs w:val="22"/>
        </w:rPr>
        <w:t>видимые трещины, сколы и другие повреждения на поверхностях элементов праздничного оформления, видимая деформация несущих и крепежных элементов.</w:t>
      </w:r>
    </w:p>
    <w:p w:rsidR="0053720B" w:rsidRPr="00FB4416" w:rsidRDefault="0053720B" w:rsidP="0053720B">
      <w:pPr>
        <w:pStyle w:val="af3"/>
        <w:numPr>
          <w:ilvl w:val="1"/>
          <w:numId w:val="48"/>
        </w:numPr>
        <w:shd w:val="clear" w:color="auto" w:fill="FFFFFF"/>
        <w:spacing w:before="0" w:beforeAutospacing="0" w:after="0" w:afterAutospacing="0"/>
        <w:ind w:left="0" w:firstLine="709"/>
        <w:jc w:val="both"/>
        <w:rPr>
          <w:sz w:val="22"/>
          <w:szCs w:val="22"/>
        </w:rPr>
      </w:pPr>
      <w:r w:rsidRPr="00FB4416">
        <w:rPr>
          <w:sz w:val="22"/>
          <w:szCs w:val="22"/>
        </w:rPr>
        <w:t>Организация работ по демонтажу самовольно установленных элементов праздничного оформления, устранению дефектов, указанных в п. 15.6 настоящих Правил, осуществляется собственником (владельцем) или пользователем объекта.</w:t>
      </w:r>
    </w:p>
    <w:p w:rsidR="0053720B" w:rsidRPr="00FB4416" w:rsidRDefault="0053720B" w:rsidP="0053720B">
      <w:pPr>
        <w:pStyle w:val="af3"/>
        <w:shd w:val="clear" w:color="auto" w:fill="FFFFFF"/>
        <w:spacing w:before="0" w:beforeAutospacing="0" w:after="0" w:afterAutospacing="0"/>
        <w:ind w:firstLine="709"/>
        <w:jc w:val="center"/>
        <w:rPr>
          <w:b/>
          <w:sz w:val="22"/>
          <w:szCs w:val="22"/>
        </w:rPr>
      </w:pPr>
    </w:p>
    <w:p w:rsidR="0053720B" w:rsidRPr="00FB4416" w:rsidRDefault="00D64FB2" w:rsidP="00D64FB2">
      <w:pPr>
        <w:pStyle w:val="af3"/>
        <w:shd w:val="clear" w:color="auto" w:fill="FFFFFF"/>
        <w:spacing w:before="0" w:beforeAutospacing="0" w:after="0" w:afterAutospacing="0"/>
        <w:ind w:left="1135"/>
        <w:jc w:val="center"/>
        <w:rPr>
          <w:b/>
          <w:sz w:val="22"/>
          <w:szCs w:val="22"/>
        </w:rPr>
      </w:pPr>
      <w:r>
        <w:rPr>
          <w:b/>
          <w:sz w:val="22"/>
          <w:szCs w:val="22"/>
          <w:lang w:val="en-US"/>
        </w:rPr>
        <w:t>XX</w:t>
      </w:r>
      <w:r>
        <w:rPr>
          <w:b/>
          <w:sz w:val="22"/>
          <w:szCs w:val="22"/>
        </w:rPr>
        <w:t>.</w:t>
      </w:r>
      <w:r w:rsidR="0053720B" w:rsidRPr="00FB4416">
        <w:rPr>
          <w:b/>
          <w:sz w:val="22"/>
          <w:szCs w:val="22"/>
        </w:rPr>
        <w:t>Порядок участия граждан и организаций в реализации мероприятий по благоустройству территории муниципального образования</w:t>
      </w:r>
    </w:p>
    <w:p w:rsidR="0053720B" w:rsidRPr="00FB4416" w:rsidRDefault="0053720B" w:rsidP="0053720B">
      <w:pPr>
        <w:pStyle w:val="af3"/>
        <w:shd w:val="clear" w:color="auto" w:fill="FFFFFF"/>
        <w:spacing w:before="0" w:beforeAutospacing="0" w:after="0" w:afterAutospacing="0"/>
        <w:ind w:firstLine="709"/>
        <w:rPr>
          <w:b/>
          <w:sz w:val="22"/>
          <w:szCs w:val="22"/>
        </w:rPr>
      </w:pPr>
    </w:p>
    <w:p w:rsidR="0053720B" w:rsidRPr="00FB4416" w:rsidRDefault="0053720B" w:rsidP="0053720B">
      <w:pPr>
        <w:pStyle w:val="af5"/>
        <w:numPr>
          <w:ilvl w:val="1"/>
          <w:numId w:val="49"/>
        </w:numPr>
        <w:shd w:val="clear" w:color="auto" w:fill="FFFFFF"/>
        <w:ind w:left="0" w:firstLine="709"/>
        <w:jc w:val="both"/>
        <w:rPr>
          <w:sz w:val="22"/>
          <w:szCs w:val="22"/>
        </w:rPr>
      </w:pPr>
      <w:r w:rsidRPr="00FB4416">
        <w:rPr>
          <w:sz w:val="22"/>
          <w:szCs w:val="22"/>
        </w:rPr>
        <w:t>Участниками деятельности по благоустройству могут выступать:</w:t>
      </w:r>
    </w:p>
    <w:p w:rsidR="0053720B" w:rsidRPr="00FB4416" w:rsidRDefault="0053720B" w:rsidP="0053720B">
      <w:pPr>
        <w:pStyle w:val="af3"/>
        <w:numPr>
          <w:ilvl w:val="0"/>
          <w:numId w:val="24"/>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53720B" w:rsidRPr="00FB4416" w:rsidRDefault="0053720B" w:rsidP="0053720B">
      <w:pPr>
        <w:pStyle w:val="af3"/>
        <w:numPr>
          <w:ilvl w:val="0"/>
          <w:numId w:val="24"/>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53720B" w:rsidRPr="00FB4416" w:rsidRDefault="0053720B" w:rsidP="0053720B">
      <w:pPr>
        <w:pStyle w:val="af3"/>
        <w:numPr>
          <w:ilvl w:val="0"/>
          <w:numId w:val="24"/>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в осуществляют финансирование мероприятий по благоустройству принадлежащих им объектов;</w:t>
      </w:r>
    </w:p>
    <w:p w:rsidR="0053720B" w:rsidRPr="00FB4416" w:rsidRDefault="0053720B" w:rsidP="0053720B">
      <w:pPr>
        <w:pStyle w:val="af3"/>
        <w:numPr>
          <w:ilvl w:val="0"/>
          <w:numId w:val="24"/>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53720B" w:rsidRPr="00FB4416" w:rsidRDefault="0053720B" w:rsidP="0053720B">
      <w:pPr>
        <w:pStyle w:val="af3"/>
        <w:numPr>
          <w:ilvl w:val="0"/>
          <w:numId w:val="24"/>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исполнители работ, специалисты по благоустройству и озеленению, в том числе возведению МАФ;</w:t>
      </w:r>
    </w:p>
    <w:p w:rsidR="0053720B" w:rsidRPr="00FB4416" w:rsidRDefault="0053720B" w:rsidP="0053720B">
      <w:pPr>
        <w:pStyle w:val="af3"/>
        <w:numPr>
          <w:ilvl w:val="0"/>
          <w:numId w:val="24"/>
        </w:numPr>
        <w:shd w:val="clear" w:color="auto" w:fill="FFFFFF"/>
        <w:tabs>
          <w:tab w:val="left" w:pos="1134"/>
        </w:tabs>
        <w:spacing w:before="0" w:beforeAutospacing="0" w:after="0" w:afterAutospacing="0"/>
        <w:ind w:left="0" w:firstLine="709"/>
        <w:jc w:val="both"/>
        <w:rPr>
          <w:sz w:val="22"/>
          <w:szCs w:val="22"/>
        </w:rPr>
      </w:pPr>
      <w:r w:rsidRPr="00FB4416">
        <w:rPr>
          <w:sz w:val="22"/>
          <w:szCs w:val="22"/>
        </w:rPr>
        <w:t>иные лица, заинтересованные в повышении уровня благоустройства муниципального образования.</w:t>
      </w:r>
    </w:p>
    <w:p w:rsidR="0053720B" w:rsidRPr="00FB4416" w:rsidRDefault="0053720B" w:rsidP="0053720B">
      <w:pPr>
        <w:pStyle w:val="af3"/>
        <w:numPr>
          <w:ilvl w:val="1"/>
          <w:numId w:val="49"/>
        </w:numPr>
        <w:shd w:val="clear" w:color="auto" w:fill="FFFFFF"/>
        <w:spacing w:before="0" w:beforeAutospacing="0" w:after="0" w:afterAutospacing="0"/>
        <w:ind w:left="0" w:firstLine="709"/>
        <w:jc w:val="both"/>
        <w:rPr>
          <w:sz w:val="22"/>
          <w:szCs w:val="22"/>
        </w:rPr>
      </w:pPr>
      <w:r w:rsidRPr="00FB4416">
        <w:rPr>
          <w:sz w:val="22"/>
          <w:szCs w:val="22"/>
        </w:rPr>
        <w:t>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53720B" w:rsidRPr="00FB4416" w:rsidRDefault="0053720B" w:rsidP="0053720B">
      <w:pPr>
        <w:pStyle w:val="af5"/>
        <w:numPr>
          <w:ilvl w:val="1"/>
          <w:numId w:val="49"/>
        </w:numPr>
        <w:autoSpaceDE w:val="0"/>
        <w:autoSpaceDN w:val="0"/>
        <w:adjustRightInd w:val="0"/>
        <w:ind w:left="0" w:firstLine="709"/>
        <w:jc w:val="both"/>
        <w:rPr>
          <w:sz w:val="22"/>
          <w:szCs w:val="22"/>
        </w:rPr>
      </w:pPr>
      <w:r w:rsidRPr="00FB4416">
        <w:rPr>
          <w:sz w:val="22"/>
          <w:szCs w:val="22"/>
        </w:rPr>
        <w:t>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53720B" w:rsidRPr="00FB4416" w:rsidRDefault="0053720B" w:rsidP="0053720B">
      <w:pPr>
        <w:pStyle w:val="af5"/>
        <w:numPr>
          <w:ilvl w:val="0"/>
          <w:numId w:val="25"/>
        </w:numPr>
        <w:tabs>
          <w:tab w:val="left" w:pos="1134"/>
        </w:tabs>
        <w:autoSpaceDE w:val="0"/>
        <w:autoSpaceDN w:val="0"/>
        <w:adjustRightInd w:val="0"/>
        <w:ind w:left="0" w:firstLine="709"/>
        <w:jc w:val="both"/>
        <w:rPr>
          <w:sz w:val="22"/>
          <w:szCs w:val="22"/>
        </w:rPr>
      </w:pPr>
      <w:r w:rsidRPr="00FB4416">
        <w:rPr>
          <w:sz w:val="22"/>
          <w:szCs w:val="22"/>
        </w:rPr>
        <w:t xml:space="preserve">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53720B" w:rsidRPr="00FB4416" w:rsidRDefault="0053720B" w:rsidP="0053720B">
      <w:pPr>
        <w:pStyle w:val="af5"/>
        <w:numPr>
          <w:ilvl w:val="0"/>
          <w:numId w:val="25"/>
        </w:numPr>
        <w:tabs>
          <w:tab w:val="left" w:pos="1134"/>
        </w:tabs>
        <w:autoSpaceDE w:val="0"/>
        <w:autoSpaceDN w:val="0"/>
        <w:adjustRightInd w:val="0"/>
        <w:ind w:left="0" w:firstLine="709"/>
        <w:jc w:val="both"/>
        <w:rPr>
          <w:sz w:val="22"/>
          <w:szCs w:val="22"/>
        </w:rPr>
      </w:pPr>
      <w:r w:rsidRPr="00FB4416">
        <w:rPr>
          <w:sz w:val="22"/>
          <w:szCs w:val="22"/>
        </w:rPr>
        <w:t xml:space="preserve">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53720B" w:rsidRPr="00FB4416" w:rsidRDefault="0053720B" w:rsidP="0053720B">
      <w:pPr>
        <w:pStyle w:val="af5"/>
        <w:numPr>
          <w:ilvl w:val="0"/>
          <w:numId w:val="25"/>
        </w:numPr>
        <w:tabs>
          <w:tab w:val="left" w:pos="1134"/>
        </w:tabs>
        <w:autoSpaceDE w:val="0"/>
        <w:autoSpaceDN w:val="0"/>
        <w:adjustRightInd w:val="0"/>
        <w:ind w:left="0" w:firstLine="709"/>
        <w:jc w:val="both"/>
        <w:rPr>
          <w:sz w:val="22"/>
          <w:szCs w:val="22"/>
        </w:rPr>
      </w:pPr>
      <w:r w:rsidRPr="00FB4416">
        <w:rPr>
          <w:sz w:val="22"/>
          <w:szCs w:val="22"/>
        </w:rPr>
        <w:t>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53720B" w:rsidRPr="00FB4416" w:rsidRDefault="0053720B" w:rsidP="0053720B">
      <w:pPr>
        <w:pStyle w:val="af5"/>
        <w:numPr>
          <w:ilvl w:val="0"/>
          <w:numId w:val="25"/>
        </w:numPr>
        <w:tabs>
          <w:tab w:val="left" w:pos="993"/>
        </w:tabs>
        <w:autoSpaceDE w:val="0"/>
        <w:autoSpaceDN w:val="0"/>
        <w:adjustRightInd w:val="0"/>
        <w:ind w:left="0" w:firstLine="709"/>
        <w:jc w:val="both"/>
        <w:rPr>
          <w:sz w:val="22"/>
          <w:szCs w:val="22"/>
        </w:rPr>
      </w:pPr>
      <w:r w:rsidRPr="00FB4416">
        <w:rPr>
          <w:sz w:val="22"/>
          <w:szCs w:val="22"/>
        </w:rPr>
        <w:t>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53720B" w:rsidRPr="00FB4416" w:rsidRDefault="0053720B" w:rsidP="0053720B">
      <w:pPr>
        <w:pStyle w:val="af5"/>
        <w:numPr>
          <w:ilvl w:val="0"/>
          <w:numId w:val="25"/>
        </w:numPr>
        <w:tabs>
          <w:tab w:val="left" w:pos="1134"/>
        </w:tabs>
        <w:autoSpaceDE w:val="0"/>
        <w:autoSpaceDN w:val="0"/>
        <w:adjustRightInd w:val="0"/>
        <w:ind w:left="0" w:firstLine="709"/>
        <w:jc w:val="both"/>
        <w:rPr>
          <w:sz w:val="22"/>
          <w:szCs w:val="22"/>
        </w:rPr>
      </w:pPr>
      <w:r w:rsidRPr="00FB4416">
        <w:rPr>
          <w:sz w:val="22"/>
          <w:szCs w:val="22"/>
        </w:rPr>
        <w:t xml:space="preserve">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53720B" w:rsidRPr="00FB4416" w:rsidRDefault="0053720B" w:rsidP="0053720B">
      <w:pPr>
        <w:pStyle w:val="af5"/>
        <w:numPr>
          <w:ilvl w:val="1"/>
          <w:numId w:val="49"/>
        </w:numPr>
        <w:shd w:val="clear" w:color="auto" w:fill="FFFFFF"/>
        <w:ind w:left="0" w:firstLine="709"/>
        <w:jc w:val="both"/>
        <w:rPr>
          <w:sz w:val="22"/>
          <w:szCs w:val="22"/>
        </w:rPr>
      </w:pPr>
      <w:r w:rsidRPr="00FB4416">
        <w:rPr>
          <w:sz w:val="22"/>
          <w:szCs w:val="22"/>
        </w:rPr>
        <w:lastRenderedPageBreak/>
        <w:t>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оюразования,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53720B" w:rsidRPr="00FB4416" w:rsidRDefault="0053720B" w:rsidP="0053720B">
      <w:pPr>
        <w:pStyle w:val="af5"/>
        <w:numPr>
          <w:ilvl w:val="1"/>
          <w:numId w:val="49"/>
        </w:numPr>
        <w:shd w:val="clear" w:color="auto" w:fill="FFFFFF"/>
        <w:ind w:left="0" w:firstLine="709"/>
        <w:jc w:val="both"/>
        <w:rPr>
          <w:sz w:val="22"/>
          <w:szCs w:val="22"/>
        </w:rPr>
      </w:pPr>
      <w:r w:rsidRPr="00FB4416">
        <w:rPr>
          <w:sz w:val="22"/>
          <w:szCs w:val="22"/>
        </w:rPr>
        <w:t>Обоснование общественного участия:</w:t>
      </w:r>
    </w:p>
    <w:p w:rsidR="0053720B" w:rsidRPr="00FB4416" w:rsidRDefault="0053720B" w:rsidP="0053720B">
      <w:pPr>
        <w:pStyle w:val="af5"/>
        <w:numPr>
          <w:ilvl w:val="0"/>
          <w:numId w:val="26"/>
        </w:numPr>
        <w:shd w:val="clear" w:color="auto" w:fill="FFFFFF"/>
        <w:tabs>
          <w:tab w:val="left" w:pos="1134"/>
        </w:tabs>
        <w:ind w:left="0" w:firstLine="709"/>
        <w:jc w:val="both"/>
        <w:rPr>
          <w:sz w:val="22"/>
          <w:szCs w:val="22"/>
        </w:rPr>
      </w:pPr>
      <w:r w:rsidRPr="00FB4416">
        <w:rPr>
          <w:sz w:val="22"/>
          <w:szCs w:val="22"/>
        </w:rPr>
        <w:t xml:space="preserve">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53720B" w:rsidRPr="00FB4416" w:rsidRDefault="0053720B" w:rsidP="0053720B">
      <w:pPr>
        <w:pStyle w:val="af5"/>
        <w:numPr>
          <w:ilvl w:val="0"/>
          <w:numId w:val="26"/>
        </w:numPr>
        <w:shd w:val="clear" w:color="auto" w:fill="FFFFFF"/>
        <w:tabs>
          <w:tab w:val="left" w:pos="1134"/>
        </w:tabs>
        <w:ind w:left="0" w:firstLine="709"/>
        <w:jc w:val="both"/>
        <w:rPr>
          <w:sz w:val="22"/>
          <w:szCs w:val="22"/>
        </w:rPr>
      </w:pPr>
      <w:r w:rsidRPr="00FB4416">
        <w:rPr>
          <w:sz w:val="22"/>
          <w:szCs w:val="22"/>
        </w:rPr>
        <w:t>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53720B" w:rsidRPr="00FB4416" w:rsidRDefault="0053720B" w:rsidP="0053720B">
      <w:pPr>
        <w:pStyle w:val="af5"/>
        <w:numPr>
          <w:ilvl w:val="0"/>
          <w:numId w:val="26"/>
        </w:numPr>
        <w:shd w:val="clear" w:color="auto" w:fill="FFFFFF"/>
        <w:tabs>
          <w:tab w:val="left" w:pos="1134"/>
        </w:tabs>
        <w:ind w:left="0" w:firstLine="709"/>
        <w:jc w:val="both"/>
        <w:rPr>
          <w:sz w:val="22"/>
          <w:szCs w:val="22"/>
        </w:rPr>
      </w:pPr>
      <w:r w:rsidRPr="00FB4416">
        <w:rPr>
          <w:sz w:val="22"/>
          <w:szCs w:val="22"/>
        </w:rPr>
        <w:t xml:space="preserve">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53720B" w:rsidRPr="00FB4416" w:rsidRDefault="0053720B" w:rsidP="0053720B">
      <w:pPr>
        <w:pStyle w:val="af5"/>
        <w:widowControl w:val="0"/>
        <w:numPr>
          <w:ilvl w:val="0"/>
          <w:numId w:val="26"/>
        </w:numPr>
        <w:tabs>
          <w:tab w:val="left" w:pos="1134"/>
        </w:tabs>
        <w:autoSpaceDE w:val="0"/>
        <w:autoSpaceDN w:val="0"/>
        <w:adjustRightInd w:val="0"/>
        <w:ind w:left="0" w:firstLine="709"/>
        <w:jc w:val="both"/>
        <w:rPr>
          <w:sz w:val="22"/>
          <w:szCs w:val="22"/>
        </w:rPr>
      </w:pPr>
      <w:r w:rsidRPr="00FB4416">
        <w:rPr>
          <w:sz w:val="22"/>
          <w:szCs w:val="22"/>
        </w:rPr>
        <w:t xml:space="preserve">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53720B" w:rsidRPr="00FB4416" w:rsidRDefault="0053720B" w:rsidP="0053720B">
      <w:pPr>
        <w:pStyle w:val="af5"/>
        <w:numPr>
          <w:ilvl w:val="1"/>
          <w:numId w:val="49"/>
        </w:numPr>
        <w:shd w:val="clear" w:color="auto" w:fill="FFFFFF"/>
        <w:ind w:left="0" w:firstLine="709"/>
        <w:jc w:val="both"/>
        <w:rPr>
          <w:sz w:val="22"/>
          <w:szCs w:val="22"/>
        </w:rPr>
      </w:pPr>
      <w:r w:rsidRPr="00FB4416">
        <w:rPr>
          <w:sz w:val="22"/>
          <w:szCs w:val="22"/>
        </w:rPr>
        <w:t>Основные решения:</w:t>
      </w:r>
    </w:p>
    <w:p w:rsidR="0053720B" w:rsidRPr="00FB4416" w:rsidRDefault="0053720B" w:rsidP="0053720B">
      <w:pPr>
        <w:pStyle w:val="af5"/>
        <w:numPr>
          <w:ilvl w:val="0"/>
          <w:numId w:val="27"/>
        </w:numPr>
        <w:shd w:val="clear" w:color="auto" w:fill="FFFFFF"/>
        <w:tabs>
          <w:tab w:val="left" w:pos="1134"/>
        </w:tabs>
        <w:ind w:left="0" w:firstLine="709"/>
        <w:jc w:val="both"/>
        <w:rPr>
          <w:sz w:val="22"/>
          <w:szCs w:val="22"/>
        </w:rPr>
      </w:pPr>
      <w:r w:rsidRPr="00FB4416">
        <w:rPr>
          <w:sz w:val="22"/>
          <w:szCs w:val="22"/>
        </w:rPr>
        <w:t xml:space="preserve">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53720B" w:rsidRPr="00FB4416" w:rsidRDefault="0053720B" w:rsidP="0053720B">
      <w:pPr>
        <w:pStyle w:val="af5"/>
        <w:numPr>
          <w:ilvl w:val="0"/>
          <w:numId w:val="27"/>
        </w:numPr>
        <w:shd w:val="clear" w:color="auto" w:fill="FFFFFF"/>
        <w:tabs>
          <w:tab w:val="left" w:pos="1134"/>
        </w:tabs>
        <w:ind w:left="0" w:firstLine="709"/>
        <w:jc w:val="both"/>
        <w:rPr>
          <w:sz w:val="22"/>
          <w:szCs w:val="22"/>
        </w:rPr>
      </w:pPr>
      <w:r w:rsidRPr="00FB4416">
        <w:rPr>
          <w:sz w:val="22"/>
          <w:szCs w:val="22"/>
        </w:rPr>
        <w:t xml:space="preserve"> разработка внутренних правил, регулирующих процесс общественного участия;</w:t>
      </w:r>
    </w:p>
    <w:p w:rsidR="0053720B" w:rsidRPr="00FB4416" w:rsidRDefault="0053720B" w:rsidP="0053720B">
      <w:pPr>
        <w:pStyle w:val="af5"/>
        <w:numPr>
          <w:ilvl w:val="0"/>
          <w:numId w:val="27"/>
        </w:numPr>
        <w:shd w:val="clear" w:color="auto" w:fill="FFFFFF"/>
        <w:tabs>
          <w:tab w:val="left" w:pos="1134"/>
        </w:tabs>
        <w:ind w:left="0" w:firstLine="709"/>
        <w:jc w:val="both"/>
        <w:rPr>
          <w:sz w:val="22"/>
          <w:szCs w:val="22"/>
        </w:rPr>
      </w:pPr>
      <w:r w:rsidRPr="00FB4416">
        <w:rPr>
          <w:sz w:val="22"/>
          <w:szCs w:val="22"/>
        </w:rPr>
        <w:t xml:space="preserve">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53720B" w:rsidRPr="00FB4416" w:rsidRDefault="0053720B" w:rsidP="0053720B">
      <w:pPr>
        <w:pStyle w:val="af5"/>
        <w:numPr>
          <w:ilvl w:val="0"/>
          <w:numId w:val="27"/>
        </w:numPr>
        <w:shd w:val="clear" w:color="auto" w:fill="FFFFFF"/>
        <w:tabs>
          <w:tab w:val="left" w:pos="1134"/>
        </w:tabs>
        <w:ind w:left="0" w:firstLine="709"/>
        <w:jc w:val="both"/>
        <w:rPr>
          <w:sz w:val="22"/>
          <w:szCs w:val="22"/>
        </w:rPr>
      </w:pPr>
      <w:r w:rsidRPr="00FB4416">
        <w:rPr>
          <w:sz w:val="22"/>
          <w:szCs w:val="22"/>
        </w:rPr>
        <w:t xml:space="preserve">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53720B" w:rsidRPr="00FB4416" w:rsidRDefault="0053720B" w:rsidP="0053720B">
      <w:pPr>
        <w:pStyle w:val="af5"/>
        <w:shd w:val="clear" w:color="auto" w:fill="FFFFFF"/>
        <w:tabs>
          <w:tab w:val="left" w:pos="993"/>
        </w:tabs>
        <w:ind w:left="0" w:firstLine="709"/>
        <w:jc w:val="both"/>
        <w:rPr>
          <w:sz w:val="22"/>
          <w:szCs w:val="22"/>
        </w:rPr>
      </w:pPr>
      <w:r w:rsidRPr="00FB4416">
        <w:rPr>
          <w:sz w:val="22"/>
          <w:szCs w:val="22"/>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53720B" w:rsidRPr="00FB4416" w:rsidRDefault="0053720B" w:rsidP="0053720B">
      <w:pPr>
        <w:pStyle w:val="af5"/>
        <w:shd w:val="clear" w:color="auto" w:fill="FFFFFF"/>
        <w:tabs>
          <w:tab w:val="left" w:pos="1134"/>
        </w:tabs>
        <w:ind w:left="0" w:firstLine="709"/>
        <w:jc w:val="both"/>
        <w:rPr>
          <w:sz w:val="22"/>
          <w:szCs w:val="22"/>
        </w:rPr>
      </w:pPr>
      <w:r w:rsidRPr="00FB4416">
        <w:rPr>
          <w:sz w:val="22"/>
          <w:szCs w:val="22"/>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53720B" w:rsidRPr="00FB4416" w:rsidRDefault="0053720B" w:rsidP="0053720B">
      <w:pPr>
        <w:pStyle w:val="af5"/>
        <w:shd w:val="clear" w:color="auto" w:fill="FFFFFF"/>
        <w:tabs>
          <w:tab w:val="left" w:pos="1134"/>
        </w:tabs>
        <w:ind w:left="0" w:firstLine="709"/>
        <w:jc w:val="both"/>
        <w:rPr>
          <w:sz w:val="22"/>
          <w:szCs w:val="22"/>
        </w:rPr>
      </w:pPr>
      <w:r w:rsidRPr="00FB4416">
        <w:rPr>
          <w:sz w:val="22"/>
          <w:szCs w:val="22"/>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53720B" w:rsidRPr="00FB4416" w:rsidRDefault="0053720B" w:rsidP="0053720B">
      <w:pPr>
        <w:pStyle w:val="af5"/>
        <w:shd w:val="clear" w:color="auto" w:fill="FFFFFF"/>
        <w:ind w:left="0" w:firstLine="709"/>
        <w:jc w:val="both"/>
        <w:rPr>
          <w:sz w:val="22"/>
          <w:szCs w:val="22"/>
        </w:rPr>
      </w:pPr>
      <w:r w:rsidRPr="00FB4416">
        <w:rPr>
          <w:sz w:val="22"/>
          <w:szCs w:val="22"/>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53720B" w:rsidRPr="00FB4416" w:rsidRDefault="0053720B" w:rsidP="0053720B">
      <w:pPr>
        <w:pStyle w:val="af5"/>
        <w:numPr>
          <w:ilvl w:val="1"/>
          <w:numId w:val="49"/>
        </w:numPr>
        <w:shd w:val="clear" w:color="auto" w:fill="FFFFFF"/>
        <w:ind w:left="0" w:firstLine="709"/>
        <w:jc w:val="both"/>
        <w:rPr>
          <w:sz w:val="22"/>
          <w:szCs w:val="22"/>
        </w:rPr>
      </w:pPr>
      <w:r w:rsidRPr="00FB4416">
        <w:rPr>
          <w:sz w:val="22"/>
          <w:szCs w:val="22"/>
        </w:rPr>
        <w:t>Принципы организации общественного участия:</w:t>
      </w:r>
    </w:p>
    <w:p w:rsidR="0053720B" w:rsidRPr="00FB4416" w:rsidRDefault="0053720B" w:rsidP="0053720B">
      <w:pPr>
        <w:pStyle w:val="af5"/>
        <w:numPr>
          <w:ilvl w:val="0"/>
          <w:numId w:val="28"/>
        </w:numPr>
        <w:shd w:val="clear" w:color="auto" w:fill="FFFFFF"/>
        <w:tabs>
          <w:tab w:val="left" w:pos="1134"/>
        </w:tabs>
        <w:ind w:left="0" w:firstLine="709"/>
        <w:jc w:val="both"/>
        <w:rPr>
          <w:sz w:val="22"/>
          <w:szCs w:val="22"/>
        </w:rPr>
      </w:pPr>
      <w:r w:rsidRPr="00FB4416">
        <w:rPr>
          <w:sz w:val="22"/>
          <w:szCs w:val="22"/>
        </w:rPr>
        <w:t xml:space="preserve"> наиболее полное включение заинтересованных лиц для выявления их интересов и ценностей;</w:t>
      </w:r>
    </w:p>
    <w:p w:rsidR="0053720B" w:rsidRPr="00FB4416" w:rsidRDefault="0053720B" w:rsidP="0053720B">
      <w:pPr>
        <w:pStyle w:val="af5"/>
        <w:numPr>
          <w:ilvl w:val="0"/>
          <w:numId w:val="28"/>
        </w:numPr>
        <w:shd w:val="clear" w:color="auto" w:fill="FFFFFF"/>
        <w:tabs>
          <w:tab w:val="left" w:pos="1134"/>
        </w:tabs>
        <w:ind w:left="0" w:firstLine="709"/>
        <w:jc w:val="both"/>
        <w:rPr>
          <w:sz w:val="22"/>
          <w:szCs w:val="22"/>
        </w:rPr>
      </w:pPr>
      <w:r w:rsidRPr="00FB4416">
        <w:rPr>
          <w:sz w:val="22"/>
          <w:szCs w:val="22"/>
        </w:rPr>
        <w:t xml:space="preserve"> отражение интересов и ценностей заинтересованных лиц в проектировании любых изменений в сфере благоустройства муниципального образования;</w:t>
      </w:r>
    </w:p>
    <w:p w:rsidR="0053720B" w:rsidRPr="00FB4416" w:rsidRDefault="0053720B" w:rsidP="0053720B">
      <w:pPr>
        <w:pStyle w:val="af5"/>
        <w:numPr>
          <w:ilvl w:val="0"/>
          <w:numId w:val="28"/>
        </w:numPr>
        <w:shd w:val="clear" w:color="auto" w:fill="FFFFFF"/>
        <w:tabs>
          <w:tab w:val="left" w:pos="1134"/>
        </w:tabs>
        <w:ind w:left="0" w:firstLine="709"/>
        <w:jc w:val="both"/>
        <w:rPr>
          <w:sz w:val="22"/>
          <w:szCs w:val="22"/>
        </w:rPr>
      </w:pPr>
      <w:r w:rsidRPr="00FB4416">
        <w:rPr>
          <w:sz w:val="22"/>
          <w:szCs w:val="22"/>
        </w:rPr>
        <w:t xml:space="preserve"> достижение согласия по целям и планам реализации проектов;</w:t>
      </w:r>
    </w:p>
    <w:p w:rsidR="0053720B" w:rsidRPr="00FB4416" w:rsidRDefault="0053720B" w:rsidP="0053720B">
      <w:pPr>
        <w:pStyle w:val="af5"/>
        <w:numPr>
          <w:ilvl w:val="0"/>
          <w:numId w:val="28"/>
        </w:numPr>
        <w:shd w:val="clear" w:color="auto" w:fill="FFFFFF"/>
        <w:tabs>
          <w:tab w:val="left" w:pos="1134"/>
        </w:tabs>
        <w:ind w:left="0" w:firstLine="709"/>
        <w:jc w:val="both"/>
        <w:rPr>
          <w:sz w:val="22"/>
          <w:szCs w:val="22"/>
        </w:rPr>
      </w:pPr>
      <w:r w:rsidRPr="00FB4416">
        <w:rPr>
          <w:sz w:val="22"/>
          <w:szCs w:val="22"/>
        </w:rPr>
        <w:t xml:space="preserve"> мобилизация и объединение заинтересованных лиц вокруг проектов, реализующих стратегию развития территорий муниципального образования;</w:t>
      </w:r>
    </w:p>
    <w:p w:rsidR="0053720B" w:rsidRPr="00FB4416" w:rsidRDefault="0053720B" w:rsidP="0053720B">
      <w:pPr>
        <w:pStyle w:val="af5"/>
        <w:numPr>
          <w:ilvl w:val="0"/>
          <w:numId w:val="28"/>
        </w:numPr>
        <w:shd w:val="clear" w:color="auto" w:fill="FFFFFF"/>
        <w:tabs>
          <w:tab w:val="left" w:pos="1134"/>
        </w:tabs>
        <w:ind w:left="0" w:firstLine="709"/>
        <w:jc w:val="both"/>
        <w:rPr>
          <w:sz w:val="22"/>
          <w:szCs w:val="22"/>
        </w:rPr>
      </w:pPr>
      <w:r w:rsidRPr="00FB4416">
        <w:rPr>
          <w:sz w:val="22"/>
          <w:szCs w:val="22"/>
        </w:rPr>
        <w:t xml:space="preserve"> организация открытого обсуждения проектов благоустройства территорий на этапе формулирования задач проекта;</w:t>
      </w:r>
    </w:p>
    <w:p w:rsidR="0053720B" w:rsidRPr="00FB4416" w:rsidRDefault="0053720B" w:rsidP="0053720B">
      <w:pPr>
        <w:pStyle w:val="af5"/>
        <w:numPr>
          <w:ilvl w:val="0"/>
          <w:numId w:val="28"/>
        </w:numPr>
        <w:shd w:val="clear" w:color="auto" w:fill="FFFFFF"/>
        <w:tabs>
          <w:tab w:val="left" w:pos="1134"/>
        </w:tabs>
        <w:ind w:left="0" w:firstLine="709"/>
        <w:jc w:val="both"/>
        <w:rPr>
          <w:sz w:val="22"/>
          <w:szCs w:val="22"/>
        </w:rPr>
      </w:pPr>
      <w:r w:rsidRPr="00FB4416">
        <w:rPr>
          <w:sz w:val="22"/>
          <w:szCs w:val="22"/>
        </w:rPr>
        <w:t xml:space="preserve">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53720B" w:rsidRPr="00FB4416" w:rsidRDefault="0053720B" w:rsidP="0053720B">
      <w:pPr>
        <w:pStyle w:val="af5"/>
        <w:numPr>
          <w:ilvl w:val="0"/>
          <w:numId w:val="28"/>
        </w:numPr>
        <w:shd w:val="clear" w:color="auto" w:fill="FFFFFF"/>
        <w:tabs>
          <w:tab w:val="left" w:pos="1134"/>
        </w:tabs>
        <w:ind w:left="0" w:firstLine="709"/>
        <w:jc w:val="both"/>
        <w:rPr>
          <w:sz w:val="22"/>
          <w:szCs w:val="22"/>
        </w:rPr>
      </w:pPr>
      <w:r w:rsidRPr="00FB4416">
        <w:rPr>
          <w:sz w:val="22"/>
          <w:szCs w:val="22"/>
        </w:rPr>
        <w:t xml:space="preserve">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53720B" w:rsidRPr="00FB4416" w:rsidRDefault="0053720B" w:rsidP="0053720B">
      <w:pPr>
        <w:pStyle w:val="af5"/>
        <w:numPr>
          <w:ilvl w:val="1"/>
          <w:numId w:val="49"/>
        </w:numPr>
        <w:shd w:val="clear" w:color="auto" w:fill="FFFFFF"/>
        <w:ind w:left="0" w:firstLine="709"/>
        <w:jc w:val="both"/>
        <w:rPr>
          <w:sz w:val="22"/>
          <w:szCs w:val="22"/>
        </w:rPr>
      </w:pPr>
      <w:r w:rsidRPr="00FB4416">
        <w:rPr>
          <w:sz w:val="22"/>
          <w:szCs w:val="22"/>
        </w:rPr>
        <w:lastRenderedPageBreak/>
        <w:t>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53720B" w:rsidRPr="00FB4416" w:rsidRDefault="0053720B" w:rsidP="0053720B">
      <w:pPr>
        <w:pStyle w:val="af5"/>
        <w:shd w:val="clear" w:color="auto" w:fill="FFFFFF"/>
        <w:ind w:left="0" w:firstLine="709"/>
        <w:jc w:val="both"/>
        <w:rPr>
          <w:sz w:val="22"/>
          <w:szCs w:val="22"/>
        </w:rPr>
      </w:pPr>
      <w:r w:rsidRPr="00FB4416">
        <w:rPr>
          <w:sz w:val="22"/>
          <w:szCs w:val="22"/>
        </w:rPr>
        <w:t>определение целей и задач по развитию территорий;</w:t>
      </w:r>
    </w:p>
    <w:p w:rsidR="0053720B" w:rsidRPr="00FB4416" w:rsidRDefault="0053720B" w:rsidP="0053720B">
      <w:pPr>
        <w:pStyle w:val="af5"/>
        <w:shd w:val="clear" w:color="auto" w:fill="FFFFFF"/>
        <w:ind w:left="0" w:firstLine="709"/>
        <w:jc w:val="both"/>
        <w:rPr>
          <w:sz w:val="22"/>
          <w:szCs w:val="22"/>
        </w:rPr>
      </w:pPr>
      <w:r w:rsidRPr="00FB4416">
        <w:rPr>
          <w:sz w:val="22"/>
          <w:szCs w:val="22"/>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53720B" w:rsidRPr="00FB4416" w:rsidRDefault="0053720B" w:rsidP="0053720B">
      <w:pPr>
        <w:pStyle w:val="af5"/>
        <w:shd w:val="clear" w:color="auto" w:fill="FFFFFF"/>
        <w:ind w:left="0" w:firstLine="709"/>
        <w:jc w:val="both"/>
        <w:rPr>
          <w:sz w:val="22"/>
          <w:szCs w:val="22"/>
        </w:rPr>
      </w:pPr>
      <w:r w:rsidRPr="00FB4416">
        <w:rPr>
          <w:sz w:val="22"/>
          <w:szCs w:val="22"/>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53720B" w:rsidRPr="00FB4416" w:rsidRDefault="0053720B" w:rsidP="0053720B">
      <w:pPr>
        <w:pStyle w:val="af5"/>
        <w:shd w:val="clear" w:color="auto" w:fill="FFFFFF"/>
        <w:ind w:left="0" w:firstLine="709"/>
        <w:jc w:val="both"/>
        <w:rPr>
          <w:sz w:val="22"/>
          <w:szCs w:val="22"/>
        </w:rPr>
      </w:pPr>
      <w:r w:rsidRPr="00FB4416">
        <w:rPr>
          <w:sz w:val="22"/>
          <w:szCs w:val="22"/>
        </w:rPr>
        <w:t>проведение консультаций по выбору типов покрытий с учетом функционального зонирования территории;</w:t>
      </w:r>
    </w:p>
    <w:p w:rsidR="0053720B" w:rsidRPr="00FB4416" w:rsidRDefault="0053720B" w:rsidP="0053720B">
      <w:pPr>
        <w:pStyle w:val="af5"/>
        <w:shd w:val="clear" w:color="auto" w:fill="FFFFFF"/>
        <w:ind w:left="0" w:firstLine="709"/>
        <w:jc w:val="both"/>
        <w:rPr>
          <w:sz w:val="22"/>
          <w:szCs w:val="22"/>
        </w:rPr>
      </w:pPr>
      <w:r w:rsidRPr="00FB4416">
        <w:rPr>
          <w:sz w:val="22"/>
          <w:szCs w:val="22"/>
        </w:rPr>
        <w:t>проведение консультаций по типам озеленения;</w:t>
      </w:r>
    </w:p>
    <w:p w:rsidR="0053720B" w:rsidRPr="00FB4416" w:rsidRDefault="0053720B" w:rsidP="0053720B">
      <w:pPr>
        <w:pStyle w:val="af5"/>
        <w:shd w:val="clear" w:color="auto" w:fill="FFFFFF"/>
        <w:ind w:left="0" w:firstLine="709"/>
        <w:jc w:val="both"/>
        <w:rPr>
          <w:sz w:val="22"/>
          <w:szCs w:val="22"/>
        </w:rPr>
      </w:pPr>
      <w:r w:rsidRPr="00FB4416">
        <w:rPr>
          <w:sz w:val="22"/>
          <w:szCs w:val="22"/>
        </w:rPr>
        <w:t>проведение консультаций по предполагаемым типам освещения и осветительного оборудования;</w:t>
      </w:r>
    </w:p>
    <w:p w:rsidR="0053720B" w:rsidRPr="00FB4416" w:rsidRDefault="0053720B" w:rsidP="0053720B">
      <w:pPr>
        <w:pStyle w:val="af5"/>
        <w:shd w:val="clear" w:color="auto" w:fill="FFFFFF"/>
        <w:ind w:left="0" w:firstLine="709"/>
        <w:jc w:val="both"/>
        <w:rPr>
          <w:sz w:val="22"/>
          <w:szCs w:val="22"/>
        </w:rPr>
      </w:pPr>
      <w:r w:rsidRPr="00FB4416">
        <w:rPr>
          <w:sz w:val="22"/>
          <w:szCs w:val="22"/>
        </w:rPr>
        <w:t xml:space="preserve">участие в разработке проекта, обсуждение решений с архитекторами, ландшафтными архитекторами, проектировщиками и другими профильными специалистами; </w:t>
      </w:r>
    </w:p>
    <w:p w:rsidR="0053720B" w:rsidRPr="00FB4416" w:rsidRDefault="0053720B" w:rsidP="0053720B">
      <w:pPr>
        <w:pStyle w:val="af5"/>
        <w:shd w:val="clear" w:color="auto" w:fill="FFFFFF"/>
        <w:ind w:left="0" w:firstLine="709"/>
        <w:jc w:val="both"/>
        <w:rPr>
          <w:sz w:val="22"/>
          <w:szCs w:val="22"/>
        </w:rPr>
      </w:pPr>
      <w:r w:rsidRPr="00FB4416">
        <w:rPr>
          <w:sz w:val="22"/>
          <w:szCs w:val="22"/>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53720B" w:rsidRPr="00FB4416" w:rsidRDefault="0053720B" w:rsidP="0053720B">
      <w:pPr>
        <w:pStyle w:val="af5"/>
        <w:autoSpaceDE w:val="0"/>
        <w:autoSpaceDN w:val="0"/>
        <w:adjustRightInd w:val="0"/>
        <w:ind w:left="0" w:firstLine="709"/>
        <w:jc w:val="both"/>
        <w:rPr>
          <w:sz w:val="22"/>
          <w:szCs w:val="22"/>
        </w:rPr>
      </w:pPr>
      <w:r w:rsidRPr="00FB4416">
        <w:rPr>
          <w:sz w:val="22"/>
          <w:szCs w:val="22"/>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53720B" w:rsidRPr="00FB4416" w:rsidRDefault="0053720B" w:rsidP="0053720B">
      <w:pPr>
        <w:pStyle w:val="af5"/>
        <w:autoSpaceDE w:val="0"/>
        <w:autoSpaceDN w:val="0"/>
        <w:adjustRightInd w:val="0"/>
        <w:ind w:left="0" w:firstLine="709"/>
        <w:jc w:val="both"/>
        <w:rPr>
          <w:sz w:val="22"/>
          <w:szCs w:val="22"/>
        </w:rPr>
      </w:pPr>
      <w:r w:rsidRPr="00FB4416">
        <w:rPr>
          <w:sz w:val="22"/>
          <w:szCs w:val="22"/>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53720B" w:rsidRPr="00FB4416" w:rsidRDefault="0053720B" w:rsidP="0053720B">
      <w:pPr>
        <w:pStyle w:val="af5"/>
        <w:numPr>
          <w:ilvl w:val="1"/>
          <w:numId w:val="49"/>
        </w:numPr>
        <w:shd w:val="clear" w:color="auto" w:fill="FFFFFF"/>
        <w:ind w:left="0" w:firstLine="709"/>
        <w:jc w:val="both"/>
        <w:rPr>
          <w:sz w:val="22"/>
          <w:szCs w:val="22"/>
        </w:rPr>
      </w:pPr>
      <w:r w:rsidRPr="00FB4416">
        <w:rPr>
          <w:sz w:val="22"/>
          <w:szCs w:val="22"/>
        </w:rPr>
        <w:t>Информирование общественности о планирующихся изменениях и возможности участия в этом процессе осуществляется путем:</w:t>
      </w:r>
    </w:p>
    <w:p w:rsidR="0053720B" w:rsidRPr="00FB4416" w:rsidRDefault="0053720B" w:rsidP="0053720B">
      <w:pPr>
        <w:pStyle w:val="af5"/>
        <w:shd w:val="clear" w:color="auto" w:fill="FFFFFF"/>
        <w:ind w:left="0" w:firstLine="709"/>
        <w:jc w:val="both"/>
        <w:rPr>
          <w:sz w:val="22"/>
          <w:szCs w:val="22"/>
        </w:rPr>
      </w:pPr>
      <w:r w:rsidRPr="00FB4416">
        <w:rPr>
          <w:sz w:val="22"/>
          <w:szCs w:val="22"/>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текстовой информации по итогам проведения общественных обсуждений проектов в сфере благоустройства;</w:t>
      </w:r>
    </w:p>
    <w:p w:rsidR="0053720B" w:rsidRPr="00FB4416" w:rsidRDefault="0053720B" w:rsidP="0053720B">
      <w:pPr>
        <w:pStyle w:val="af5"/>
        <w:shd w:val="clear" w:color="auto" w:fill="FFFFFF"/>
        <w:ind w:left="0" w:firstLine="709"/>
        <w:jc w:val="both"/>
        <w:rPr>
          <w:sz w:val="22"/>
          <w:szCs w:val="22"/>
        </w:rPr>
      </w:pPr>
      <w:r w:rsidRPr="00FB4416">
        <w:rPr>
          <w:sz w:val="22"/>
          <w:szCs w:val="22"/>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53720B" w:rsidRPr="00FB4416" w:rsidRDefault="0053720B" w:rsidP="0053720B">
      <w:pPr>
        <w:pStyle w:val="af5"/>
        <w:autoSpaceDE w:val="0"/>
        <w:autoSpaceDN w:val="0"/>
        <w:adjustRightInd w:val="0"/>
        <w:ind w:left="0" w:firstLine="709"/>
        <w:jc w:val="both"/>
        <w:rPr>
          <w:sz w:val="22"/>
          <w:szCs w:val="22"/>
        </w:rPr>
      </w:pPr>
      <w:r w:rsidRPr="00FB4416">
        <w:rPr>
          <w:sz w:val="22"/>
          <w:szCs w:val="22"/>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53720B" w:rsidRPr="00FB4416" w:rsidRDefault="0053720B" w:rsidP="0053720B">
      <w:pPr>
        <w:pStyle w:val="af5"/>
        <w:shd w:val="clear" w:color="auto" w:fill="FFFFFF"/>
        <w:ind w:left="0" w:firstLine="709"/>
        <w:jc w:val="both"/>
        <w:rPr>
          <w:sz w:val="22"/>
          <w:szCs w:val="22"/>
        </w:rPr>
      </w:pPr>
      <w:r w:rsidRPr="00FB4416">
        <w:rPr>
          <w:sz w:val="22"/>
          <w:szCs w:val="22"/>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53720B" w:rsidRPr="00FB4416" w:rsidRDefault="0053720B" w:rsidP="0053720B">
      <w:pPr>
        <w:pStyle w:val="af5"/>
        <w:shd w:val="clear" w:color="auto" w:fill="FFFFFF"/>
        <w:ind w:left="0" w:firstLine="709"/>
        <w:jc w:val="both"/>
        <w:rPr>
          <w:sz w:val="22"/>
          <w:szCs w:val="22"/>
        </w:rPr>
      </w:pPr>
      <w:r w:rsidRPr="00FB4416">
        <w:rPr>
          <w:sz w:val="22"/>
          <w:szCs w:val="22"/>
        </w:rPr>
        <w:t>индивидуальных приглашений участников встречи лично, по электронной почте или по телефону;</w:t>
      </w:r>
    </w:p>
    <w:p w:rsidR="0053720B" w:rsidRPr="00FB4416" w:rsidRDefault="0053720B" w:rsidP="0053720B">
      <w:pPr>
        <w:pStyle w:val="af5"/>
        <w:shd w:val="clear" w:color="auto" w:fill="FFFFFF"/>
        <w:ind w:left="0" w:firstLine="709"/>
        <w:jc w:val="both"/>
        <w:rPr>
          <w:sz w:val="22"/>
          <w:szCs w:val="22"/>
        </w:rPr>
      </w:pPr>
      <w:r w:rsidRPr="00FB4416">
        <w:rPr>
          <w:sz w:val="22"/>
          <w:szCs w:val="22"/>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53720B" w:rsidRPr="00FB4416" w:rsidRDefault="0053720B" w:rsidP="0053720B">
      <w:pPr>
        <w:pStyle w:val="af5"/>
        <w:shd w:val="clear" w:color="auto" w:fill="FFFFFF"/>
        <w:ind w:left="0" w:firstLine="709"/>
        <w:jc w:val="both"/>
        <w:rPr>
          <w:sz w:val="22"/>
          <w:szCs w:val="22"/>
        </w:rPr>
      </w:pPr>
      <w:r w:rsidRPr="00FB4416">
        <w:rPr>
          <w:sz w:val="22"/>
          <w:szCs w:val="22"/>
        </w:rPr>
        <w:t xml:space="preserve">установки специальных информационных стендов на территории объекта проектирования благоустройства. </w:t>
      </w:r>
    </w:p>
    <w:p w:rsidR="0053720B" w:rsidRPr="00FB4416" w:rsidRDefault="0053720B" w:rsidP="0053720B">
      <w:pPr>
        <w:pStyle w:val="af5"/>
        <w:shd w:val="clear" w:color="auto" w:fill="FFFFFF"/>
        <w:ind w:left="0" w:firstLine="709"/>
        <w:jc w:val="both"/>
        <w:rPr>
          <w:sz w:val="22"/>
          <w:szCs w:val="22"/>
        </w:rPr>
      </w:pPr>
      <w:r w:rsidRPr="00FB4416">
        <w:rPr>
          <w:sz w:val="22"/>
          <w:szCs w:val="22"/>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53720B" w:rsidRPr="00FB4416" w:rsidRDefault="0053720B" w:rsidP="0053720B">
      <w:pPr>
        <w:pStyle w:val="af5"/>
        <w:numPr>
          <w:ilvl w:val="1"/>
          <w:numId w:val="49"/>
        </w:numPr>
        <w:shd w:val="clear" w:color="auto" w:fill="FFFFFF"/>
        <w:ind w:left="0" w:firstLine="709"/>
        <w:jc w:val="both"/>
        <w:rPr>
          <w:sz w:val="22"/>
          <w:szCs w:val="22"/>
        </w:rPr>
      </w:pPr>
      <w:r w:rsidRPr="00FB4416">
        <w:rPr>
          <w:sz w:val="22"/>
          <w:szCs w:val="22"/>
        </w:rPr>
        <w:t>Механизмы общественного участия:</w:t>
      </w:r>
    </w:p>
    <w:p w:rsidR="0053720B" w:rsidRPr="00FB4416" w:rsidRDefault="0053720B" w:rsidP="0053720B">
      <w:pPr>
        <w:pStyle w:val="af5"/>
        <w:numPr>
          <w:ilvl w:val="0"/>
          <w:numId w:val="29"/>
        </w:numPr>
        <w:shd w:val="clear" w:color="auto" w:fill="FFFFFF"/>
        <w:tabs>
          <w:tab w:val="left" w:pos="1134"/>
        </w:tabs>
        <w:ind w:left="0" w:firstLine="709"/>
        <w:jc w:val="both"/>
        <w:rPr>
          <w:sz w:val="22"/>
          <w:szCs w:val="22"/>
        </w:rPr>
      </w:pPr>
      <w:r w:rsidRPr="00FB4416">
        <w:rPr>
          <w:sz w:val="22"/>
          <w:szCs w:val="22"/>
        </w:rPr>
        <w:lastRenderedPageBreak/>
        <w:t>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
    <w:p w:rsidR="0053720B" w:rsidRPr="00FB4416" w:rsidRDefault="0053720B" w:rsidP="0053720B">
      <w:pPr>
        <w:pStyle w:val="af5"/>
        <w:numPr>
          <w:ilvl w:val="0"/>
          <w:numId w:val="29"/>
        </w:numPr>
        <w:shd w:val="clear" w:color="auto" w:fill="FFFFFF"/>
        <w:tabs>
          <w:tab w:val="left" w:pos="1134"/>
        </w:tabs>
        <w:ind w:left="0" w:firstLine="709"/>
        <w:jc w:val="both"/>
        <w:rPr>
          <w:sz w:val="22"/>
          <w:szCs w:val="22"/>
        </w:rPr>
      </w:pPr>
      <w:r w:rsidRPr="00FB4416">
        <w:rPr>
          <w:sz w:val="22"/>
          <w:szCs w:val="22"/>
        </w:rPr>
        <w:t>до проведения общественного обсуждения на официальном сайте размещается достоверная и актуальная информация о проекте, результатах предпроектного исследования, а также сам проект;</w:t>
      </w:r>
    </w:p>
    <w:p w:rsidR="0053720B" w:rsidRPr="00FB4416" w:rsidRDefault="0053720B" w:rsidP="0053720B">
      <w:pPr>
        <w:pStyle w:val="af5"/>
        <w:numPr>
          <w:ilvl w:val="0"/>
          <w:numId w:val="29"/>
        </w:numPr>
        <w:shd w:val="clear" w:color="auto" w:fill="FFFFFF"/>
        <w:tabs>
          <w:tab w:val="left" w:pos="1134"/>
        </w:tabs>
        <w:ind w:left="0" w:firstLine="709"/>
        <w:jc w:val="both"/>
        <w:rPr>
          <w:sz w:val="22"/>
          <w:szCs w:val="22"/>
        </w:rPr>
      </w:pPr>
      <w:r w:rsidRPr="00FB4416">
        <w:rPr>
          <w:sz w:val="22"/>
          <w:szCs w:val="22"/>
        </w:rPr>
        <w:t>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53720B" w:rsidRPr="00FB4416" w:rsidRDefault="0053720B" w:rsidP="0053720B">
      <w:pPr>
        <w:pStyle w:val="af5"/>
        <w:numPr>
          <w:ilvl w:val="0"/>
          <w:numId w:val="29"/>
        </w:numPr>
        <w:shd w:val="clear" w:color="auto" w:fill="FFFFFF"/>
        <w:tabs>
          <w:tab w:val="left" w:pos="1134"/>
        </w:tabs>
        <w:ind w:left="0" w:firstLine="709"/>
        <w:jc w:val="both"/>
        <w:rPr>
          <w:sz w:val="22"/>
          <w:szCs w:val="22"/>
        </w:rPr>
      </w:pPr>
      <w:r w:rsidRPr="00FB4416">
        <w:rPr>
          <w:sz w:val="22"/>
          <w:szCs w:val="22"/>
        </w:rPr>
        <w:t>для проведения общественных обсуждений должны выбираться общественные центры, находящиеся в зоне хорошей транспортной доступности;</w:t>
      </w:r>
    </w:p>
    <w:p w:rsidR="0053720B" w:rsidRPr="00FB4416" w:rsidRDefault="0053720B" w:rsidP="0053720B">
      <w:pPr>
        <w:pStyle w:val="af5"/>
        <w:numPr>
          <w:ilvl w:val="0"/>
          <w:numId w:val="29"/>
        </w:numPr>
        <w:shd w:val="clear" w:color="auto" w:fill="FFFFFF"/>
        <w:tabs>
          <w:tab w:val="left" w:pos="1134"/>
        </w:tabs>
        <w:ind w:left="0" w:firstLine="709"/>
        <w:jc w:val="both"/>
        <w:rPr>
          <w:sz w:val="22"/>
          <w:szCs w:val="22"/>
        </w:rPr>
      </w:pPr>
      <w:r w:rsidRPr="00FB4416">
        <w:rPr>
          <w:sz w:val="22"/>
          <w:szCs w:val="22"/>
        </w:rPr>
        <w:t>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53720B" w:rsidRPr="00FB4416" w:rsidRDefault="0053720B" w:rsidP="0053720B">
      <w:pPr>
        <w:pStyle w:val="af5"/>
        <w:numPr>
          <w:ilvl w:val="1"/>
          <w:numId w:val="49"/>
        </w:numPr>
        <w:shd w:val="clear" w:color="auto" w:fill="FFFFFF"/>
        <w:ind w:left="0" w:firstLine="709"/>
        <w:jc w:val="both"/>
        <w:rPr>
          <w:sz w:val="22"/>
          <w:szCs w:val="22"/>
        </w:rPr>
      </w:pPr>
      <w:r w:rsidRPr="00FB4416">
        <w:rPr>
          <w:sz w:val="22"/>
          <w:szCs w:val="22"/>
        </w:rPr>
        <w:t>Общественный контроль:</w:t>
      </w:r>
    </w:p>
    <w:p w:rsidR="0053720B" w:rsidRPr="00FB4416" w:rsidRDefault="0053720B" w:rsidP="0053720B">
      <w:pPr>
        <w:pStyle w:val="af5"/>
        <w:numPr>
          <w:ilvl w:val="0"/>
          <w:numId w:val="30"/>
        </w:numPr>
        <w:shd w:val="clear" w:color="auto" w:fill="FFFFFF"/>
        <w:tabs>
          <w:tab w:val="left" w:pos="1134"/>
        </w:tabs>
        <w:ind w:left="0" w:firstLine="709"/>
        <w:jc w:val="both"/>
        <w:rPr>
          <w:sz w:val="22"/>
          <w:szCs w:val="22"/>
        </w:rPr>
      </w:pPr>
      <w:r w:rsidRPr="00FB4416">
        <w:rPr>
          <w:sz w:val="22"/>
          <w:szCs w:val="22"/>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средств для фото- и видео-фиксации;</w:t>
      </w:r>
    </w:p>
    <w:p w:rsidR="0053720B" w:rsidRPr="00FB4416" w:rsidRDefault="0053720B" w:rsidP="0053720B">
      <w:pPr>
        <w:pStyle w:val="af5"/>
        <w:numPr>
          <w:ilvl w:val="0"/>
          <w:numId w:val="30"/>
        </w:numPr>
        <w:shd w:val="clear" w:color="auto" w:fill="FFFFFF"/>
        <w:tabs>
          <w:tab w:val="left" w:pos="1134"/>
        </w:tabs>
        <w:ind w:left="0" w:firstLine="709"/>
        <w:jc w:val="both"/>
        <w:rPr>
          <w:sz w:val="22"/>
          <w:szCs w:val="22"/>
        </w:rPr>
      </w:pPr>
      <w:r w:rsidRPr="00FB4416">
        <w:rPr>
          <w:sz w:val="22"/>
          <w:szCs w:val="22"/>
        </w:rPr>
        <w:t>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53720B" w:rsidRPr="00FB4416" w:rsidRDefault="0053720B" w:rsidP="0053720B">
      <w:pPr>
        <w:pStyle w:val="af5"/>
        <w:numPr>
          <w:ilvl w:val="1"/>
          <w:numId w:val="49"/>
        </w:numPr>
        <w:shd w:val="clear" w:color="auto" w:fill="FFFFFF"/>
        <w:ind w:left="0" w:firstLine="709"/>
        <w:jc w:val="both"/>
        <w:rPr>
          <w:sz w:val="22"/>
          <w:szCs w:val="22"/>
        </w:rPr>
      </w:pPr>
      <w:r w:rsidRPr="00FB4416">
        <w:rPr>
          <w:sz w:val="22"/>
          <w:szCs w:val="22"/>
        </w:rPr>
        <w:t xml:space="preserve">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53720B" w:rsidRPr="00FB4416" w:rsidRDefault="0053720B" w:rsidP="0053720B">
      <w:pPr>
        <w:pStyle w:val="af5"/>
        <w:numPr>
          <w:ilvl w:val="0"/>
          <w:numId w:val="31"/>
        </w:numPr>
        <w:shd w:val="clear" w:color="auto" w:fill="FFFFFF"/>
        <w:tabs>
          <w:tab w:val="left" w:pos="1134"/>
        </w:tabs>
        <w:ind w:left="0" w:firstLine="709"/>
        <w:jc w:val="both"/>
        <w:rPr>
          <w:sz w:val="22"/>
          <w:szCs w:val="22"/>
        </w:rPr>
      </w:pPr>
      <w:r w:rsidRPr="00FB4416">
        <w:rPr>
          <w:sz w:val="22"/>
          <w:szCs w:val="22"/>
        </w:rPr>
        <w:t>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53720B" w:rsidRPr="00FB4416" w:rsidRDefault="0053720B" w:rsidP="0053720B">
      <w:pPr>
        <w:pStyle w:val="af5"/>
        <w:numPr>
          <w:ilvl w:val="0"/>
          <w:numId w:val="31"/>
        </w:numPr>
        <w:shd w:val="clear" w:color="auto" w:fill="FFFFFF"/>
        <w:tabs>
          <w:tab w:val="left" w:pos="1134"/>
        </w:tabs>
        <w:ind w:left="0" w:firstLine="709"/>
        <w:jc w:val="both"/>
        <w:rPr>
          <w:sz w:val="22"/>
          <w:szCs w:val="22"/>
        </w:rPr>
      </w:pPr>
      <w:r w:rsidRPr="00FB4416">
        <w:rPr>
          <w:sz w:val="22"/>
          <w:szCs w:val="22"/>
        </w:rPr>
        <w:t>участие лиц, осуществляющих предпринимательскую деятельность, в реализации комплексных проектов благоустройства заключается:</w:t>
      </w:r>
    </w:p>
    <w:p w:rsidR="0053720B" w:rsidRPr="00FB4416" w:rsidRDefault="0053720B" w:rsidP="0053720B">
      <w:pPr>
        <w:pStyle w:val="af5"/>
        <w:shd w:val="clear" w:color="auto" w:fill="FFFFFF"/>
        <w:ind w:left="0" w:firstLine="709"/>
        <w:jc w:val="both"/>
        <w:rPr>
          <w:sz w:val="22"/>
          <w:szCs w:val="22"/>
        </w:rPr>
      </w:pPr>
      <w:r w:rsidRPr="00FB4416">
        <w:rPr>
          <w:sz w:val="22"/>
          <w:szCs w:val="22"/>
        </w:rPr>
        <w:t>в создании и предоставлении разного рода услуг и сервисов для посетителей общественных пространств;</w:t>
      </w:r>
    </w:p>
    <w:p w:rsidR="0053720B" w:rsidRPr="00FB4416" w:rsidRDefault="0053720B" w:rsidP="0053720B">
      <w:pPr>
        <w:pStyle w:val="af5"/>
        <w:shd w:val="clear" w:color="auto" w:fill="FFFFFF"/>
        <w:ind w:left="0" w:firstLine="709"/>
        <w:jc w:val="both"/>
        <w:rPr>
          <w:sz w:val="22"/>
          <w:szCs w:val="22"/>
        </w:rPr>
      </w:pPr>
      <w:r w:rsidRPr="00FB4416">
        <w:rPr>
          <w:sz w:val="22"/>
          <w:szCs w:val="22"/>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53720B" w:rsidRPr="00FB4416" w:rsidRDefault="0053720B" w:rsidP="0053720B">
      <w:pPr>
        <w:pStyle w:val="af5"/>
        <w:shd w:val="clear" w:color="auto" w:fill="FFFFFF"/>
        <w:ind w:left="0" w:firstLine="709"/>
        <w:jc w:val="both"/>
        <w:rPr>
          <w:sz w:val="22"/>
          <w:szCs w:val="22"/>
        </w:rPr>
      </w:pPr>
      <w:r w:rsidRPr="00FB4416">
        <w:rPr>
          <w:sz w:val="22"/>
          <w:szCs w:val="22"/>
        </w:rPr>
        <w:t>в строительстве, реконструкции, реставрации объектов недвижимости;</w:t>
      </w:r>
    </w:p>
    <w:p w:rsidR="0053720B" w:rsidRPr="00FB4416" w:rsidRDefault="0053720B" w:rsidP="0053720B">
      <w:pPr>
        <w:pStyle w:val="af5"/>
        <w:shd w:val="clear" w:color="auto" w:fill="FFFFFF"/>
        <w:ind w:left="0" w:firstLine="709"/>
        <w:jc w:val="both"/>
        <w:rPr>
          <w:sz w:val="22"/>
          <w:szCs w:val="22"/>
        </w:rPr>
      </w:pPr>
      <w:r w:rsidRPr="00FB4416">
        <w:rPr>
          <w:sz w:val="22"/>
          <w:szCs w:val="22"/>
        </w:rPr>
        <w:t>в производстве или размещении элементов благоустройства;</w:t>
      </w:r>
    </w:p>
    <w:p w:rsidR="0053720B" w:rsidRPr="00FB4416" w:rsidRDefault="0053720B" w:rsidP="0053720B">
      <w:pPr>
        <w:pStyle w:val="af5"/>
        <w:shd w:val="clear" w:color="auto" w:fill="FFFFFF"/>
        <w:ind w:left="0" w:firstLine="709"/>
        <w:jc w:val="both"/>
        <w:rPr>
          <w:sz w:val="22"/>
          <w:szCs w:val="22"/>
        </w:rPr>
      </w:pPr>
      <w:r w:rsidRPr="00FB4416">
        <w:rPr>
          <w:sz w:val="22"/>
          <w:szCs w:val="22"/>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53720B" w:rsidRPr="00FB4416" w:rsidRDefault="0053720B" w:rsidP="0053720B">
      <w:pPr>
        <w:pStyle w:val="af5"/>
        <w:shd w:val="clear" w:color="auto" w:fill="FFFFFF"/>
        <w:ind w:left="0" w:firstLine="709"/>
        <w:jc w:val="both"/>
        <w:rPr>
          <w:sz w:val="22"/>
          <w:szCs w:val="22"/>
        </w:rPr>
      </w:pPr>
      <w:r w:rsidRPr="00FB4416">
        <w:rPr>
          <w:sz w:val="22"/>
          <w:szCs w:val="22"/>
        </w:rPr>
        <w:t>в организации мероприятий, обеспечивающих приток посетителей на создаваемые общественные пространства;</w:t>
      </w:r>
    </w:p>
    <w:p w:rsidR="0053720B" w:rsidRPr="00FB4416" w:rsidRDefault="0053720B" w:rsidP="0053720B">
      <w:pPr>
        <w:pStyle w:val="af5"/>
        <w:shd w:val="clear" w:color="auto" w:fill="FFFFFF"/>
        <w:ind w:left="0" w:firstLine="709"/>
        <w:jc w:val="both"/>
        <w:rPr>
          <w:sz w:val="22"/>
          <w:szCs w:val="22"/>
        </w:rPr>
      </w:pPr>
      <w:r w:rsidRPr="00FB4416">
        <w:rPr>
          <w:sz w:val="22"/>
          <w:szCs w:val="22"/>
        </w:rP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53720B" w:rsidRPr="00FB4416" w:rsidRDefault="0053720B" w:rsidP="0053720B">
      <w:pPr>
        <w:pStyle w:val="af5"/>
        <w:shd w:val="clear" w:color="auto" w:fill="FFFFFF"/>
        <w:ind w:left="0" w:firstLine="709"/>
        <w:jc w:val="both"/>
        <w:rPr>
          <w:sz w:val="22"/>
          <w:szCs w:val="22"/>
        </w:rPr>
      </w:pPr>
      <w:r w:rsidRPr="00FB4416">
        <w:rPr>
          <w:sz w:val="22"/>
          <w:szCs w:val="22"/>
        </w:rPr>
        <w:t>в иных формах.</w:t>
      </w:r>
    </w:p>
    <w:p w:rsidR="0053720B" w:rsidRPr="00FB4416" w:rsidRDefault="0053720B" w:rsidP="0053720B">
      <w:pPr>
        <w:ind w:firstLine="709"/>
        <w:jc w:val="both"/>
        <w:rPr>
          <w:sz w:val="22"/>
          <w:szCs w:val="22"/>
        </w:rPr>
      </w:pPr>
    </w:p>
    <w:p w:rsidR="0053720B" w:rsidRPr="00FB4416" w:rsidRDefault="0053720B" w:rsidP="0053720B">
      <w:pPr>
        <w:tabs>
          <w:tab w:val="center" w:pos="4677"/>
          <w:tab w:val="left" w:pos="7260"/>
          <w:tab w:val="left" w:pos="7635"/>
        </w:tabs>
        <w:ind w:firstLine="709"/>
        <w:jc w:val="center"/>
        <w:outlineLvl w:val="1"/>
        <w:rPr>
          <w:b/>
          <w:sz w:val="22"/>
          <w:szCs w:val="22"/>
        </w:rPr>
      </w:pPr>
      <w:r w:rsidRPr="00FB4416">
        <w:rPr>
          <w:b/>
          <w:sz w:val="22"/>
          <w:szCs w:val="22"/>
          <w:lang w:val="en-US"/>
        </w:rPr>
        <w:t>XXI</w:t>
      </w:r>
      <w:r w:rsidRPr="00FB4416">
        <w:rPr>
          <w:b/>
          <w:sz w:val="22"/>
          <w:szCs w:val="22"/>
        </w:rPr>
        <w:t>. Общие требования к созданию и состоянию объектов благоустройства и их отдельных элементов</w:t>
      </w:r>
    </w:p>
    <w:p w:rsidR="0053720B" w:rsidRPr="00FB4416" w:rsidRDefault="0053720B" w:rsidP="0053720B">
      <w:pPr>
        <w:tabs>
          <w:tab w:val="center" w:pos="4677"/>
          <w:tab w:val="left" w:pos="7260"/>
          <w:tab w:val="left" w:pos="7635"/>
        </w:tabs>
        <w:ind w:firstLine="709"/>
        <w:outlineLvl w:val="1"/>
        <w:rPr>
          <w:b/>
          <w:sz w:val="22"/>
          <w:szCs w:val="22"/>
        </w:rPr>
      </w:pPr>
    </w:p>
    <w:p w:rsidR="0053720B" w:rsidRPr="00FB4416" w:rsidRDefault="0053720B" w:rsidP="0053720B">
      <w:pPr>
        <w:tabs>
          <w:tab w:val="center" w:pos="4677"/>
          <w:tab w:val="left" w:pos="7260"/>
          <w:tab w:val="left" w:pos="7635"/>
        </w:tabs>
        <w:ind w:firstLine="709"/>
        <w:jc w:val="both"/>
        <w:outlineLvl w:val="1"/>
        <w:rPr>
          <w:sz w:val="22"/>
          <w:szCs w:val="22"/>
        </w:rPr>
      </w:pPr>
      <w:r w:rsidRPr="00FB4416">
        <w:rPr>
          <w:b/>
          <w:sz w:val="22"/>
          <w:szCs w:val="22"/>
        </w:rPr>
        <w:tab/>
      </w:r>
      <w:r w:rsidRPr="00FB4416">
        <w:rPr>
          <w:sz w:val="22"/>
          <w:szCs w:val="22"/>
        </w:rPr>
        <w:t>21.1 Объекты благоустройства создаются с учетом потребностей и запросов жителей и других участников деятельности по благоустройству и при их непосредственном участии.</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 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w:t>
      </w:r>
    </w:p>
    <w:p w:rsidR="0053720B" w:rsidRPr="00FB4416" w:rsidRDefault="0053720B" w:rsidP="0053720B">
      <w:pPr>
        <w:ind w:firstLine="709"/>
        <w:jc w:val="both"/>
        <w:rPr>
          <w:sz w:val="22"/>
          <w:szCs w:val="22"/>
        </w:rPr>
      </w:pPr>
      <w:r w:rsidRPr="00FB4416">
        <w:rPr>
          <w:sz w:val="22"/>
          <w:szCs w:val="22"/>
        </w:rPr>
        <w:lastRenderedPageBreak/>
        <w:t>Создание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в том числе: крышки люков смотровых колодцев, расположенных на территории пешеходных коммуникаций (в том числе уличных переходов), проектируются в одном уровне с покрытием прилегающей поверхности; в ином случае перепад отметок не должен превышать 20 мм, а зазоры между краем люка и покрытием тротуара - 15 мм; вентиляционные шахты должны быть оборудованы решетками; не допускается установка решеток с прорезями, параллельными движению.</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.3. Элементы благоустройства территории могут быть как типовыми, так и выполненными по специально разработанному проекту.</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.4. 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.5. 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.6. 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Хозяйствующий субъект или физическое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w:t>
      </w:r>
    </w:p>
    <w:p w:rsidR="0053720B" w:rsidRPr="00FB4416" w:rsidRDefault="0053720B" w:rsidP="0053720B">
      <w:pPr>
        <w:ind w:firstLine="709"/>
        <w:jc w:val="both"/>
        <w:rPr>
          <w:spacing w:val="2"/>
          <w:sz w:val="22"/>
          <w:szCs w:val="22"/>
          <w:shd w:val="clear" w:color="auto" w:fill="FFFFFF"/>
        </w:rPr>
      </w:pPr>
      <w:r w:rsidRPr="00FB4416">
        <w:rPr>
          <w:sz w:val="22"/>
          <w:szCs w:val="22"/>
        </w:rPr>
        <w:t>2</w:t>
      </w:r>
      <w:r w:rsidR="00D64FB2">
        <w:rPr>
          <w:sz w:val="22"/>
          <w:szCs w:val="22"/>
        </w:rPr>
        <w:t>1</w:t>
      </w:r>
      <w:r w:rsidRPr="00FB4416">
        <w:rPr>
          <w:sz w:val="22"/>
          <w:szCs w:val="22"/>
        </w:rPr>
        <w:t xml:space="preserve">.7. </w:t>
      </w:r>
      <w:r w:rsidRPr="00FB4416">
        <w:rPr>
          <w:spacing w:val="2"/>
          <w:sz w:val="22"/>
          <w:szCs w:val="22"/>
          <w:shd w:val="clear" w:color="auto" w:fill="FFFFFF"/>
        </w:rPr>
        <w:t xml:space="preserve">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 </w:t>
      </w:r>
    </w:p>
    <w:p w:rsidR="0053720B" w:rsidRPr="00FB4416" w:rsidRDefault="0053720B" w:rsidP="0053720B">
      <w:pPr>
        <w:ind w:firstLine="709"/>
        <w:jc w:val="both"/>
        <w:rPr>
          <w:spacing w:val="2"/>
          <w:sz w:val="22"/>
          <w:szCs w:val="22"/>
          <w:shd w:val="clear" w:color="auto" w:fill="FFFFFF"/>
        </w:rPr>
      </w:pPr>
      <w:r w:rsidRPr="00FB4416">
        <w:rPr>
          <w:spacing w:val="2"/>
          <w:sz w:val="22"/>
          <w:szCs w:val="22"/>
          <w:shd w:val="clear" w:color="auto" w:fill="FFFFFF"/>
        </w:rPr>
        <w:t xml:space="preserve">Снос и (или) пересадка, обрезка зеленых насаждений не территории </w:t>
      </w:r>
      <w:r w:rsidR="00FB4416" w:rsidRPr="00FB4416">
        <w:rPr>
          <w:sz w:val="22"/>
          <w:szCs w:val="22"/>
        </w:rPr>
        <w:t>Богородского</w:t>
      </w:r>
      <w:r w:rsidRPr="00FB4416">
        <w:rPr>
          <w:sz w:val="22"/>
          <w:szCs w:val="22"/>
        </w:rPr>
        <w:t xml:space="preserve"> сельсовета Мокшанского района Пензенской области</w:t>
      </w:r>
      <w:r w:rsidRPr="00FB4416">
        <w:rPr>
          <w:spacing w:val="2"/>
          <w:sz w:val="22"/>
          <w:szCs w:val="22"/>
          <w:shd w:val="clear" w:color="auto" w:fill="FFFFFF"/>
        </w:rPr>
        <w:t xml:space="preserve"> производится в порядке, утверждаемом органом местного самоуправления </w:t>
      </w:r>
      <w:r w:rsidR="00FB4416" w:rsidRPr="00FB4416">
        <w:rPr>
          <w:sz w:val="22"/>
          <w:szCs w:val="22"/>
        </w:rPr>
        <w:t>Богородского</w:t>
      </w:r>
      <w:r w:rsidRPr="00FB4416">
        <w:rPr>
          <w:sz w:val="22"/>
          <w:szCs w:val="22"/>
        </w:rPr>
        <w:t xml:space="preserve"> сельсовета Мокшанского района Пензенской области</w:t>
      </w:r>
      <w:r w:rsidRPr="00FB4416">
        <w:rPr>
          <w:spacing w:val="2"/>
          <w:sz w:val="22"/>
          <w:szCs w:val="22"/>
          <w:shd w:val="clear" w:color="auto" w:fill="FFFFFF"/>
        </w:rPr>
        <w:t xml:space="preserve">. </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.8. При устройстве новых дорог, тротуаров, парковок и других сооружений вокруг стволов деревьев обустраивается приствольная лунка диаметром не менее 1,5 м. В местах интенсивного пешеходного движения на приствольные лунки устанавливаются 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.9. Запрещается посадка деревьев в пределах охранных зон подземных коммуникаций.</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D64FB2">
        <w:rPr>
          <w:sz w:val="22"/>
          <w:szCs w:val="22"/>
        </w:rPr>
        <w:t>1</w:t>
      </w:r>
      <w:r w:rsidRPr="00FB4416">
        <w:rPr>
          <w:sz w:val="22"/>
          <w:szCs w:val="22"/>
        </w:rPr>
        <w:t>.10.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.11. На территории общественных пространств все преграды (уступы, ступени, пандусы, деревья, осветительное, информационное и улично-техническое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.12. 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следует размещать на территории газона с отступом от границы примыкания порядка 0,2 - 0,3 м.</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.13.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53720B" w:rsidRPr="00FB4416" w:rsidRDefault="0053720B" w:rsidP="0053720B">
      <w:pPr>
        <w:ind w:firstLine="709"/>
        <w:jc w:val="both"/>
        <w:rPr>
          <w:sz w:val="22"/>
          <w:szCs w:val="22"/>
        </w:rPr>
      </w:pPr>
      <w:r w:rsidRPr="00FB4416">
        <w:rPr>
          <w:sz w:val="22"/>
          <w:szCs w:val="22"/>
        </w:rPr>
        <w:lastRenderedPageBreak/>
        <w:t>2</w:t>
      </w:r>
      <w:r w:rsidR="00D64FB2">
        <w:rPr>
          <w:sz w:val="22"/>
          <w:szCs w:val="22"/>
        </w:rPr>
        <w:t>1</w:t>
      </w:r>
      <w:r w:rsidRPr="00FB4416">
        <w:rPr>
          <w:sz w:val="22"/>
          <w:szCs w:val="22"/>
        </w:rPr>
        <w:t>.14.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D64FB2">
        <w:rPr>
          <w:sz w:val="22"/>
          <w:szCs w:val="22"/>
        </w:rPr>
        <w:t>1</w:t>
      </w:r>
      <w:r w:rsidRPr="00FB4416">
        <w:rPr>
          <w:sz w:val="22"/>
          <w:szCs w:val="22"/>
        </w:rPr>
        <w:t>.15. Разработка проектной документации на строительство, капитальный ремонт и реконструкцию, объектов благоустройства, в том числе объектов озеленения, производится на основании геоподосновы с инвентаризационным планом зеленых насаждений на весь участок застройки.</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.16. В инвентаризационном плане (топографическая съемка с информацией о количестве деревьев, кустарников и газонов на участке) учитываются все деревья, достигшие в диаметре 8 см на высоте 1,3 м.</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.17. На основании полученных геоподосновы и инвентаризационного плана проектной организацией разрабатывается проект застройки (стройгенплан),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w:t>
      </w:r>
    </w:p>
    <w:p w:rsidR="0053720B" w:rsidRPr="00FB4416" w:rsidRDefault="0053720B" w:rsidP="0053720B">
      <w:pPr>
        <w:ind w:firstLine="709"/>
        <w:jc w:val="both"/>
        <w:rPr>
          <w:sz w:val="22"/>
          <w:szCs w:val="22"/>
        </w:rPr>
      </w:pPr>
      <w:r w:rsidRPr="00FB4416">
        <w:rPr>
          <w:sz w:val="22"/>
          <w:szCs w:val="22"/>
        </w:rPr>
        <w:t>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53720B" w:rsidRPr="00FB4416" w:rsidRDefault="0053720B" w:rsidP="0053720B">
      <w:pPr>
        <w:ind w:firstLine="709"/>
        <w:jc w:val="both"/>
        <w:rPr>
          <w:sz w:val="22"/>
          <w:szCs w:val="22"/>
        </w:rPr>
      </w:pPr>
      <w:r w:rsidRPr="00FB4416">
        <w:rPr>
          <w:sz w:val="22"/>
          <w:szCs w:val="22"/>
        </w:rPr>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.18. После утверждения проектно-сметной документации на застройку, капитальный ремонт 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53720B" w:rsidRPr="00FB4416" w:rsidRDefault="0053720B" w:rsidP="0053720B">
      <w:pPr>
        <w:ind w:firstLine="709"/>
        <w:jc w:val="both"/>
        <w:rPr>
          <w:sz w:val="22"/>
          <w:szCs w:val="22"/>
        </w:rPr>
      </w:pPr>
      <w:r w:rsidRPr="00FB4416">
        <w:rPr>
          <w:sz w:val="22"/>
          <w:szCs w:val="22"/>
        </w:rPr>
        <w:t>При разработке дендроплана сохраняется нумерация растений инвентаризационного плана.</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.19. Объекты озеленения.</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 xml:space="preserve">.19.1. Создание новых объектов озеленения в </w:t>
      </w:r>
      <w:r w:rsidR="00FB4416">
        <w:rPr>
          <w:sz w:val="22"/>
          <w:szCs w:val="22"/>
        </w:rPr>
        <w:t>Богородском</w:t>
      </w:r>
      <w:r w:rsidRPr="00FB4416">
        <w:rPr>
          <w:sz w:val="22"/>
          <w:szCs w:val="22"/>
        </w:rPr>
        <w:t xml:space="preserve"> сельсовете Мокшанского района Пензенской области осуществляется на основании проектов, утвержденных в установленном порядке.</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 xml:space="preserve">.19.2. Новые посадки зеленых насаждений, а также выкопка и пересадка зеленых насаждений на земельных участках, находящихся в муниципальной собственности и расположенных на территориях общего пользования, осуществляются по согласованию с администрацией </w:t>
      </w:r>
      <w:r w:rsidR="00FB4416" w:rsidRPr="00FB4416">
        <w:rPr>
          <w:sz w:val="22"/>
          <w:szCs w:val="22"/>
        </w:rPr>
        <w:t>Богородского</w:t>
      </w:r>
      <w:r w:rsidRPr="00FB4416">
        <w:rPr>
          <w:sz w:val="22"/>
          <w:szCs w:val="22"/>
        </w:rPr>
        <w:t xml:space="preserve"> сельсовета Мокшанского района Пензенской области, если иное не предусмотрено действующим законодательством.</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.19.3. Посадка зеленых насаждений должна осуществляться в соответствии с требованиями действующих регламентов, правил и норм, с учетом проведенных исследований состава почвы (грунтов) на физико-химическую, санитарно-эпидемиологическую и радиологическую безопасность, после рекультивации в случае превышения допустимых параметров загрязнения.</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 xml:space="preserve">.19.4. 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климатическим условиям </w:t>
      </w:r>
      <w:r w:rsidR="00FB4416" w:rsidRPr="00FB4416">
        <w:rPr>
          <w:sz w:val="22"/>
          <w:szCs w:val="22"/>
        </w:rPr>
        <w:t>Богородского</w:t>
      </w:r>
      <w:r w:rsidRPr="00FB4416">
        <w:rPr>
          <w:sz w:val="22"/>
          <w:szCs w:val="22"/>
        </w:rPr>
        <w:t xml:space="preserve"> сельсовета Мокшанского района Пензенской области, а также влиянию антропогенных факторов.</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.19.5. Оптимальным временем посадки растений являются весна и осень.</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.20. Освещение.</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D64FB2">
        <w:rPr>
          <w:sz w:val="22"/>
          <w:szCs w:val="22"/>
        </w:rPr>
        <w:t>1</w:t>
      </w:r>
      <w:r w:rsidRPr="00FB4416">
        <w:rPr>
          <w:sz w:val="22"/>
          <w:szCs w:val="22"/>
        </w:rPr>
        <w:t xml:space="preserve">.20.1. На территории </w:t>
      </w:r>
      <w:r w:rsidR="00FB4416" w:rsidRPr="00FB4416">
        <w:rPr>
          <w:sz w:val="22"/>
          <w:szCs w:val="22"/>
        </w:rPr>
        <w:t>Богородского</w:t>
      </w:r>
      <w:r w:rsidRPr="00FB4416">
        <w:rPr>
          <w:sz w:val="22"/>
          <w:szCs w:val="22"/>
        </w:rPr>
        <w:t xml:space="preserve"> сельсовета Мокшанского района Пензенской области применяется наружное, архитектурное, праздничное и информационное освещение.</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D64FB2">
        <w:rPr>
          <w:sz w:val="22"/>
          <w:szCs w:val="22"/>
        </w:rPr>
        <w:t>1</w:t>
      </w:r>
      <w:r w:rsidRPr="00FB4416">
        <w:rPr>
          <w:sz w:val="22"/>
          <w:szCs w:val="22"/>
        </w:rPr>
        <w:t>.20.2. Наружное освещение подразделяется на уличное, придомовое и козырьковое.</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.20.3.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.20.4.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 xml:space="preserve">.20.5. Размещение уличных фонарей, торшеров, других источников наружного освещения в сочетании с застройкой и озеленением </w:t>
      </w:r>
      <w:r w:rsidR="00FB4416" w:rsidRPr="00FB4416">
        <w:rPr>
          <w:sz w:val="22"/>
          <w:szCs w:val="22"/>
        </w:rPr>
        <w:t>Богородского</w:t>
      </w:r>
      <w:r w:rsidRPr="00FB4416">
        <w:rPr>
          <w:sz w:val="22"/>
          <w:szCs w:val="22"/>
        </w:rPr>
        <w:t xml:space="preserve"> сельсовета Мокшанского района </w:t>
      </w:r>
      <w:r w:rsidRPr="00FB4416">
        <w:rPr>
          <w:sz w:val="22"/>
          <w:szCs w:val="22"/>
        </w:rPr>
        <w:lastRenderedPageBreak/>
        <w:t>Пензенской области должно способствовать созданию безопасной среды, не создавать помех участникам дорожного движения.</w:t>
      </w:r>
    </w:p>
    <w:p w:rsidR="0053720B" w:rsidRPr="00FB4416" w:rsidRDefault="0053720B" w:rsidP="0053720B">
      <w:pPr>
        <w:ind w:firstLine="709"/>
        <w:jc w:val="both"/>
        <w:rPr>
          <w:sz w:val="22"/>
          <w:szCs w:val="22"/>
        </w:rPr>
      </w:pPr>
      <w:r w:rsidRPr="00FB4416">
        <w:rPr>
          <w:sz w:val="22"/>
          <w:szCs w:val="22"/>
        </w:rPr>
        <w:t>2</w:t>
      </w:r>
      <w:r w:rsidR="008D077D">
        <w:rPr>
          <w:sz w:val="22"/>
          <w:szCs w:val="22"/>
        </w:rPr>
        <w:t>1</w:t>
      </w:r>
      <w:r w:rsidRPr="00FB4416">
        <w:rPr>
          <w:sz w:val="22"/>
          <w:szCs w:val="22"/>
        </w:rPr>
        <w:t>.20.6. Организация уличного освещения осуществляется в соответствии с Национальным стандартом РФ ГОСТ Р 54944-2012 «Здания и сооружения. Методы измерения освещенности», утвержденным и введенным в действие приказом Федерального агентства по техническому регулированию и метрологии от 30.07.2012 № 205-ст «Об утверждении национального стандарта».</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 xml:space="preserve">.20.7.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учитывается концепция архитектурно-художественного освещения и праздничной подсветки </w:t>
      </w:r>
      <w:r w:rsidR="00FB4416" w:rsidRPr="00FB4416">
        <w:rPr>
          <w:sz w:val="22"/>
          <w:szCs w:val="22"/>
        </w:rPr>
        <w:t>Богородского</w:t>
      </w:r>
      <w:r w:rsidRPr="00FB4416">
        <w:rPr>
          <w:sz w:val="22"/>
          <w:szCs w:val="22"/>
        </w:rPr>
        <w:t xml:space="preserve"> сельсовета Мокшанского района Пензенской области. </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8D077D">
        <w:rPr>
          <w:sz w:val="22"/>
          <w:szCs w:val="22"/>
        </w:rPr>
        <w:t>1</w:t>
      </w:r>
      <w:r w:rsidRPr="00FB4416">
        <w:rPr>
          <w:sz w:val="22"/>
          <w:szCs w:val="22"/>
        </w:rPr>
        <w:t>.20.8. 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D64FB2">
        <w:rPr>
          <w:sz w:val="22"/>
          <w:szCs w:val="22"/>
        </w:rPr>
        <w:t>1</w:t>
      </w:r>
      <w:r w:rsidRPr="00FB4416">
        <w:rPr>
          <w:sz w:val="22"/>
          <w:szCs w:val="22"/>
        </w:rPr>
        <w:t>.20.9. Архитектурное освещение зданий, строений и сооружений должно обеспечивать в вечернее время хорошую видимость и выразительность наиболее важных объектов и повышать комфортность световой среды поселения.</w:t>
      </w:r>
    </w:p>
    <w:p w:rsidR="0053720B" w:rsidRPr="00FB4416" w:rsidRDefault="0053720B" w:rsidP="0053720B">
      <w:pPr>
        <w:autoSpaceDE w:val="0"/>
        <w:autoSpaceDN w:val="0"/>
        <w:adjustRightInd w:val="0"/>
        <w:ind w:firstLine="709"/>
        <w:jc w:val="both"/>
        <w:rPr>
          <w:i/>
          <w:sz w:val="22"/>
          <w:szCs w:val="22"/>
        </w:rPr>
      </w:pPr>
      <w:r w:rsidRPr="00FB4416">
        <w:rPr>
          <w:sz w:val="22"/>
          <w:szCs w:val="22"/>
        </w:rPr>
        <w:t>2</w:t>
      </w:r>
      <w:r w:rsidR="00D64FB2">
        <w:rPr>
          <w:sz w:val="22"/>
          <w:szCs w:val="22"/>
        </w:rPr>
        <w:t>1</w:t>
      </w:r>
      <w:r w:rsidRPr="00FB4416">
        <w:rPr>
          <w:sz w:val="22"/>
          <w:szCs w:val="22"/>
        </w:rPr>
        <w:t xml:space="preserve">.20.10. 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 в </w:t>
      </w:r>
      <w:r w:rsidR="00FB4416">
        <w:rPr>
          <w:sz w:val="22"/>
          <w:szCs w:val="22"/>
        </w:rPr>
        <w:t>Богородском</w:t>
      </w:r>
      <w:r w:rsidRPr="00FB4416">
        <w:rPr>
          <w:sz w:val="22"/>
          <w:szCs w:val="22"/>
        </w:rPr>
        <w:t xml:space="preserve"> сельсовете Мокшанского района Пензенской области следует принимать в соответствии с «СП 52.13330.2011. Свод правил. Естественное и искусственное освещение. Актуализированная редакция СНиП 23-05-95*», согласованным с администрацией </w:t>
      </w:r>
      <w:r w:rsidR="00FB4416" w:rsidRPr="00FB4416">
        <w:rPr>
          <w:sz w:val="22"/>
          <w:szCs w:val="22"/>
        </w:rPr>
        <w:t>Богородского</w:t>
      </w:r>
      <w:r w:rsidRPr="00FB4416">
        <w:rPr>
          <w:sz w:val="22"/>
          <w:szCs w:val="22"/>
        </w:rPr>
        <w:t xml:space="preserve"> сельсовета Мокшанского района Пензенской области. </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D64FB2">
        <w:rPr>
          <w:sz w:val="22"/>
          <w:szCs w:val="22"/>
        </w:rPr>
        <w:t>1</w:t>
      </w:r>
      <w:r w:rsidRPr="00FB4416">
        <w:rPr>
          <w:sz w:val="22"/>
          <w:szCs w:val="22"/>
        </w:rPr>
        <w:t>.20.11. К праздничному освещению (праздничной иллюминации) относятся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D64FB2">
        <w:rPr>
          <w:sz w:val="22"/>
          <w:szCs w:val="22"/>
        </w:rPr>
        <w:t>1</w:t>
      </w:r>
      <w:r w:rsidRPr="00FB4416">
        <w:rPr>
          <w:sz w:val="22"/>
          <w:szCs w:val="22"/>
        </w:rPr>
        <w:t xml:space="preserve">.20.12. Организацию размещения праздничной иллюминации улиц, площадей и иных территорий </w:t>
      </w:r>
      <w:r w:rsidR="00FB4416" w:rsidRPr="00FB4416">
        <w:rPr>
          <w:sz w:val="22"/>
          <w:szCs w:val="22"/>
        </w:rPr>
        <w:t>Богородского</w:t>
      </w:r>
      <w:r w:rsidRPr="00FB4416">
        <w:rPr>
          <w:sz w:val="22"/>
          <w:szCs w:val="22"/>
        </w:rPr>
        <w:t xml:space="preserve"> сельсовета Мокшанского района Пензенской области осуществляет администрация </w:t>
      </w:r>
      <w:r w:rsidR="00FB4416" w:rsidRPr="00FB4416">
        <w:rPr>
          <w:sz w:val="22"/>
          <w:szCs w:val="22"/>
        </w:rPr>
        <w:t>Богородского</w:t>
      </w:r>
      <w:r w:rsidRPr="00FB4416">
        <w:rPr>
          <w:sz w:val="22"/>
          <w:szCs w:val="22"/>
        </w:rPr>
        <w:t xml:space="preserve"> сельсовета Мокшанского района Пензенской области. </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D64FB2">
        <w:rPr>
          <w:sz w:val="22"/>
          <w:szCs w:val="22"/>
        </w:rPr>
        <w:t>1</w:t>
      </w:r>
      <w:r w:rsidRPr="00FB4416">
        <w:rPr>
          <w:sz w:val="22"/>
          <w:szCs w:val="22"/>
        </w:rPr>
        <w:t>.20.13. 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.21. Детские и спортивные площадки.</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D64FB2">
        <w:rPr>
          <w:sz w:val="22"/>
          <w:szCs w:val="22"/>
        </w:rPr>
        <w:t>1</w:t>
      </w:r>
      <w:r w:rsidRPr="00FB4416">
        <w:rPr>
          <w:sz w:val="22"/>
          <w:szCs w:val="22"/>
        </w:rPr>
        <w:t>.21.1. При условии изоляции детских площадок минимальное расстояние от границ детских площадок следует принимать:</w:t>
      </w:r>
    </w:p>
    <w:p w:rsidR="0053720B" w:rsidRPr="00FB4416" w:rsidRDefault="0053720B" w:rsidP="0053720B">
      <w:pPr>
        <w:autoSpaceDE w:val="0"/>
        <w:autoSpaceDN w:val="0"/>
        <w:adjustRightInd w:val="0"/>
        <w:ind w:firstLine="709"/>
        <w:jc w:val="both"/>
        <w:rPr>
          <w:sz w:val="22"/>
          <w:szCs w:val="22"/>
        </w:rPr>
      </w:pPr>
      <w:r w:rsidRPr="00FB4416">
        <w:rPr>
          <w:sz w:val="22"/>
          <w:szCs w:val="22"/>
        </w:rPr>
        <w:t>от парковок - не менее 25 м;</w:t>
      </w:r>
    </w:p>
    <w:p w:rsidR="0053720B" w:rsidRPr="00FB4416" w:rsidRDefault="0053720B" w:rsidP="0053720B">
      <w:pPr>
        <w:autoSpaceDE w:val="0"/>
        <w:autoSpaceDN w:val="0"/>
        <w:adjustRightInd w:val="0"/>
        <w:ind w:firstLine="709"/>
        <w:jc w:val="both"/>
        <w:rPr>
          <w:sz w:val="22"/>
          <w:szCs w:val="22"/>
        </w:rPr>
      </w:pPr>
      <w:r w:rsidRPr="00FB4416">
        <w:rPr>
          <w:sz w:val="22"/>
          <w:szCs w:val="22"/>
        </w:rPr>
        <w:t>до площадок мусоросборников - 20 м;</w:t>
      </w:r>
    </w:p>
    <w:p w:rsidR="0053720B" w:rsidRPr="00FB4416" w:rsidRDefault="0053720B" w:rsidP="0053720B">
      <w:pPr>
        <w:autoSpaceDE w:val="0"/>
        <w:autoSpaceDN w:val="0"/>
        <w:adjustRightInd w:val="0"/>
        <w:ind w:firstLine="709"/>
        <w:jc w:val="both"/>
        <w:rPr>
          <w:sz w:val="22"/>
          <w:szCs w:val="22"/>
        </w:rPr>
      </w:pPr>
      <w:r w:rsidRPr="00FB4416">
        <w:rPr>
          <w:sz w:val="22"/>
          <w:szCs w:val="22"/>
        </w:rPr>
        <w:t>отстойно-разворотных площадок на конечных остановках маршрутов пассажирского транспорта - не менее 50 м.</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D64FB2">
        <w:rPr>
          <w:sz w:val="22"/>
          <w:szCs w:val="22"/>
        </w:rPr>
        <w:t>1</w:t>
      </w:r>
      <w:r w:rsidRPr="00FB4416">
        <w:rPr>
          <w:sz w:val="22"/>
          <w:szCs w:val="22"/>
        </w:rPr>
        <w:t xml:space="preserve">.21.2. Должны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видами покрытия или фундаментом. При травяном покрытии детских площадок необходимо предусматривать пешеходные дорожки к оборудованию с твердым, мягким или комбинированным видами покрытия. </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.21.3. Требования к игровому и спортивному оборудованию, установленному на придомовой территории:</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.21.3.1.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.21.3.2.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.21.3.3.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.22. Площадки отдыха.</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.22.1. Площадки отдыха предназначены для тихого отдыха и настольных игр взрослого населения, размещаются на участках жилой застройки, на озелененных территориях жилой группы или микрорайона, в парках и лесопарках.</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D64FB2">
        <w:rPr>
          <w:sz w:val="22"/>
          <w:szCs w:val="22"/>
        </w:rPr>
        <w:t>1</w:t>
      </w:r>
      <w:r w:rsidRPr="00FB4416">
        <w:rPr>
          <w:sz w:val="22"/>
          <w:szCs w:val="22"/>
        </w:rPr>
        <w:t xml:space="preserve">.22.2. Расстояние от границы площадки отдыха до мест временного хранения автомобилей должно быть не более 25 м, отстойно-разворотных площадок на конечных </w:t>
      </w:r>
      <w:r w:rsidRPr="00FB4416">
        <w:rPr>
          <w:sz w:val="22"/>
          <w:szCs w:val="22"/>
        </w:rPr>
        <w:lastRenderedPageBreak/>
        <w:t>остановках маршрутов пассажирского транспорта - не менее 50 м. Расстояние от окон жилых домов до границ площадок тихого отдыха необходимо устанавливать не менее 10 м, площадок шумных настольных игр - не менее 25 м.</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D64FB2">
        <w:rPr>
          <w:sz w:val="22"/>
          <w:szCs w:val="22"/>
        </w:rPr>
        <w:t>1</w:t>
      </w:r>
      <w:r w:rsidRPr="00FB4416">
        <w:rPr>
          <w:sz w:val="22"/>
          <w:szCs w:val="22"/>
        </w:rPr>
        <w:t>.22.3 Площадки отдыха на жилых территориях необходимо проектировать из расчета 0,1 - 0,2 кв. м на жителя. Оптимальный размер площадки отдыха - 50 - 100 кв. м, минимальный размер площадки отдыха - не менее 15 - 20 кв. м.</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.23. Парковки.</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 xml:space="preserve">.23.1. Организация парковок (парковочных мест), в том числе на платной основе, расположенных на автомобильных дорогах общего пользования местного значения </w:t>
      </w:r>
      <w:r w:rsidR="00FB4416" w:rsidRPr="00FB4416">
        <w:rPr>
          <w:sz w:val="22"/>
          <w:szCs w:val="22"/>
        </w:rPr>
        <w:t>Богородского</w:t>
      </w:r>
      <w:r w:rsidRPr="00FB4416">
        <w:rPr>
          <w:sz w:val="22"/>
          <w:szCs w:val="22"/>
        </w:rPr>
        <w:t xml:space="preserve"> сельсовета Мокшанского района Пензенской области, осуществляется в порядке, утверждаемом органом местного самоуправления </w:t>
      </w:r>
      <w:r w:rsidR="00FB4416" w:rsidRPr="00FB4416">
        <w:rPr>
          <w:sz w:val="22"/>
          <w:szCs w:val="22"/>
        </w:rPr>
        <w:t>Богородского</w:t>
      </w:r>
      <w:r w:rsidRPr="00FB4416">
        <w:rPr>
          <w:sz w:val="22"/>
          <w:szCs w:val="22"/>
        </w:rPr>
        <w:t xml:space="preserve"> сельсовета Мокшанского района Пензенской области. </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.24. Площадки автостоянок.</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 xml:space="preserve">.24.1. На территории </w:t>
      </w:r>
      <w:r w:rsidR="00FB4416" w:rsidRPr="00FB4416">
        <w:rPr>
          <w:sz w:val="22"/>
          <w:szCs w:val="22"/>
        </w:rPr>
        <w:t>Богородского</w:t>
      </w:r>
      <w:r w:rsidRPr="00FB4416">
        <w:rPr>
          <w:sz w:val="22"/>
          <w:szCs w:val="22"/>
        </w:rPr>
        <w:t xml:space="preserve"> сельсовета Мокшанского района Пензенской области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(грузовые, перехватывающие и др.).</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.24.2. Расстояние от границ автостоянок до окон жилых и общественных зданий принимается в соответствии с СанПиН 2.2.1/2.1.1.1200-03. На площадках приобъектных автостоянок доля мест для автомобилей инвалидов проектируется согласно СНиП 35-01-2001, блокируются по два или более мест без объемных разделителей, а лишь с обозначением границы прохода при помощи ярко-желтой разметки.</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.24.3. Запрещается проектировать размещение площадок автостоянок в зоне остановок пассажирского транспорта, организация заездов на автостоянки должна быть не ближе 15 м от конца или начала посадочной площадки.</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.24.4.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.24.</w:t>
      </w:r>
      <w:r w:rsidR="00E128E2">
        <w:rPr>
          <w:sz w:val="22"/>
          <w:szCs w:val="22"/>
        </w:rPr>
        <w:t>5.</w:t>
      </w:r>
      <w:r w:rsidRPr="00FB4416">
        <w:rPr>
          <w:sz w:val="22"/>
          <w:szCs w:val="22"/>
        </w:rPr>
        <w:t xml:space="preserve"> Покрытие площадок проектируется аналогичным покрытию транспортных проездов.</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.24.</w:t>
      </w:r>
      <w:r w:rsidR="00E128E2">
        <w:rPr>
          <w:sz w:val="22"/>
          <w:szCs w:val="22"/>
        </w:rPr>
        <w:t>6</w:t>
      </w:r>
      <w:r w:rsidRPr="00FB4416">
        <w:rPr>
          <w:sz w:val="22"/>
          <w:szCs w:val="22"/>
        </w:rPr>
        <w:t>. Сопряжение покрытия площадки с проездом должно быть выполнено в одном уровне без укладки бортового камня, с газоном - с ограждением бордюрным камнем и (или) декоративным ограждением.</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.24.</w:t>
      </w:r>
      <w:r w:rsidR="00E128E2">
        <w:rPr>
          <w:sz w:val="22"/>
          <w:szCs w:val="22"/>
        </w:rPr>
        <w:t>7</w:t>
      </w:r>
      <w:r w:rsidRPr="00FB4416">
        <w:rPr>
          <w:sz w:val="22"/>
          <w:szCs w:val="22"/>
        </w:rPr>
        <w:t>. Разделительные элементы на площадках могут быть выполнены в виде разметки (белых полос), озелененных полос (газонов), контейнерного озеленения.</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.25. Площадки для накопления ТКО.</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.25.1. Контейнеры или бункеры для сбора ТКО устанавливаются на площадках, оборудованных собственниками отходов на земельных участках, находящихся в их собственности, владении или пользовании, если иное не предусмотрено договором.</w:t>
      </w:r>
    </w:p>
    <w:p w:rsidR="0053720B" w:rsidRPr="00FB4416" w:rsidRDefault="0053720B" w:rsidP="0053720B">
      <w:pPr>
        <w:ind w:firstLine="709"/>
        <w:jc w:val="both"/>
        <w:rPr>
          <w:sz w:val="22"/>
          <w:szCs w:val="22"/>
        </w:rPr>
      </w:pPr>
      <w:bookmarkStart w:id="7" w:name="P691"/>
      <w:bookmarkEnd w:id="7"/>
      <w:r w:rsidRPr="00FB4416">
        <w:rPr>
          <w:sz w:val="22"/>
          <w:szCs w:val="22"/>
        </w:rPr>
        <w:t>2</w:t>
      </w:r>
      <w:r w:rsidR="00E128E2">
        <w:rPr>
          <w:sz w:val="22"/>
          <w:szCs w:val="22"/>
        </w:rPr>
        <w:t>1</w:t>
      </w:r>
      <w:r w:rsidRPr="00FB4416">
        <w:rPr>
          <w:sz w:val="22"/>
          <w:szCs w:val="22"/>
        </w:rPr>
        <w:t>.25.2. Размещение и обустройство контейнерных площадок для накопления ТКО производятся в соответствии с требованиями законодательства в области охраны окружающей среды и обеспечения санитарно-эпидемиологического благополучия населения.</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.25.3. Размеры контейнерных площадок и устанавливаемого оборудования определяются проектным решением.</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.25.4. Контейнерные площадки должны располагаться на расстоянии от окон и дверей жилых зданий, детских игровых площадок, мест отдыха и занятий спортом не менее 20 м, но не далее 100 м от жилых зданий.</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.25.5. Контейнерные площадки должны иметь ограждение на высоту, превышающую емкости для сбора ТКО, исключающее возможность засорения прилегающей территории.</w:t>
      </w:r>
    </w:p>
    <w:p w:rsidR="0053720B" w:rsidRPr="00FB4416" w:rsidRDefault="0053720B" w:rsidP="0053720B">
      <w:pPr>
        <w:ind w:firstLine="709"/>
        <w:jc w:val="both"/>
        <w:rPr>
          <w:sz w:val="22"/>
          <w:szCs w:val="22"/>
        </w:rPr>
      </w:pPr>
      <w:r w:rsidRPr="00FB4416">
        <w:rPr>
          <w:sz w:val="22"/>
          <w:szCs w:val="22"/>
        </w:rPr>
        <w:t>Контейнерные площадки должны иметь ровное асфальтовое или бетонное покрытие с уклоном в сторону проезжей части (0,02%). Размер площадок должен быть рассчитан на установку необходимого числа контейнеров, но не более 5 штук. Для поддержания санитарного состояния площадок контейнеры должны быть установлены не ближе 1 м от ограждения и 0,35 м друг от друга.</w:t>
      </w:r>
    </w:p>
    <w:p w:rsidR="0053720B" w:rsidRPr="00FB4416" w:rsidRDefault="0053720B" w:rsidP="0053720B">
      <w:pPr>
        <w:ind w:firstLine="709"/>
        <w:jc w:val="both"/>
        <w:rPr>
          <w:sz w:val="22"/>
          <w:szCs w:val="22"/>
        </w:rPr>
      </w:pPr>
      <w:r w:rsidRPr="00FB4416">
        <w:rPr>
          <w:sz w:val="22"/>
          <w:szCs w:val="22"/>
        </w:rPr>
        <w:lastRenderedPageBreak/>
        <w:t>2</w:t>
      </w:r>
      <w:r w:rsidR="00D64FB2">
        <w:rPr>
          <w:sz w:val="22"/>
          <w:szCs w:val="22"/>
        </w:rPr>
        <w:t>1</w:t>
      </w:r>
      <w:r w:rsidRPr="00FB4416">
        <w:rPr>
          <w:sz w:val="22"/>
          <w:szCs w:val="22"/>
        </w:rPr>
        <w:t>.25.6. Подъезды к местам, где установлены контейнеры и стационарные мусоросборники, должны освещаться и иметь дорожные покрытия площадью, достаточной для разворота машины и работы манипулятора.</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.25.7. Конструкция контейнеров для отходов должна исключать возможность засорения территории. Окраска всех металлических мусоросборников должна производиться собственником не менее 2 раз в год - весной и осенью.</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.25.8. На контейнерной площадке должны быть размещены информация о владельце контейнерной площадки, график вывоза отходов с указанием наименования и контактных телефонов хозяйствующего субъекта, осуществляющего вывоз отходов, организаций, осуществляющих контроль за вывозом отходов и содержанием контейнерной площадки.</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D64FB2">
        <w:rPr>
          <w:sz w:val="22"/>
          <w:szCs w:val="22"/>
        </w:rPr>
        <w:t>1</w:t>
      </w:r>
      <w:r w:rsidRPr="00FB4416">
        <w:rPr>
          <w:sz w:val="22"/>
          <w:szCs w:val="22"/>
        </w:rPr>
        <w:t>.26. Ограждения.</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 xml:space="preserve">.26.1. Устройство ограждений является дополнительным элементом благоустройства. В целях благоустройства на территории </w:t>
      </w:r>
      <w:r w:rsidR="00FB4416" w:rsidRPr="00FB4416">
        <w:rPr>
          <w:sz w:val="22"/>
          <w:szCs w:val="22"/>
        </w:rPr>
        <w:t>Богородского</w:t>
      </w:r>
      <w:r w:rsidRPr="00FB4416">
        <w:rPr>
          <w:sz w:val="22"/>
          <w:szCs w:val="22"/>
        </w:rPr>
        <w:t xml:space="preserve"> сельсовета Мокшанского района Пензенской области следует предусматривать применение различных видов ограждений:</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.26.1.1. Газонные ограждения (высота 0,3 - 0,5 м).</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.26.1.2. Ограды: низкие (высота 0,5 - 1,0 м), средние (высота 1,0 - 1,5 м), высокие (высота 1,5 - 2,0 м).</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.26.1.3. Ограждения - тумбы для транспортных проездов и автостоянок (высота 0,3 - 0,4 м).</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.26.1.4. Ограждения спортивных площадок (высота 2,5 - 3,0 м).</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.26.1.5. Декоративные ограждения (высота 1,2 - 2,0 м).</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.26.1.6. Технические ограждения (высота в соответствии с действующими нормами).</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.26.1.</w:t>
      </w:r>
      <w:r w:rsidR="00E128E2">
        <w:rPr>
          <w:sz w:val="22"/>
          <w:szCs w:val="22"/>
        </w:rPr>
        <w:t>7</w:t>
      </w:r>
      <w:r w:rsidRPr="00FB4416">
        <w:rPr>
          <w:sz w:val="22"/>
          <w:szCs w:val="22"/>
        </w:rPr>
        <w:t xml:space="preserve">. Ограждения должны выполняться из высококачественных материалов, иметь единый характер в границах объекта благоустройства территории. </w:t>
      </w:r>
    </w:p>
    <w:p w:rsidR="0053720B" w:rsidRPr="00FB4416" w:rsidRDefault="00D64FB2" w:rsidP="0053720B">
      <w:pPr>
        <w:ind w:firstLine="709"/>
        <w:jc w:val="both"/>
        <w:rPr>
          <w:sz w:val="22"/>
          <w:szCs w:val="22"/>
        </w:rPr>
      </w:pPr>
      <w:r>
        <w:rPr>
          <w:sz w:val="22"/>
          <w:szCs w:val="22"/>
        </w:rPr>
        <w:t>21</w:t>
      </w:r>
      <w:r w:rsidR="0053720B" w:rsidRPr="00FB4416">
        <w:rPr>
          <w:sz w:val="22"/>
          <w:szCs w:val="22"/>
        </w:rPr>
        <w:t>.26.2.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.26.3.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.27. Малые архитектурные формы.</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 xml:space="preserve">.27.1. При проектировании и выборе малых архитектурных форм рекомендуется пользоваться каталогами сертифицированных изделий. </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.27.2. Основными требованиями к малым архитектурным формам являются:</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.27.2.1. Соответствие характеру архитектурного и ландшафтного окружения элементов благоустройства территории.</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.27.2.2.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.27.2.3. Прочность, надежность, безопасность конструкции.</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.28. Информационные указатели, вывески, рекламные конструкции.</w:t>
      </w:r>
    </w:p>
    <w:p w:rsidR="0053720B" w:rsidRPr="00FB4416" w:rsidRDefault="0053720B" w:rsidP="0053720B">
      <w:pPr>
        <w:ind w:firstLine="709"/>
        <w:jc w:val="both"/>
        <w:rPr>
          <w:sz w:val="22"/>
          <w:szCs w:val="22"/>
        </w:rPr>
      </w:pPr>
      <w:r w:rsidRPr="00FB4416">
        <w:rPr>
          <w:sz w:val="22"/>
          <w:szCs w:val="22"/>
        </w:rPr>
        <w:t>2</w:t>
      </w:r>
      <w:r w:rsidR="00D64FB2">
        <w:rPr>
          <w:sz w:val="22"/>
          <w:szCs w:val="22"/>
        </w:rPr>
        <w:t>1</w:t>
      </w:r>
      <w:r w:rsidRPr="00FB4416">
        <w:rPr>
          <w:sz w:val="22"/>
          <w:szCs w:val="22"/>
        </w:rPr>
        <w:t xml:space="preserve">.28.1. Порядок размещения, содержания информационных и рекламных конструкций, в том числе информационных указателей, вывесок, утверждается администрацией </w:t>
      </w:r>
      <w:r w:rsidR="00FB4416" w:rsidRPr="00FB4416">
        <w:rPr>
          <w:sz w:val="22"/>
          <w:szCs w:val="22"/>
        </w:rPr>
        <w:t xml:space="preserve">Богородского </w:t>
      </w:r>
      <w:r w:rsidRPr="00FB4416">
        <w:rPr>
          <w:sz w:val="22"/>
          <w:szCs w:val="22"/>
        </w:rPr>
        <w:t xml:space="preserve">сельсовета Мокшанского района Пензенской области. </w:t>
      </w:r>
    </w:p>
    <w:p w:rsidR="0053720B" w:rsidRPr="00FB4416" w:rsidRDefault="0053720B" w:rsidP="0053720B">
      <w:pPr>
        <w:ind w:firstLine="709"/>
        <w:jc w:val="both"/>
        <w:rPr>
          <w:sz w:val="22"/>
          <w:szCs w:val="22"/>
        </w:rPr>
      </w:pPr>
    </w:p>
    <w:p w:rsidR="0053720B" w:rsidRPr="00FB4416" w:rsidRDefault="00D64FB2" w:rsidP="0053720B">
      <w:pPr>
        <w:ind w:firstLine="709"/>
        <w:jc w:val="center"/>
        <w:outlineLvl w:val="1"/>
        <w:rPr>
          <w:b/>
          <w:sz w:val="22"/>
          <w:szCs w:val="22"/>
        </w:rPr>
      </w:pPr>
      <w:r>
        <w:rPr>
          <w:b/>
          <w:sz w:val="22"/>
          <w:szCs w:val="22"/>
          <w:lang w:val="en-US"/>
        </w:rPr>
        <w:t>XXII</w:t>
      </w:r>
      <w:r w:rsidR="0053720B" w:rsidRPr="00FB4416">
        <w:rPr>
          <w:b/>
          <w:sz w:val="22"/>
          <w:szCs w:val="22"/>
        </w:rPr>
        <w:t>. Требования к уборке и содержанию объектов благоустройства</w:t>
      </w:r>
    </w:p>
    <w:p w:rsidR="0053720B" w:rsidRPr="00FB4416" w:rsidRDefault="0053720B" w:rsidP="0053720B">
      <w:pPr>
        <w:ind w:firstLine="709"/>
        <w:jc w:val="center"/>
        <w:outlineLvl w:val="1"/>
        <w:rPr>
          <w:b/>
          <w:sz w:val="22"/>
          <w:szCs w:val="22"/>
        </w:rPr>
      </w:pP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 xml:space="preserve">.1. На протяжении всего календарного года направление работ по содержанию и уборке территорий </w:t>
      </w:r>
      <w:r w:rsidR="00FB4416" w:rsidRPr="00FB4416">
        <w:rPr>
          <w:sz w:val="22"/>
          <w:szCs w:val="22"/>
        </w:rPr>
        <w:t>Богородского</w:t>
      </w:r>
      <w:r w:rsidRPr="00FB4416">
        <w:rPr>
          <w:sz w:val="22"/>
          <w:szCs w:val="22"/>
        </w:rPr>
        <w:t xml:space="preserve"> сельсовета Мокшанского района Пензенской области носит сезонный характер.</w:t>
      </w:r>
    </w:p>
    <w:p w:rsidR="0053720B" w:rsidRPr="00FB4416" w:rsidRDefault="0053720B" w:rsidP="0053720B">
      <w:pPr>
        <w:ind w:firstLine="709"/>
        <w:jc w:val="both"/>
        <w:rPr>
          <w:sz w:val="22"/>
          <w:szCs w:val="22"/>
        </w:rPr>
      </w:pPr>
      <w:r w:rsidRPr="00FB4416">
        <w:rPr>
          <w:sz w:val="22"/>
          <w:szCs w:val="22"/>
        </w:rPr>
        <w:t xml:space="preserve">Период весенне-летнего содержания территории устанавливается с 16 апреля по 31 октября, остальное время года - период зимнего содержания. </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 xml:space="preserve">.2. Уборка территории </w:t>
      </w:r>
      <w:r w:rsidR="00FB4416" w:rsidRPr="00FB4416">
        <w:rPr>
          <w:sz w:val="22"/>
          <w:szCs w:val="22"/>
        </w:rPr>
        <w:t>Богородского</w:t>
      </w:r>
      <w:r w:rsidRPr="00FB4416">
        <w:rPr>
          <w:sz w:val="22"/>
          <w:szCs w:val="22"/>
        </w:rPr>
        <w:t xml:space="preserve"> сельсовета Мокшанского района Пензенской области подразделяется на уличную и придомовую.</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 xml:space="preserve">.3. Уборка территории </w:t>
      </w:r>
      <w:r w:rsidR="00FB4416" w:rsidRPr="00FB4416">
        <w:rPr>
          <w:sz w:val="22"/>
          <w:szCs w:val="22"/>
        </w:rPr>
        <w:t>Богородского</w:t>
      </w:r>
      <w:r w:rsidRPr="00FB4416">
        <w:rPr>
          <w:sz w:val="22"/>
          <w:szCs w:val="22"/>
        </w:rPr>
        <w:t xml:space="preserve"> сельсовета Мокшанского района Пензенской области должна производиться ежедневно до 08.00 часов утра с поддержанием чистоты и порядка в течение дня.</w:t>
      </w:r>
    </w:p>
    <w:p w:rsidR="0053720B" w:rsidRPr="00FB4416" w:rsidRDefault="0053720B" w:rsidP="0053720B">
      <w:pPr>
        <w:ind w:firstLine="709"/>
        <w:jc w:val="both"/>
        <w:rPr>
          <w:sz w:val="22"/>
          <w:szCs w:val="22"/>
        </w:rPr>
      </w:pPr>
      <w:r w:rsidRPr="00FB4416">
        <w:rPr>
          <w:sz w:val="22"/>
          <w:szCs w:val="22"/>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53720B" w:rsidRPr="00FB4416" w:rsidRDefault="0053720B" w:rsidP="0053720B">
      <w:pPr>
        <w:ind w:firstLine="709"/>
        <w:jc w:val="both"/>
        <w:rPr>
          <w:sz w:val="22"/>
          <w:szCs w:val="22"/>
        </w:rPr>
      </w:pPr>
      <w:r w:rsidRPr="00FB4416">
        <w:rPr>
          <w:sz w:val="22"/>
          <w:szCs w:val="22"/>
        </w:rPr>
        <w:t>Уборка дорог производится до начала движения транспорта по маршрутам регулярных перевозок.</w:t>
      </w:r>
    </w:p>
    <w:p w:rsidR="0053720B" w:rsidRPr="00FB4416" w:rsidRDefault="0053720B" w:rsidP="0053720B">
      <w:pPr>
        <w:ind w:firstLine="709"/>
        <w:jc w:val="both"/>
        <w:rPr>
          <w:sz w:val="22"/>
          <w:szCs w:val="22"/>
        </w:rPr>
      </w:pPr>
      <w:r w:rsidRPr="00FB4416">
        <w:rPr>
          <w:sz w:val="22"/>
          <w:szCs w:val="22"/>
        </w:rPr>
        <w:lastRenderedPageBreak/>
        <w:t>2</w:t>
      </w:r>
      <w:r w:rsidR="00D64FB2">
        <w:rPr>
          <w:sz w:val="22"/>
          <w:szCs w:val="22"/>
        </w:rPr>
        <w:t>2</w:t>
      </w:r>
      <w:r w:rsidRPr="00FB4416">
        <w:rPr>
          <w:sz w:val="22"/>
          <w:szCs w:val="22"/>
        </w:rPr>
        <w:t>.4.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 xml:space="preserve">.6. Организация и проведение уборки территории </w:t>
      </w:r>
      <w:r w:rsidR="00FB4416" w:rsidRPr="00FB4416">
        <w:rPr>
          <w:sz w:val="22"/>
          <w:szCs w:val="22"/>
        </w:rPr>
        <w:t>Богородского</w:t>
      </w:r>
      <w:r w:rsidRPr="00FB4416">
        <w:rPr>
          <w:sz w:val="22"/>
          <w:szCs w:val="22"/>
        </w:rPr>
        <w:t xml:space="preserve"> сельсовета Мокшанского района Пензенской области в зимний период.</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 Уборка в зимний период дорог и проездов осуществляется в соответствии с требованиями настоящих Правил.</w:t>
      </w:r>
    </w:p>
    <w:p w:rsidR="0053720B" w:rsidRPr="00FB4416" w:rsidRDefault="0053720B" w:rsidP="0053720B">
      <w:pPr>
        <w:ind w:firstLine="709"/>
        <w:jc w:val="both"/>
        <w:rPr>
          <w:sz w:val="22"/>
          <w:szCs w:val="22"/>
        </w:rPr>
      </w:pPr>
      <w:r w:rsidRPr="00FB4416">
        <w:rPr>
          <w:sz w:val="22"/>
          <w:szCs w:val="22"/>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53720B" w:rsidRPr="00FB4416" w:rsidRDefault="0053720B" w:rsidP="0053720B">
      <w:pPr>
        <w:ind w:firstLine="709"/>
        <w:jc w:val="both"/>
        <w:rPr>
          <w:sz w:val="22"/>
          <w:szCs w:val="22"/>
        </w:rPr>
      </w:pPr>
      <w:r w:rsidRPr="00FB4416">
        <w:rPr>
          <w:sz w:val="22"/>
          <w:szCs w:val="22"/>
        </w:rPr>
        <w:t xml:space="preserve">Убираемый снег должен вывозиться в специально отведенные администрацией </w:t>
      </w:r>
      <w:r w:rsidR="00FB4416" w:rsidRPr="00FB4416">
        <w:rPr>
          <w:sz w:val="22"/>
          <w:szCs w:val="22"/>
        </w:rPr>
        <w:t>Богородского</w:t>
      </w:r>
      <w:r w:rsidRPr="00FB4416">
        <w:rPr>
          <w:sz w:val="22"/>
          <w:szCs w:val="22"/>
        </w:rPr>
        <w:t xml:space="preserve"> сельсовета Мокшанского района Пензенской области для этих целей места.</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 xml:space="preserve">.6.4. К первоочередным мероприятиям зимней уборки территории </w:t>
      </w:r>
      <w:r w:rsidR="00FB4416" w:rsidRPr="00FB4416">
        <w:rPr>
          <w:sz w:val="22"/>
          <w:szCs w:val="22"/>
        </w:rPr>
        <w:t xml:space="preserve">Богородского </w:t>
      </w:r>
      <w:r w:rsidRPr="00FB4416">
        <w:rPr>
          <w:sz w:val="22"/>
          <w:szCs w:val="22"/>
        </w:rPr>
        <w:t>сельсовета Мокшанского района Пензенской области относятся: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.6.4.1. Сгребание и подметание снега.</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.6.4.2. Обработка проезжей части дорог, территорий общего пользования противогололедными материалами.</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.6.4.3. Формирование снежного вала для последующего вывоза.</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 xml:space="preserve">.6.5. К мероприятиям второй очереди зимней уборки территории </w:t>
      </w:r>
      <w:r w:rsidR="00FB4416" w:rsidRPr="00FB4416">
        <w:rPr>
          <w:sz w:val="22"/>
          <w:szCs w:val="22"/>
        </w:rPr>
        <w:t>Богородского</w:t>
      </w:r>
      <w:r w:rsidRPr="00FB4416">
        <w:rPr>
          <w:sz w:val="22"/>
          <w:szCs w:val="22"/>
        </w:rPr>
        <w:t xml:space="preserve"> сельсовета Мокшанского района Пензенской области относятся: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.6.5.1. Удаление (вывоз) снега.</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.6.5.2. Зачистка прилотковой части дороги после удаления снега с проезжей части.</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.6.5.3. Скалывание льда и уборка снежно-ледяных образований.</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должны повторяться, обеспечивая безопасность движения пешеходов и транспортных средств.</w:t>
      </w:r>
    </w:p>
    <w:p w:rsidR="0053720B" w:rsidRPr="00FB4416" w:rsidRDefault="0053720B" w:rsidP="0053720B">
      <w:pPr>
        <w:ind w:firstLine="709"/>
        <w:jc w:val="both"/>
        <w:rPr>
          <w:sz w:val="22"/>
          <w:szCs w:val="22"/>
        </w:rPr>
      </w:pPr>
      <w:r w:rsidRPr="00FB4416">
        <w:rPr>
          <w:sz w:val="22"/>
          <w:szCs w:val="22"/>
        </w:rPr>
        <w:t>Улицы, дороги, тротуары должны быть полностью убраны от снега и снежного наката в течение 48 часов после окончания снегопада.</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.6.7. На дорогах, улицах и проездах с односторонним движением транспорта прилотковая часть дороги должна быть в течение всего зимнего периода постоянно очищена от снега и наледи до бортового камня.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.6.8. В снежных валах на остановочных пунктах и в местах наземных пешеходных переходов должны быть сделаны разрывы шириной:</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.6.8.1. На остановочных пунктах - до 34 м.</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.6.8.2. На переходах, имеющих разметку, - на ширину разметки.</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.6.8.3. На переходах, не имеющих разметки, - не менее 5 м.</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53720B" w:rsidRPr="00FB4416" w:rsidRDefault="0053720B" w:rsidP="0053720B">
      <w:pPr>
        <w:ind w:firstLine="709"/>
        <w:jc w:val="both"/>
        <w:rPr>
          <w:sz w:val="22"/>
          <w:szCs w:val="22"/>
        </w:rPr>
      </w:pPr>
      <w:r w:rsidRPr="00FB4416">
        <w:rPr>
          <w:sz w:val="22"/>
          <w:szCs w:val="22"/>
        </w:rPr>
        <w:t>Места временного складирования снега после снеготаяния должны быть очищены от мусора и благоустроены.</w:t>
      </w:r>
    </w:p>
    <w:p w:rsidR="0053720B" w:rsidRPr="00FB4416" w:rsidRDefault="0053720B" w:rsidP="0053720B">
      <w:pPr>
        <w:ind w:firstLine="709"/>
        <w:jc w:val="both"/>
        <w:rPr>
          <w:sz w:val="22"/>
          <w:szCs w:val="22"/>
        </w:rPr>
      </w:pPr>
      <w:r w:rsidRPr="00FB4416">
        <w:rPr>
          <w:sz w:val="22"/>
          <w:szCs w:val="22"/>
        </w:rPr>
        <w:lastRenderedPageBreak/>
        <w:t>2</w:t>
      </w:r>
      <w:r w:rsidR="00D64FB2">
        <w:rPr>
          <w:sz w:val="22"/>
          <w:szCs w:val="22"/>
        </w:rPr>
        <w:t>2</w:t>
      </w:r>
      <w:r w:rsidRPr="00FB4416">
        <w:rPr>
          <w:sz w:val="22"/>
          <w:szCs w:val="22"/>
        </w:rPr>
        <w:t xml:space="preserve">.6.10. В период снегопадов и гололеда тротуары и другие пешеходные зоны на территории </w:t>
      </w:r>
      <w:r w:rsidR="00FB4416" w:rsidRPr="00FB4416">
        <w:rPr>
          <w:sz w:val="22"/>
          <w:szCs w:val="22"/>
        </w:rPr>
        <w:t>Богородского</w:t>
      </w:r>
      <w:r w:rsidRPr="00FB4416">
        <w:rPr>
          <w:sz w:val="22"/>
          <w:szCs w:val="22"/>
        </w:rPr>
        <w:t xml:space="preserve"> сельсовета Мокшанского района Пензенской области должны обрабатываться противогололедными материалами. Время на обработку всей площади тротуаров не должно превышать 6 часов с начала снегопада.</w:t>
      </w:r>
    </w:p>
    <w:p w:rsidR="0053720B" w:rsidRPr="00FB4416" w:rsidRDefault="0053720B" w:rsidP="0053720B">
      <w:pPr>
        <w:ind w:firstLine="709"/>
        <w:jc w:val="both"/>
        <w:rPr>
          <w:sz w:val="22"/>
          <w:szCs w:val="22"/>
        </w:rPr>
      </w:pPr>
      <w:r w:rsidRPr="00FB4416">
        <w:rPr>
          <w:sz w:val="22"/>
          <w:szCs w:val="22"/>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p>
    <w:p w:rsidR="0053720B" w:rsidRPr="00FB4416" w:rsidRDefault="0053720B" w:rsidP="0053720B">
      <w:pPr>
        <w:ind w:firstLine="709"/>
        <w:jc w:val="both"/>
        <w:rPr>
          <w:sz w:val="22"/>
          <w:szCs w:val="22"/>
        </w:rPr>
      </w:pPr>
      <w:r w:rsidRPr="00FB4416">
        <w:rPr>
          <w:sz w:val="22"/>
          <w:szCs w:val="22"/>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53720B" w:rsidRPr="00FB4416" w:rsidRDefault="0053720B" w:rsidP="0053720B">
      <w:pPr>
        <w:ind w:firstLine="709"/>
        <w:jc w:val="both"/>
        <w:rPr>
          <w:sz w:val="22"/>
          <w:szCs w:val="22"/>
        </w:rPr>
      </w:pPr>
      <w:r w:rsidRPr="00FB4416">
        <w:rPr>
          <w:sz w:val="22"/>
          <w:szCs w:val="22"/>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песко-соляной смесью.</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.6.12. При применении химических реагентов необходимо строго придерживаться установленных норм их распределения.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rsidR="0053720B" w:rsidRPr="00FB4416" w:rsidRDefault="0053720B" w:rsidP="0053720B">
      <w:pPr>
        <w:ind w:firstLine="709"/>
        <w:jc w:val="both"/>
        <w:rPr>
          <w:sz w:val="22"/>
          <w:szCs w:val="22"/>
        </w:rPr>
      </w:pPr>
      <w:r w:rsidRPr="00FB4416">
        <w:rPr>
          <w:sz w:val="22"/>
          <w:szCs w:val="22"/>
        </w:rPr>
        <w:t>Мягкие кровли от снега не очищаются, за исключением желобов и свесов, разжелобках, карнизов и в местах нависания снега.</w:t>
      </w:r>
    </w:p>
    <w:p w:rsidR="0053720B" w:rsidRPr="00FB4416" w:rsidRDefault="0053720B" w:rsidP="0053720B">
      <w:pPr>
        <w:ind w:firstLine="709"/>
        <w:jc w:val="both"/>
        <w:rPr>
          <w:sz w:val="22"/>
          <w:szCs w:val="22"/>
        </w:rPr>
      </w:pPr>
      <w:r w:rsidRPr="00FB4416">
        <w:rPr>
          <w:sz w:val="22"/>
          <w:szCs w:val="22"/>
        </w:rPr>
        <w:t>При наступлении оттепели сбрасывание снега следует производить в кратчайшие сроки.</w:t>
      </w:r>
    </w:p>
    <w:p w:rsidR="0053720B" w:rsidRPr="00FB4416" w:rsidRDefault="0053720B" w:rsidP="0053720B">
      <w:pPr>
        <w:ind w:firstLine="709"/>
        <w:jc w:val="both"/>
        <w:rPr>
          <w:sz w:val="22"/>
          <w:szCs w:val="22"/>
        </w:rPr>
      </w:pPr>
      <w:r w:rsidRPr="00FB4416">
        <w:rPr>
          <w:sz w:val="22"/>
          <w:szCs w:val="22"/>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.6.14. Территории общего пользования в зимний период должны быть убраны от снега и посыпаны противогололедными материалами. Малые архитектурные формы, а также пространство вокруг них и подходы к ним должны быть очищены от снега и наледи.</w:t>
      </w:r>
    </w:p>
    <w:p w:rsidR="0053720B" w:rsidRPr="00FB4416" w:rsidRDefault="0053720B" w:rsidP="0053720B">
      <w:pPr>
        <w:ind w:firstLine="709"/>
        <w:jc w:val="both"/>
        <w:rPr>
          <w:sz w:val="22"/>
          <w:szCs w:val="22"/>
        </w:rPr>
      </w:pPr>
      <w:r w:rsidRPr="00FB4416">
        <w:rPr>
          <w:sz w:val="22"/>
          <w:szCs w:val="22"/>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.6.15. Обязанность по уборке и вывозу снега из прилотковой части дороги возлагается на организации, осуществляющие уборку проезжей части дороги (улицы, проезда).</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.6.16. Собственники, владельцы и пользователи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53720B" w:rsidRPr="00FB4416" w:rsidRDefault="0053720B" w:rsidP="0053720B">
      <w:pPr>
        <w:ind w:firstLine="709"/>
        <w:jc w:val="both"/>
        <w:rPr>
          <w:sz w:val="22"/>
          <w:szCs w:val="22"/>
        </w:rPr>
      </w:pPr>
      <w:r w:rsidRPr="00FB4416">
        <w:rPr>
          <w:sz w:val="22"/>
          <w:szCs w:val="22"/>
        </w:rPr>
        <w:lastRenderedPageBreak/>
        <w:t>Ликвидация зимней скользкости производится путем обработки тротуаров и придомовых территорий противогололедными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53720B" w:rsidRPr="00FB4416" w:rsidRDefault="0053720B" w:rsidP="0053720B">
      <w:pPr>
        <w:ind w:firstLine="709"/>
        <w:jc w:val="both"/>
        <w:rPr>
          <w:sz w:val="22"/>
          <w:szCs w:val="22"/>
        </w:rPr>
      </w:pPr>
      <w:r w:rsidRPr="00FB4416">
        <w:rPr>
          <w:sz w:val="22"/>
          <w:szCs w:val="22"/>
        </w:rPr>
        <w:t>Тротуары и пешеходные дорожки рекомендуется посыпать сухим песком без хлоридов.</w:t>
      </w:r>
    </w:p>
    <w:p w:rsidR="0053720B" w:rsidRPr="00FB4416" w:rsidRDefault="0053720B" w:rsidP="0053720B">
      <w:pPr>
        <w:ind w:firstLine="709"/>
        <w:jc w:val="both"/>
        <w:rPr>
          <w:sz w:val="22"/>
          <w:szCs w:val="22"/>
        </w:rPr>
      </w:pPr>
      <w:r w:rsidRPr="00FB4416">
        <w:rPr>
          <w:sz w:val="22"/>
          <w:szCs w:val="22"/>
        </w:rPr>
        <w:t>Собираемый из дворов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.6.19. Запрещается: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.6.19.3. Складировать снег к стенам зданий и на трассах тепловых сетей.</w:t>
      </w:r>
    </w:p>
    <w:p w:rsidR="0053720B" w:rsidRPr="00FB4416" w:rsidRDefault="0053720B" w:rsidP="0053720B">
      <w:pPr>
        <w:ind w:firstLine="709"/>
        <w:jc w:val="both"/>
        <w:rPr>
          <w:sz w:val="22"/>
          <w:szCs w:val="22"/>
        </w:rPr>
      </w:pPr>
      <w:r w:rsidRPr="00FB4416">
        <w:rPr>
          <w:sz w:val="22"/>
          <w:szCs w:val="22"/>
        </w:rPr>
        <w:t>2</w:t>
      </w:r>
      <w:r w:rsidR="00E128E2">
        <w:rPr>
          <w:sz w:val="22"/>
          <w:szCs w:val="22"/>
        </w:rPr>
        <w:t>2</w:t>
      </w:r>
      <w:r w:rsidRPr="00FB4416">
        <w:rPr>
          <w:sz w:val="22"/>
          <w:szCs w:val="22"/>
        </w:rPr>
        <w:t>.6.19.4. Перемещать на дорогу снег, счищаемый с внутриквартальных проездов, придомовых территорий, территорий хозяйствующих субъектов.</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 xml:space="preserve">.7. Организация и проведение уборки территории </w:t>
      </w:r>
      <w:r w:rsidR="00FB4416" w:rsidRPr="00FB4416">
        <w:rPr>
          <w:sz w:val="22"/>
          <w:szCs w:val="22"/>
        </w:rPr>
        <w:t>Богородского</w:t>
      </w:r>
      <w:r w:rsidRPr="00FB4416">
        <w:rPr>
          <w:sz w:val="22"/>
          <w:szCs w:val="22"/>
        </w:rPr>
        <w:t xml:space="preserve"> сельсовета Мокшанского района Пензенской области в весенне-летний период.</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sidR="00FB4416" w:rsidRPr="00FB4416">
        <w:rPr>
          <w:sz w:val="22"/>
          <w:szCs w:val="22"/>
        </w:rPr>
        <w:t>Богородского</w:t>
      </w:r>
      <w:r w:rsidRPr="00FB4416">
        <w:rPr>
          <w:sz w:val="22"/>
          <w:szCs w:val="22"/>
        </w:rPr>
        <w:t xml:space="preserve"> сельсовета Мокшанского района Пензенской области. </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.7.3. В летний период уборки производятся следующие виды работ:</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.7.3.1. Подметание, мойка и поливка проезжей части дорог, тротуаров, придомовых территорий.</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.7.3.2. Очистка от грязи, мойка, покраска ограждений и бордюрного камня.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.7.3.3. Зачистка прилотковой части дороги.</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.7.3.4. Очистка газонов, цветников и клумб от мусора, веток, листьев, сухой травы, отцветших соцветий и песка.</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.7.3.5. Вывоз смета и мусора в места санкционированного складирования, обезвреживания и утилизации.</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.7.3.6. Уборка мусора с придомовых территорий, включая территории, прилегающие к домам частной застройки.</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.7.3.7. Скашивание травы.</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.7.4. В период листопада производятся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 xml:space="preserve">.7.5. Подметание территорий </w:t>
      </w:r>
      <w:r w:rsidR="00FB4416" w:rsidRPr="00FB4416">
        <w:rPr>
          <w:sz w:val="22"/>
          <w:szCs w:val="22"/>
        </w:rPr>
        <w:t>Богородского</w:t>
      </w:r>
      <w:r w:rsidRPr="00FB4416">
        <w:rPr>
          <w:sz w:val="22"/>
          <w:szCs w:val="22"/>
        </w:rPr>
        <w:t xml:space="preserve"> сельсовета Мокшанского района Пензенской области производится: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.7.5.1. Тротуаров - ежедневно до 07.00 часов и далее в течение дня по мере накопления загрязнений.</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.7.5.2. Придомовых территорий - ежедневно до 10.00 часов и далее в течение дня по мере необходимости.</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.7.6. Мойка проезжей части дорог и тротуаров производится с 24.00 часов до 07.00 часов.</w:t>
      </w:r>
    </w:p>
    <w:p w:rsidR="0053720B" w:rsidRPr="00FB4416" w:rsidRDefault="0053720B" w:rsidP="0053720B">
      <w:pPr>
        <w:ind w:firstLine="709"/>
        <w:jc w:val="both"/>
        <w:rPr>
          <w:sz w:val="22"/>
          <w:szCs w:val="22"/>
        </w:rPr>
      </w:pPr>
      <w:r w:rsidRPr="00FB4416">
        <w:rPr>
          <w:sz w:val="22"/>
          <w:szCs w:val="22"/>
        </w:rPr>
        <w:t>В случае необходимости мойка производится в дневное время.</w:t>
      </w:r>
    </w:p>
    <w:p w:rsidR="0053720B" w:rsidRPr="00FB4416" w:rsidRDefault="0053720B" w:rsidP="0053720B">
      <w:pPr>
        <w:ind w:firstLine="709"/>
        <w:jc w:val="both"/>
        <w:rPr>
          <w:sz w:val="22"/>
          <w:szCs w:val="22"/>
        </w:rPr>
      </w:pPr>
      <w:r w:rsidRPr="00FB4416">
        <w:rPr>
          <w:sz w:val="22"/>
          <w:szCs w:val="22"/>
        </w:rPr>
        <w:lastRenderedPageBreak/>
        <w:t>2</w:t>
      </w:r>
      <w:r w:rsidR="00D64FB2">
        <w:rPr>
          <w:sz w:val="22"/>
          <w:szCs w:val="22"/>
        </w:rPr>
        <w:t>2</w:t>
      </w:r>
      <w:r w:rsidRPr="00FB4416">
        <w:rPr>
          <w:sz w:val="22"/>
          <w:szCs w:val="22"/>
        </w:rPr>
        <w:t>.7.7. Поливка проезжей части дорог, тротуаров, придомовых территорий производится: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.7.7.1. Для улучшения микроклимата в жаркую погоду при температуре воздуха выше 25 градусов (по Цельсию).</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.7.7.2. Для снижения запыленности по мере необходимости.</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 xml:space="preserve">.7.9. Удаление смета с территорий </w:t>
      </w:r>
      <w:r w:rsidR="00FB4416" w:rsidRPr="00FB4416">
        <w:rPr>
          <w:sz w:val="22"/>
          <w:szCs w:val="22"/>
        </w:rPr>
        <w:t>Богородского</w:t>
      </w:r>
      <w:r w:rsidRPr="00FB4416">
        <w:rPr>
          <w:sz w:val="22"/>
          <w:szCs w:val="22"/>
        </w:rPr>
        <w:t xml:space="preserve"> сельсовета Мокшанского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.7.10. Осевые, резервные полосы, обозначенные линиями регулирования, должны быть постоянно очищены от песка и различного мелкого мусора.</w:t>
      </w:r>
    </w:p>
    <w:p w:rsidR="0053720B" w:rsidRPr="00FB4416" w:rsidRDefault="0053720B" w:rsidP="0053720B">
      <w:pPr>
        <w:ind w:firstLine="709"/>
        <w:jc w:val="both"/>
        <w:rPr>
          <w:sz w:val="22"/>
          <w:szCs w:val="22"/>
        </w:rPr>
      </w:pPr>
      <w:r w:rsidRPr="00FB4416">
        <w:rPr>
          <w:sz w:val="22"/>
          <w:szCs w:val="22"/>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53720B" w:rsidRPr="00FB4416" w:rsidRDefault="0053720B" w:rsidP="0053720B">
      <w:pPr>
        <w:ind w:firstLine="709"/>
        <w:jc w:val="both"/>
        <w:rPr>
          <w:sz w:val="22"/>
          <w:szCs w:val="22"/>
        </w:rPr>
      </w:pPr>
      <w:r w:rsidRPr="00FB4416">
        <w:rPr>
          <w:sz w:val="22"/>
          <w:szCs w:val="22"/>
        </w:rPr>
        <w:t>Металлические ограждения, дорожные знаки и указатели должны быть промыты.</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.7.11. Для исключения застоев дождевой воды крышки люков и патрубки дождеприемных колодцев должны постоянно очищаться от смета и других загрязнений.</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.7.12. Высота травяного покрова не должна превышать 20 см, за исключением высоты травяного покрова газонов на разделительных полосах.</w:t>
      </w:r>
    </w:p>
    <w:p w:rsidR="0053720B" w:rsidRPr="00FB4416" w:rsidRDefault="0053720B" w:rsidP="0053720B">
      <w:pPr>
        <w:ind w:firstLine="709"/>
        <w:jc w:val="both"/>
        <w:rPr>
          <w:sz w:val="22"/>
          <w:szCs w:val="22"/>
        </w:rPr>
      </w:pPr>
      <w:r w:rsidRPr="00FB4416">
        <w:rPr>
          <w:sz w:val="22"/>
          <w:szCs w:val="22"/>
        </w:rPr>
        <w:t>Окос травы производится с последующим вывозом.</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.7.14. При производстве летней уборки запрещается: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.7.14.1. Сбрасывать смет и мусор на зеленые насаждения, в смотровые колодцы инженерных сетей, реки и водоемы, на проезжую часть дорог и тротуары.</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.7.14.2. Выбивать струей воды смет и мусор на тротуары и газоны при мойке проезжей части дорог.</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.7.14.4. Откачивать воду на проезжую часть дорог при ликвидации аварий на водопроводных, канализационных и тепловых сетях.</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.7.14.5. Вывозить смет в не отведенные для этих целей места.</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.8. Содержание и уборка придомовых территорий.</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53720B" w:rsidRPr="00FB4416" w:rsidRDefault="0053720B" w:rsidP="0053720B">
      <w:pPr>
        <w:ind w:firstLine="709"/>
        <w:jc w:val="both"/>
        <w:rPr>
          <w:sz w:val="22"/>
          <w:szCs w:val="22"/>
        </w:rPr>
      </w:pPr>
      <w:r w:rsidRPr="00FB4416">
        <w:rPr>
          <w:sz w:val="22"/>
          <w:szCs w:val="22"/>
        </w:rPr>
        <w:t>2</w:t>
      </w:r>
      <w:r w:rsidR="00D64FB2">
        <w:rPr>
          <w:sz w:val="22"/>
          <w:szCs w:val="22"/>
        </w:rPr>
        <w:t>2</w:t>
      </w:r>
      <w:r w:rsidRPr="00FB4416">
        <w:rPr>
          <w:sz w:val="22"/>
          <w:szCs w:val="22"/>
        </w:rPr>
        <w:t>.8.3. Вывоз ТКО от собственников и нанимателей помещений в многоквартирных домах осуществляется ежедневно.</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.8.4. Сбор и вывоз ТКО и жидких бытовых отходов из неканализованных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53720B" w:rsidRPr="00FB4416" w:rsidRDefault="0053720B" w:rsidP="0053720B">
      <w:pPr>
        <w:ind w:firstLine="709"/>
        <w:jc w:val="both"/>
        <w:rPr>
          <w:sz w:val="22"/>
          <w:szCs w:val="22"/>
        </w:rPr>
      </w:pPr>
      <w:r w:rsidRPr="00FB4416">
        <w:rPr>
          <w:sz w:val="22"/>
          <w:szCs w:val="22"/>
        </w:rPr>
        <w:t>Контроль за сбором указанных отходов на придомовой территории осуществляется организацией в зависимости от способа управления многоквартирным домом.</w:t>
      </w:r>
    </w:p>
    <w:p w:rsidR="0053720B" w:rsidRPr="00FB4416" w:rsidRDefault="0053720B" w:rsidP="0053720B">
      <w:pPr>
        <w:ind w:firstLine="709"/>
        <w:jc w:val="both"/>
        <w:rPr>
          <w:sz w:val="22"/>
          <w:szCs w:val="22"/>
        </w:rPr>
      </w:pPr>
      <w:r w:rsidRPr="00FB4416">
        <w:rPr>
          <w:sz w:val="22"/>
          <w:szCs w:val="22"/>
        </w:rPr>
        <w:lastRenderedPageBreak/>
        <w:t>2</w:t>
      </w:r>
      <w:r w:rsidR="006904F9">
        <w:rPr>
          <w:sz w:val="22"/>
          <w:szCs w:val="22"/>
        </w:rPr>
        <w:t>2</w:t>
      </w:r>
      <w:r w:rsidRPr="00FB4416">
        <w:rPr>
          <w:sz w:val="22"/>
          <w:szCs w:val="22"/>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53720B" w:rsidRPr="00FB4416" w:rsidRDefault="0053720B" w:rsidP="0053720B">
      <w:pPr>
        <w:ind w:firstLine="709"/>
        <w:jc w:val="both"/>
        <w:rPr>
          <w:sz w:val="22"/>
          <w:szCs w:val="22"/>
        </w:rPr>
      </w:pPr>
      <w:bookmarkStart w:id="8" w:name="P488"/>
      <w:bookmarkEnd w:id="8"/>
      <w:r w:rsidRPr="00FB4416">
        <w:rPr>
          <w:sz w:val="22"/>
          <w:szCs w:val="22"/>
        </w:rPr>
        <w:t>2</w:t>
      </w:r>
      <w:r w:rsidR="006904F9">
        <w:rPr>
          <w:sz w:val="22"/>
          <w:szCs w:val="22"/>
        </w:rPr>
        <w:t>2</w:t>
      </w:r>
      <w:r w:rsidRPr="00FB4416">
        <w:rPr>
          <w:sz w:val="22"/>
          <w:szCs w:val="22"/>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.8.9.1. Установку на обслуживаемой территории сборников для ТКО, а в неканализированных зданиях иметь, кроме того, сборники (выгребы) для жидких бытовых отходов.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.8.9.2. Своевременную уборку обслуживаемой территории и систематическое наблюдение за ее санитарным состоянием.</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.8.9.3. Организацию вывоза отходов и контроль за выполнением графика удаления отходов.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.8.9.6. Проведение среди населения широкой разъяснительной работы по организации уборки территории.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.9. Детские и спортивные площадки, площадки отдыха должны:</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.9.1. Регулярно подметаться.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.9.2. Очищаться от снега в зимнее время.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.9.3. Содержаться в надлежащем техническом состоянии, быть покрашены. Окраску ограждений и строений на детских и спортивных площадках следует производить не реже 1 раза в год.</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.10. На придомовых территориях запрещается: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.10.1. Самовольная установка железобетонных блоков, столбов, ограждений и других сооружений во внутриквартальных и внутридворовых проездах.</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.10.2. 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 целях выполнения аварийных работ.</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.10.3</w:t>
      </w:r>
      <w:r w:rsidR="00591260">
        <w:rPr>
          <w:sz w:val="22"/>
          <w:szCs w:val="22"/>
        </w:rPr>
        <w:t>.</w:t>
      </w:r>
      <w:r w:rsidRPr="00FB4416">
        <w:rPr>
          <w:sz w:val="22"/>
          <w:szCs w:val="22"/>
        </w:rPr>
        <w:t xml:space="preserve"> Мойка транспортных средств, слив топлива и масел, регулирование звуковых сигналов, тормозов и двигателей транспортных средств.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.10.4. Хранить мусор более 3 суток.</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.10.5. Загромождать и засорять территории металлическим ломом, строительным и бытовым мусором и другими материалами.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.10.6. Устанавливать (размещать, вкапывать) на внутридворовых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53720B" w:rsidRPr="00FB4416" w:rsidRDefault="0053720B" w:rsidP="0053720B">
      <w:pPr>
        <w:ind w:firstLine="709"/>
        <w:jc w:val="both"/>
        <w:rPr>
          <w:sz w:val="22"/>
          <w:szCs w:val="22"/>
        </w:rPr>
      </w:pPr>
      <w:r w:rsidRPr="00FB4416">
        <w:rPr>
          <w:sz w:val="22"/>
          <w:szCs w:val="22"/>
        </w:rPr>
        <w:lastRenderedPageBreak/>
        <w:t>2</w:t>
      </w:r>
      <w:r w:rsidR="006904F9">
        <w:rPr>
          <w:sz w:val="22"/>
          <w:szCs w:val="22"/>
        </w:rPr>
        <w:t>2</w:t>
      </w:r>
      <w:r w:rsidRPr="00FB4416">
        <w:rPr>
          <w:sz w:val="22"/>
          <w:szCs w:val="22"/>
        </w:rPr>
        <w:t>.10.8. Образовывать свалки вокруг контейнерных площадок.</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.10.10. Стирать ковры, вещи, мыть автомашины, автобусы, прицепы и другие технические средства.</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.11. Содержание и уборка частного жилищного фонда.</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.11.1. Собственники частного жилищного фонда, если иное не предусмотрено законом или договором, обязаны:</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.11.1.2. Иметь на жилом доме номерной знак и поддерживать его в исправном состоянии.</w:t>
      </w:r>
    </w:p>
    <w:p w:rsidR="0053720B" w:rsidRPr="00FB4416" w:rsidRDefault="006904F9" w:rsidP="0053720B">
      <w:pPr>
        <w:ind w:firstLine="709"/>
        <w:jc w:val="both"/>
        <w:rPr>
          <w:sz w:val="22"/>
          <w:szCs w:val="22"/>
        </w:rPr>
      </w:pPr>
      <w:r>
        <w:rPr>
          <w:sz w:val="22"/>
          <w:szCs w:val="22"/>
        </w:rPr>
        <w:t>22</w:t>
      </w:r>
      <w:r w:rsidR="0053720B" w:rsidRPr="00FB4416">
        <w:rPr>
          <w:sz w:val="22"/>
          <w:szCs w:val="22"/>
        </w:rPr>
        <w:t>.11.1.3.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окашивание.</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.11.1.5. Оборудовать в соответствии с санитарными нормами в пределах землеотвода при отсутствии централизованного канализования местную канализацию, помойную яму, туалет, содержать их в чистоте и порядке, регулярно производить их очистку и дезинфекцию.</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.11.1.6. Не допускать захламления прилегающей территории отходами.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.11.2.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 Содержание и охрана зеленых насаждений.</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.12.1. Ответственность за сохранность зеленых насаждений возлагается:</w:t>
      </w:r>
    </w:p>
    <w:p w:rsidR="0053720B" w:rsidRPr="00FB4416" w:rsidRDefault="0053720B" w:rsidP="0053720B">
      <w:pPr>
        <w:ind w:firstLine="709"/>
        <w:jc w:val="both"/>
        <w:rPr>
          <w:sz w:val="22"/>
          <w:szCs w:val="22"/>
        </w:rPr>
      </w:pPr>
      <w:r w:rsidRPr="00FB4416">
        <w:rPr>
          <w:sz w:val="22"/>
          <w:szCs w:val="22"/>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53720B" w:rsidRPr="00FB4416" w:rsidRDefault="0053720B" w:rsidP="0053720B">
      <w:pPr>
        <w:ind w:firstLine="709"/>
        <w:jc w:val="both"/>
        <w:rPr>
          <w:sz w:val="22"/>
          <w:szCs w:val="22"/>
        </w:rPr>
      </w:pPr>
      <w:r w:rsidRPr="00FB4416">
        <w:rPr>
          <w:sz w:val="22"/>
          <w:szCs w:val="22"/>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соглашения о благоустройстве (уборке) территории общего пользования, заключаемого в соответствии с пунктом 2.6 раздела II настоящих Правил;</w:t>
      </w:r>
    </w:p>
    <w:p w:rsidR="0053720B" w:rsidRPr="00FB4416" w:rsidRDefault="0053720B" w:rsidP="0053720B">
      <w:pPr>
        <w:ind w:firstLine="709"/>
        <w:jc w:val="both"/>
        <w:rPr>
          <w:sz w:val="22"/>
          <w:szCs w:val="22"/>
        </w:rPr>
      </w:pPr>
      <w:r w:rsidRPr="00FB4416">
        <w:rPr>
          <w:sz w:val="22"/>
          <w:szCs w:val="22"/>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53720B" w:rsidRPr="00FB4416" w:rsidRDefault="0053720B" w:rsidP="0053720B">
      <w:pPr>
        <w:ind w:firstLine="709"/>
        <w:jc w:val="both"/>
        <w:rPr>
          <w:sz w:val="22"/>
          <w:szCs w:val="22"/>
        </w:rPr>
      </w:pPr>
      <w:r w:rsidRPr="00FB4416">
        <w:rPr>
          <w:sz w:val="22"/>
          <w:szCs w:val="22"/>
        </w:rPr>
        <w:t>на предприятия, организации и учреждения независимо от форм собственности - на территориях указанных юридических лиц;</w:t>
      </w:r>
    </w:p>
    <w:p w:rsidR="0053720B" w:rsidRPr="00FB4416" w:rsidRDefault="0053720B" w:rsidP="0053720B">
      <w:pPr>
        <w:ind w:firstLine="709"/>
        <w:jc w:val="both"/>
        <w:rPr>
          <w:sz w:val="22"/>
          <w:szCs w:val="22"/>
        </w:rPr>
      </w:pPr>
      <w:r w:rsidRPr="00FB4416">
        <w:rPr>
          <w:sz w:val="22"/>
          <w:szCs w:val="22"/>
        </w:rPr>
        <w:t>на организации, которым отведены земельные участки для осуществления строительства, - на территориях, отведенных под застройку.</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.12.2. Ответственные за содержание и охрану зеленых насаждений обязаны:</w:t>
      </w:r>
    </w:p>
    <w:p w:rsidR="0053720B" w:rsidRPr="00FB4416" w:rsidRDefault="0053720B" w:rsidP="0053720B">
      <w:pPr>
        <w:autoSpaceDE w:val="0"/>
        <w:autoSpaceDN w:val="0"/>
        <w:adjustRightInd w:val="0"/>
        <w:ind w:firstLine="709"/>
        <w:jc w:val="both"/>
        <w:rPr>
          <w:sz w:val="22"/>
          <w:szCs w:val="22"/>
        </w:rPr>
      </w:pPr>
      <w:r w:rsidRPr="00FB4416">
        <w:rPr>
          <w:sz w:val="22"/>
          <w:szCs w:val="22"/>
        </w:rPr>
        <w:t>2</w:t>
      </w:r>
      <w:r w:rsidR="006904F9">
        <w:rPr>
          <w:sz w:val="22"/>
          <w:szCs w:val="22"/>
        </w:rPr>
        <w:t>2</w:t>
      </w:r>
      <w:r w:rsidRPr="00FB4416">
        <w:rPr>
          <w:sz w:val="22"/>
          <w:szCs w:val="22"/>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.12.2.3. Обеспечивать своевременный ремонт ограждений зеленых насаждений.</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.12.2.4. Поддерживать на участках озеленения чистоту и порядок, не допускать их засорения бытовыми и промышленными отходами.</w:t>
      </w:r>
    </w:p>
    <w:p w:rsidR="0053720B" w:rsidRPr="00FB4416" w:rsidRDefault="0053720B" w:rsidP="0053720B">
      <w:pPr>
        <w:ind w:firstLine="709"/>
        <w:jc w:val="both"/>
        <w:rPr>
          <w:sz w:val="22"/>
          <w:szCs w:val="22"/>
        </w:rPr>
      </w:pPr>
      <w:r w:rsidRPr="00FB4416">
        <w:rPr>
          <w:sz w:val="22"/>
          <w:szCs w:val="22"/>
        </w:rPr>
        <w:lastRenderedPageBreak/>
        <w:t>2</w:t>
      </w:r>
      <w:r w:rsidR="006904F9">
        <w:rPr>
          <w:sz w:val="22"/>
          <w:szCs w:val="22"/>
        </w:rPr>
        <w:t>2</w:t>
      </w:r>
      <w:r w:rsidRPr="00FB4416">
        <w:rPr>
          <w:sz w:val="22"/>
          <w:szCs w:val="22"/>
        </w:rPr>
        <w:t>.12.2.5. Своевременно проводить мероприятия по выявлению и борьбе с вредителями и возбудителями заболеваний зеленых насаждений.</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.12.2.6. В период листопада производить сгребание и вывоз опавшей листвы с газонов вдоль улиц и магистралей, придомовых территорий.</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.12.2.8. Проводить стрижку и окос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 На земельных участках с зелеными насаждениями, расположенных на территориях общего пользования, запрещается: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.12.4.1. Устройство катков, организация игр (в том числе футбол, волейбол, городки), за исключением мест, специально отведенных для этих целей.</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.12.4.4. Самовольная разработка песка, глины, растительного грунта.</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.12.4.5. Самовольная разбивка огородов.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.12.4.7. Подвешивание на деревьях гамаков, качелей, веревок для сушки белья, прикрепление рекламных щитов, электропроводов, электрогирлянд из лампочек, колючей проволоки и других ограждений, которые могут повредить зеленые насаждения.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.12.4.8. Разведение открытого огня в целях сжигания листьев и древесно-кустарниковых отходов.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.12.4.9. Сливание хозяйственно-фекальных и промышленных канализационных стоков, химических веществ.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.12.4.10. Ловля и уничтожение птиц и животных.</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 xml:space="preserve">.12.4.11. Производство новых посадок зеленых насаждений без согласования с администрацией </w:t>
      </w:r>
      <w:r w:rsidR="00FB4416" w:rsidRPr="00FB4416">
        <w:rPr>
          <w:sz w:val="22"/>
          <w:szCs w:val="22"/>
        </w:rPr>
        <w:t>Богородского</w:t>
      </w:r>
      <w:r w:rsidRPr="00FB4416">
        <w:rPr>
          <w:sz w:val="22"/>
          <w:szCs w:val="22"/>
        </w:rPr>
        <w:t xml:space="preserve"> сельсовета Мокшанского района Пензенской области.</w:t>
      </w:r>
    </w:p>
    <w:p w:rsidR="0053720B" w:rsidRPr="00FB4416" w:rsidRDefault="0053720B" w:rsidP="0053720B">
      <w:pPr>
        <w:ind w:firstLine="709"/>
        <w:jc w:val="both"/>
        <w:rPr>
          <w:sz w:val="22"/>
          <w:szCs w:val="22"/>
        </w:rPr>
      </w:pPr>
      <w:r w:rsidRPr="00FB4416">
        <w:rPr>
          <w:sz w:val="22"/>
          <w:szCs w:val="22"/>
        </w:rPr>
        <w:t xml:space="preserve">23.12.4.12. Проведение разрытия для прокладки инженерных сетей и коммуникаций без согласования с администрацией </w:t>
      </w:r>
      <w:r w:rsidR="00FB4416" w:rsidRPr="00FB4416">
        <w:rPr>
          <w:sz w:val="22"/>
          <w:szCs w:val="22"/>
        </w:rPr>
        <w:t>Богородского</w:t>
      </w:r>
      <w:r w:rsidRPr="00FB4416">
        <w:rPr>
          <w:sz w:val="22"/>
          <w:szCs w:val="22"/>
        </w:rPr>
        <w:t xml:space="preserve"> сельсовета Мокшанского района Пензенской области.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.12.4.13. В период листопада сгребание листвы к комлевой части зеленых насаждений.</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.12.4.14. Устанавливать аттракционы, временные торговые точки и кафе, рекламные конструкции с нарушением установленного порядка.</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.12.4.15. Добывать из деревьев сок, смолу, делать зарубки, надрезы, надписи.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.12.4.16. Мыть, чистить и ремонтировать автотранспортные средства.</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.12.4.17. На газонах и цветниках, расположенных на земельных участках, находящихся в муниципальной собственности, запрещается: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.12.4.18. Складировать снег, лед и уличный смет.</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.12.4.19. Ходить, сидеть и лежать (за исключением луговых газонов), рвать цветы.</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.12.4.20. Заезжать и ездить на автомобилях и спецтехнике, мотоциклах, скутерах, квадроциклах, лошадях, за исключением мест, специально отведенных для этих целей, а также проведения работ по обслуживанию указанных объектов.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.12.5. За незаконное уничтожение (повреждение) зеленых насаждений взыскивается ущерб в соответствии с действующим законодательством.</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 Содержание объектов освещения.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r w:rsidR="00FB4416" w:rsidRPr="00FB4416">
        <w:rPr>
          <w:sz w:val="22"/>
          <w:szCs w:val="22"/>
        </w:rPr>
        <w:t>Богородского</w:t>
      </w:r>
      <w:r w:rsidRPr="00FB4416">
        <w:rPr>
          <w:sz w:val="22"/>
          <w:szCs w:val="22"/>
        </w:rPr>
        <w:t xml:space="preserve"> сельсовета Мокшанского района Пензенской области. Содержание придомового освещения, </w:t>
      </w:r>
      <w:r w:rsidRPr="00FB4416">
        <w:rPr>
          <w:sz w:val="22"/>
          <w:szCs w:val="22"/>
        </w:rPr>
        <w:lastRenderedPageBreak/>
        <w:t>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.13.2. Запрещается самовольное подсоединение и подключение проводов и кабелей к сетям и устройствам наружного освещения.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53720B" w:rsidRPr="00FB4416" w:rsidRDefault="0053720B" w:rsidP="0053720B">
      <w:pPr>
        <w:ind w:firstLine="709"/>
        <w:jc w:val="both"/>
        <w:rPr>
          <w:sz w:val="22"/>
          <w:szCs w:val="22"/>
        </w:rPr>
      </w:pPr>
      <w:r w:rsidRPr="00FB4416">
        <w:rPr>
          <w:sz w:val="22"/>
          <w:szCs w:val="22"/>
        </w:rPr>
        <w:t>При замене опор электроснабжения указанные конструкции должны быть демонтированы и вывезены владельцами сетей в течение 3 суток.</w:t>
      </w:r>
    </w:p>
    <w:p w:rsidR="0053720B" w:rsidRPr="00FB4416" w:rsidRDefault="0053720B" w:rsidP="0053720B">
      <w:pPr>
        <w:ind w:firstLine="709"/>
        <w:jc w:val="both"/>
        <w:rPr>
          <w:sz w:val="22"/>
          <w:szCs w:val="22"/>
        </w:rPr>
      </w:pPr>
      <w:r w:rsidRPr="00FB4416">
        <w:rPr>
          <w:sz w:val="22"/>
          <w:szCs w:val="22"/>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53720B" w:rsidRPr="00FB4416" w:rsidRDefault="0053720B" w:rsidP="0053720B">
      <w:pPr>
        <w:ind w:firstLine="709"/>
        <w:jc w:val="both"/>
        <w:rPr>
          <w:sz w:val="22"/>
          <w:szCs w:val="22"/>
        </w:rPr>
      </w:pPr>
      <w:r w:rsidRPr="00FB4416">
        <w:rPr>
          <w:sz w:val="22"/>
          <w:szCs w:val="22"/>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.13.4. Не допускается эксплуатация сетей и устройств наружного освещения при наличии обрывов проводов, повреждений опор, изоляторов.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и бесперебойную работу устройств наружного освещения в ночное время.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.13.7. 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.13.7.2. Следить за включением и отключением освещения в соответствии с установленным порядком.</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.13.7.3. Соблюдать правила установки, содержания, размещения и эксплуатации наружного освещения и оформления.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.13.7.4. Своевременно производить замену фонарей наружного освещения.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.13.13. В охранной зоне инженерных сетей производится окос травы и уборка дикорастущей поросли собственниками (пользователями) инженерных сетей.</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.14. Содержание сооружений, зданий и их фасадов.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53720B" w:rsidRPr="00FB4416" w:rsidRDefault="0053720B" w:rsidP="0053720B">
      <w:pPr>
        <w:ind w:firstLine="709"/>
        <w:jc w:val="both"/>
        <w:rPr>
          <w:sz w:val="22"/>
          <w:szCs w:val="22"/>
        </w:rPr>
      </w:pPr>
      <w:r w:rsidRPr="00FB4416">
        <w:rPr>
          <w:sz w:val="22"/>
          <w:szCs w:val="22"/>
        </w:rPr>
        <w:lastRenderedPageBreak/>
        <w:t>2</w:t>
      </w:r>
      <w:r w:rsidR="006904F9">
        <w:rPr>
          <w:sz w:val="22"/>
          <w:szCs w:val="22"/>
        </w:rPr>
        <w:t>2</w:t>
      </w:r>
      <w:r w:rsidRPr="00FB4416">
        <w:rPr>
          <w:sz w:val="22"/>
          <w:szCs w:val="22"/>
        </w:rPr>
        <w:t xml:space="preserve">.14.2.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домов установленных администрацией </w:t>
      </w:r>
      <w:r w:rsidR="00FB4416" w:rsidRPr="00FB4416">
        <w:rPr>
          <w:sz w:val="22"/>
          <w:szCs w:val="22"/>
        </w:rPr>
        <w:t>Богородского</w:t>
      </w:r>
      <w:r w:rsidRPr="00FB4416">
        <w:rPr>
          <w:sz w:val="22"/>
          <w:szCs w:val="22"/>
        </w:rPr>
        <w:t xml:space="preserve"> сельсовета Мокшанского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53720B" w:rsidRPr="00FB4416" w:rsidRDefault="0053720B" w:rsidP="0053720B">
      <w:pPr>
        <w:ind w:firstLine="709"/>
        <w:jc w:val="both"/>
        <w:rPr>
          <w:sz w:val="22"/>
          <w:szCs w:val="22"/>
        </w:rPr>
      </w:pPr>
      <w:r w:rsidRPr="00FB4416">
        <w:rPr>
          <w:sz w:val="22"/>
          <w:szCs w:val="22"/>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53720B" w:rsidRPr="00FB4416" w:rsidRDefault="0053720B" w:rsidP="0053720B">
      <w:pPr>
        <w:ind w:firstLine="709"/>
        <w:jc w:val="both"/>
        <w:rPr>
          <w:sz w:val="22"/>
          <w:szCs w:val="22"/>
        </w:rPr>
      </w:pPr>
      <w:r w:rsidRPr="00FB4416">
        <w:rPr>
          <w:sz w:val="22"/>
          <w:szCs w:val="22"/>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r w:rsidR="00FB4416" w:rsidRPr="00FB4416">
        <w:rPr>
          <w:sz w:val="22"/>
          <w:szCs w:val="22"/>
        </w:rPr>
        <w:t>Богородского</w:t>
      </w:r>
      <w:r w:rsidRPr="00FB4416">
        <w:rPr>
          <w:sz w:val="22"/>
          <w:szCs w:val="22"/>
        </w:rPr>
        <w:t xml:space="preserve"> сельсовета Мокшанского района Пензенской области.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.15. Содержание некапитальных объектов.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53720B" w:rsidRPr="00FB4416" w:rsidRDefault="0053720B" w:rsidP="0053720B">
      <w:pPr>
        <w:ind w:firstLine="709"/>
        <w:jc w:val="both"/>
        <w:rPr>
          <w:sz w:val="22"/>
          <w:szCs w:val="22"/>
        </w:rPr>
      </w:pPr>
      <w:r w:rsidRPr="00FB4416">
        <w:rPr>
          <w:sz w:val="22"/>
          <w:szCs w:val="22"/>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.15.3 Юридическим и физическим лицам, которые являются собственниками некапитальных объектов, запрещается: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.15.3.1. Возводить к временным сооружениям пристройки, козырьки, навесы и прочие конструкции, не предусмотренные проектами.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.15.3.3. Загромождать противопожарные разрывы между некапитальными объектами оборудованием, отходами.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.16. Содержание мест производства строительных работ.</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 xml:space="preserve">.16.1.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Контроль за содержанием строительных площадок, прилегающей территории и подъездов к строительным площадкам осуществляется администрацией </w:t>
      </w:r>
      <w:r w:rsidR="00FB4416" w:rsidRPr="00FB4416">
        <w:rPr>
          <w:sz w:val="22"/>
          <w:szCs w:val="22"/>
        </w:rPr>
        <w:t>Богородского</w:t>
      </w:r>
      <w:r w:rsidRPr="00FB4416">
        <w:rPr>
          <w:sz w:val="22"/>
          <w:szCs w:val="22"/>
        </w:rPr>
        <w:t xml:space="preserve"> сельсовета Мокшанского района Пензенской области.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.16.2. При проведении строительных и (или) ремонтных работ необходимо:</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53720B" w:rsidRPr="00FB4416" w:rsidRDefault="0053720B" w:rsidP="0053720B">
      <w:pPr>
        <w:ind w:firstLine="709"/>
        <w:jc w:val="both"/>
        <w:rPr>
          <w:sz w:val="22"/>
          <w:szCs w:val="22"/>
        </w:rPr>
      </w:pPr>
      <w:r w:rsidRPr="00FB4416">
        <w:rPr>
          <w:sz w:val="22"/>
          <w:szCs w:val="22"/>
        </w:rPr>
        <w:t>Строительные площадки также должны быть огорожены пленкой, препятствующей выветриванию пыли и грунта с территории, высотой не менее 20 см.</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.16.2.2. 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53720B" w:rsidRPr="00FB4416" w:rsidRDefault="0053720B" w:rsidP="0053720B">
      <w:pPr>
        <w:ind w:firstLine="709"/>
        <w:jc w:val="both"/>
        <w:rPr>
          <w:sz w:val="22"/>
          <w:szCs w:val="22"/>
        </w:rPr>
      </w:pPr>
      <w:bookmarkStart w:id="9" w:name="P353"/>
      <w:bookmarkEnd w:id="9"/>
      <w:r w:rsidRPr="00FB4416">
        <w:rPr>
          <w:sz w:val="22"/>
          <w:szCs w:val="22"/>
        </w:rPr>
        <w:t>2</w:t>
      </w:r>
      <w:r w:rsidR="006904F9">
        <w:rPr>
          <w:sz w:val="22"/>
          <w:szCs w:val="22"/>
        </w:rPr>
        <w:t>2</w:t>
      </w:r>
      <w:r w:rsidRPr="00FB4416">
        <w:rPr>
          <w:sz w:val="22"/>
          <w:szCs w:val="22"/>
        </w:rPr>
        <w:t>.16.2.3. Следить за очисткой ограждения строительной площадки от грязи, снега, наледи, информационно-печатной продукции.</w:t>
      </w:r>
    </w:p>
    <w:p w:rsidR="0053720B" w:rsidRPr="00FB4416" w:rsidRDefault="0053720B" w:rsidP="0053720B">
      <w:pPr>
        <w:ind w:firstLine="709"/>
        <w:jc w:val="both"/>
        <w:rPr>
          <w:sz w:val="22"/>
          <w:szCs w:val="22"/>
        </w:rPr>
      </w:pPr>
      <w:r w:rsidRPr="00FB4416">
        <w:rPr>
          <w:sz w:val="22"/>
          <w:szCs w:val="22"/>
        </w:rPr>
        <w:lastRenderedPageBreak/>
        <w:t>2</w:t>
      </w:r>
      <w:r w:rsidR="006904F9">
        <w:rPr>
          <w:sz w:val="22"/>
          <w:szCs w:val="22"/>
        </w:rPr>
        <w:t>2</w:t>
      </w:r>
      <w:r w:rsidRPr="00FB4416">
        <w:rPr>
          <w:sz w:val="22"/>
          <w:szCs w:val="22"/>
        </w:rPr>
        <w:t>.16.2.4.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.16.2.5. Обеспечить временные тротуары для пешеходов (в случае необходимости).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53720B" w:rsidRPr="00FB4416" w:rsidRDefault="0053720B" w:rsidP="0053720B">
      <w:pPr>
        <w:ind w:firstLine="709"/>
        <w:jc w:val="both"/>
        <w:rPr>
          <w:sz w:val="22"/>
          <w:szCs w:val="22"/>
        </w:rPr>
      </w:pPr>
      <w:bookmarkStart w:id="10" w:name="P360"/>
      <w:bookmarkEnd w:id="10"/>
      <w:r w:rsidRPr="00FB4416">
        <w:rPr>
          <w:sz w:val="22"/>
          <w:szCs w:val="22"/>
        </w:rPr>
        <w:t>2</w:t>
      </w:r>
      <w:r w:rsidR="006904F9">
        <w:rPr>
          <w:sz w:val="22"/>
          <w:szCs w:val="22"/>
        </w:rPr>
        <w:t>2</w:t>
      </w:r>
      <w:r w:rsidRPr="00FB4416">
        <w:rPr>
          <w:sz w:val="22"/>
          <w:szCs w:val="22"/>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.18. Содержание сетей ливневой канализации, смотровых и ливневых колодцев, водоотводящих сооружений.</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.18.1.1. Производить земляные работы.</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.18.1.2. Повреждать сети ливневой канализации, взламывать или разрушать водоприемные люки.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.18.1.3. Осуществлять строительство, устанавливать торговые, хозяйственные и бытовые сооружения.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.18.1.4. Сбрасывать промышленные, бытовые отходы, мусор и иные материалы.</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.18.2. Организации, эксплуатирующие сети ливневой канализации, обязаны содержать их в соответствии с техническими правилами.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.18.3. Решетки дождеприемных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1 раза в год.</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.18.5</w:t>
      </w:r>
      <w:r w:rsidR="00591260">
        <w:rPr>
          <w:sz w:val="22"/>
          <w:szCs w:val="22"/>
        </w:rPr>
        <w:t>.</w:t>
      </w:r>
      <w:r w:rsidRPr="00FB4416">
        <w:rPr>
          <w:sz w:val="22"/>
          <w:szCs w:val="22"/>
        </w:rPr>
        <w:t xml:space="preserve">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.19. Содержание малых архитектурных форм:</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.19.3. Для содержания цветочных ваз и урн в надлежащем состоянии должны быть обеспечены:</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.19.3.1. Ремонт поврежденных элементов.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.19.3.2. Удаление подтеков и грязи.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.19.3.3. Удаление мусора, отцветших соцветий и цветов, засохших листьев.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.20. Информационные указатели, вывески, рекламные конструкции.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 xml:space="preserve">.20.2.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w:t>
      </w:r>
      <w:r w:rsidRPr="00FB4416">
        <w:rPr>
          <w:sz w:val="22"/>
          <w:szCs w:val="22"/>
        </w:rPr>
        <w:lastRenderedPageBreak/>
        <w:t>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 xml:space="preserve">.21. На территории </w:t>
      </w:r>
      <w:r w:rsidR="00FB4416" w:rsidRPr="00FB4416">
        <w:rPr>
          <w:sz w:val="22"/>
          <w:szCs w:val="22"/>
        </w:rPr>
        <w:t>Богородского</w:t>
      </w:r>
      <w:r w:rsidRPr="00FB4416">
        <w:rPr>
          <w:sz w:val="22"/>
          <w:szCs w:val="22"/>
        </w:rPr>
        <w:t xml:space="preserve"> сельсовета Мокшанского района Пензенской области запрещается: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53720B" w:rsidRPr="00FB4416" w:rsidRDefault="0053720B" w:rsidP="0053720B">
      <w:pPr>
        <w:ind w:firstLine="709"/>
        <w:jc w:val="both"/>
        <w:rPr>
          <w:sz w:val="22"/>
          <w:szCs w:val="22"/>
        </w:rPr>
      </w:pPr>
      <w:r w:rsidRPr="00FB4416">
        <w:rPr>
          <w:sz w:val="22"/>
          <w:szCs w:val="22"/>
        </w:rPr>
        <w:t>2</w:t>
      </w:r>
      <w:r w:rsidR="006904F9">
        <w:rPr>
          <w:sz w:val="22"/>
          <w:szCs w:val="22"/>
        </w:rPr>
        <w:t>2</w:t>
      </w:r>
      <w:r w:rsidRPr="00FB4416">
        <w:rPr>
          <w:sz w:val="22"/>
          <w:szCs w:val="22"/>
        </w:rPr>
        <w:t>.21.6. Складировать, размещать на открытом воздухе сыпучие материалы (грунт, песок, гипс, цемент и т.д.) без укрытия, препятствующего их выветриванию.</w:t>
      </w:r>
    </w:p>
    <w:p w:rsidR="0053720B" w:rsidRPr="00FB4416" w:rsidRDefault="0053720B" w:rsidP="0053720B">
      <w:pPr>
        <w:ind w:firstLine="709"/>
        <w:jc w:val="both"/>
        <w:rPr>
          <w:sz w:val="22"/>
          <w:szCs w:val="22"/>
          <w:shd w:val="clear" w:color="auto" w:fill="FFFFFF"/>
        </w:rPr>
      </w:pPr>
    </w:p>
    <w:p w:rsidR="0053720B" w:rsidRPr="00FB4416" w:rsidRDefault="0053720B" w:rsidP="0053720B">
      <w:pPr>
        <w:ind w:firstLine="709"/>
        <w:jc w:val="center"/>
        <w:outlineLvl w:val="1"/>
        <w:rPr>
          <w:b/>
          <w:sz w:val="22"/>
          <w:szCs w:val="22"/>
        </w:rPr>
      </w:pPr>
      <w:r w:rsidRPr="00FB4416">
        <w:rPr>
          <w:b/>
          <w:sz w:val="22"/>
          <w:szCs w:val="22"/>
          <w:lang w:val="en-US"/>
        </w:rPr>
        <w:t>XXI</w:t>
      </w:r>
      <w:r w:rsidR="006904F9">
        <w:rPr>
          <w:b/>
          <w:sz w:val="22"/>
          <w:szCs w:val="22"/>
          <w:lang w:val="en-US"/>
        </w:rPr>
        <w:t>II</w:t>
      </w:r>
      <w:r w:rsidRPr="00FB4416">
        <w:rPr>
          <w:b/>
          <w:sz w:val="22"/>
          <w:szCs w:val="22"/>
        </w:rPr>
        <w:t>. Контроль за исполнением настоящих Правил</w:t>
      </w:r>
    </w:p>
    <w:p w:rsidR="0053720B" w:rsidRPr="00FB4416" w:rsidRDefault="0053720B" w:rsidP="0053720B">
      <w:pPr>
        <w:ind w:firstLine="709"/>
        <w:jc w:val="center"/>
        <w:rPr>
          <w:b/>
          <w:sz w:val="22"/>
          <w:szCs w:val="22"/>
        </w:rPr>
      </w:pPr>
      <w:r w:rsidRPr="00FB4416">
        <w:rPr>
          <w:b/>
          <w:sz w:val="22"/>
          <w:szCs w:val="22"/>
        </w:rPr>
        <w:t>и ответственность за их нарушение</w:t>
      </w:r>
    </w:p>
    <w:p w:rsidR="0053720B" w:rsidRPr="00FB4416" w:rsidRDefault="0053720B" w:rsidP="0053720B">
      <w:pPr>
        <w:ind w:firstLine="709"/>
        <w:jc w:val="center"/>
        <w:rPr>
          <w:b/>
          <w:sz w:val="22"/>
          <w:szCs w:val="22"/>
        </w:rPr>
      </w:pPr>
    </w:p>
    <w:p w:rsidR="0053720B" w:rsidRPr="00FB4416" w:rsidRDefault="0053720B" w:rsidP="0053720B">
      <w:pPr>
        <w:ind w:firstLine="709"/>
        <w:jc w:val="both"/>
        <w:rPr>
          <w:sz w:val="22"/>
          <w:szCs w:val="22"/>
        </w:rPr>
      </w:pPr>
      <w:r w:rsidRPr="00FB4416">
        <w:rPr>
          <w:sz w:val="22"/>
          <w:szCs w:val="22"/>
        </w:rPr>
        <w:t>2</w:t>
      </w:r>
      <w:r w:rsidR="006904F9">
        <w:rPr>
          <w:sz w:val="22"/>
          <w:szCs w:val="22"/>
        </w:rPr>
        <w:t>3</w:t>
      </w:r>
      <w:r w:rsidRPr="00FB4416">
        <w:rPr>
          <w:sz w:val="22"/>
          <w:szCs w:val="22"/>
        </w:rPr>
        <w:t xml:space="preserve">.1. Организация работ по уборке и благоустройству территории </w:t>
      </w:r>
      <w:r w:rsidR="00FB4416" w:rsidRPr="00FB4416">
        <w:rPr>
          <w:sz w:val="22"/>
          <w:szCs w:val="22"/>
        </w:rPr>
        <w:t xml:space="preserve">Богородского </w:t>
      </w:r>
      <w:r w:rsidRPr="00FB4416">
        <w:rPr>
          <w:sz w:val="22"/>
          <w:szCs w:val="22"/>
        </w:rPr>
        <w:t xml:space="preserve">сельсовета Мокшанского района Пензенской области и ответственность за качество и своевременность выполненной работы возлагаются на администрацию </w:t>
      </w:r>
      <w:r w:rsidR="00FB4416" w:rsidRPr="00FB4416">
        <w:rPr>
          <w:sz w:val="22"/>
          <w:szCs w:val="22"/>
        </w:rPr>
        <w:t>Богородского</w:t>
      </w:r>
      <w:r w:rsidRPr="00FB4416">
        <w:rPr>
          <w:sz w:val="22"/>
          <w:szCs w:val="22"/>
        </w:rPr>
        <w:t xml:space="preserve"> сельсовета Мокшанского района Пензенской области, собственников, арендаторов земельных участков, зданий и сооружений, собственников помещений в многоквартирных домах и лиц, осуществляющих по договору управление (эксплуатацию) многоквартирными домами, собственников жилых домов индивидуальной застройки.</w:t>
      </w:r>
    </w:p>
    <w:p w:rsidR="0053720B" w:rsidRPr="00FB4416" w:rsidRDefault="0053720B" w:rsidP="0053720B">
      <w:pPr>
        <w:ind w:firstLine="709"/>
        <w:jc w:val="both"/>
        <w:rPr>
          <w:sz w:val="22"/>
          <w:szCs w:val="22"/>
        </w:rPr>
      </w:pPr>
      <w:r w:rsidRPr="00FB4416">
        <w:rPr>
          <w:sz w:val="22"/>
          <w:szCs w:val="22"/>
        </w:rPr>
        <w:t>2</w:t>
      </w:r>
      <w:r w:rsidR="006904F9">
        <w:rPr>
          <w:sz w:val="22"/>
          <w:szCs w:val="22"/>
        </w:rPr>
        <w:t>3</w:t>
      </w:r>
      <w:r w:rsidRPr="00FB4416">
        <w:rPr>
          <w:sz w:val="22"/>
          <w:szCs w:val="22"/>
        </w:rPr>
        <w:t xml:space="preserve">.2. Администрация </w:t>
      </w:r>
      <w:r w:rsidR="00FB4416" w:rsidRPr="00FB4416">
        <w:rPr>
          <w:sz w:val="22"/>
          <w:szCs w:val="22"/>
        </w:rPr>
        <w:t>Богородского</w:t>
      </w:r>
      <w:r w:rsidRPr="00FB4416">
        <w:rPr>
          <w:sz w:val="22"/>
          <w:szCs w:val="22"/>
        </w:rPr>
        <w:t xml:space="preserve"> сельсовета Мокшанского района Пензенской области осуществляет контроль в пределах своей компетенции за соблюдением физическими и юридическими лицами Правил.</w:t>
      </w:r>
    </w:p>
    <w:p w:rsidR="0053720B" w:rsidRPr="00FB4416" w:rsidRDefault="0053720B" w:rsidP="0053720B">
      <w:pPr>
        <w:ind w:firstLine="709"/>
        <w:jc w:val="both"/>
        <w:rPr>
          <w:sz w:val="22"/>
          <w:szCs w:val="22"/>
        </w:rPr>
      </w:pPr>
      <w:r w:rsidRPr="00FB4416">
        <w:rPr>
          <w:sz w:val="22"/>
          <w:szCs w:val="22"/>
        </w:rPr>
        <w:t>2</w:t>
      </w:r>
      <w:r w:rsidR="006904F9">
        <w:rPr>
          <w:sz w:val="22"/>
          <w:szCs w:val="22"/>
        </w:rPr>
        <w:t>3</w:t>
      </w:r>
      <w:r w:rsidRPr="00FB4416">
        <w:rPr>
          <w:sz w:val="22"/>
          <w:szCs w:val="22"/>
        </w:rPr>
        <w:t>.3. В случае выявления фактов нарушений Правил уполномоченные органы местного самоуправления и их должностные лица вправе:</w:t>
      </w:r>
    </w:p>
    <w:p w:rsidR="0053720B" w:rsidRPr="00FB4416" w:rsidRDefault="0053720B" w:rsidP="0053720B">
      <w:pPr>
        <w:ind w:firstLine="709"/>
        <w:jc w:val="both"/>
        <w:rPr>
          <w:sz w:val="22"/>
          <w:szCs w:val="22"/>
        </w:rPr>
      </w:pPr>
      <w:r w:rsidRPr="00FB4416">
        <w:rPr>
          <w:sz w:val="22"/>
          <w:szCs w:val="22"/>
        </w:rPr>
        <w:t>выдать предписание об устранении нарушений;</w:t>
      </w:r>
    </w:p>
    <w:p w:rsidR="0053720B" w:rsidRPr="00FB4416" w:rsidRDefault="0053720B" w:rsidP="0053720B">
      <w:pPr>
        <w:ind w:firstLine="709"/>
        <w:jc w:val="both"/>
        <w:rPr>
          <w:sz w:val="22"/>
          <w:szCs w:val="22"/>
        </w:rPr>
      </w:pPr>
      <w:r w:rsidRPr="00FB4416">
        <w:rPr>
          <w:sz w:val="22"/>
          <w:szCs w:val="22"/>
        </w:rPr>
        <w:t>составить протокол об административном правонарушении в порядке, установленном действующим законодательством;</w:t>
      </w:r>
    </w:p>
    <w:p w:rsidR="0053720B" w:rsidRPr="00FB4416" w:rsidRDefault="0053720B" w:rsidP="0053720B">
      <w:pPr>
        <w:ind w:firstLine="709"/>
        <w:jc w:val="both"/>
        <w:rPr>
          <w:sz w:val="22"/>
          <w:szCs w:val="22"/>
        </w:rPr>
      </w:pPr>
      <w:r w:rsidRPr="00FB4416">
        <w:rPr>
          <w:sz w:val="22"/>
          <w:szCs w:val="22"/>
        </w:rPr>
        <w:t>обратиться в суд с заявлением (исковым заявлением) о признании незаконными действий (бездействия) физических и (или) юридических лиц, нарушающих Правила, и о возмещении ущерба.</w:t>
      </w:r>
    </w:p>
    <w:p w:rsidR="0053720B" w:rsidRPr="00FB4416" w:rsidRDefault="0053720B" w:rsidP="0053720B">
      <w:pPr>
        <w:ind w:firstLine="709"/>
        <w:jc w:val="both"/>
        <w:rPr>
          <w:sz w:val="22"/>
          <w:szCs w:val="22"/>
        </w:rPr>
      </w:pPr>
      <w:r w:rsidRPr="00FB4416">
        <w:rPr>
          <w:sz w:val="22"/>
          <w:szCs w:val="22"/>
        </w:rPr>
        <w:t>2</w:t>
      </w:r>
      <w:r w:rsidR="006904F9">
        <w:rPr>
          <w:sz w:val="22"/>
          <w:szCs w:val="22"/>
        </w:rPr>
        <w:t>3</w:t>
      </w:r>
      <w:r w:rsidRPr="00FB4416">
        <w:rPr>
          <w:sz w:val="22"/>
          <w:szCs w:val="22"/>
        </w:rPr>
        <w:t>.4. Лица, виновные в нарушении настоящих Правил, несут ответственность в административном порядке в соответствии с Кодексом Пензенской области об административных правонарушениях</w:t>
      </w:r>
    </w:p>
    <w:p w:rsidR="0053720B" w:rsidRPr="00FB4416" w:rsidRDefault="0053720B" w:rsidP="0053720B">
      <w:pPr>
        <w:ind w:firstLine="709"/>
        <w:jc w:val="both"/>
        <w:rPr>
          <w:sz w:val="22"/>
          <w:szCs w:val="22"/>
        </w:rPr>
      </w:pPr>
      <w:r w:rsidRPr="00FB4416">
        <w:rPr>
          <w:sz w:val="22"/>
          <w:szCs w:val="22"/>
        </w:rPr>
        <w:t>2</w:t>
      </w:r>
      <w:r w:rsidR="006904F9">
        <w:rPr>
          <w:sz w:val="22"/>
          <w:szCs w:val="22"/>
        </w:rPr>
        <w:t>3</w:t>
      </w:r>
      <w:r w:rsidRPr="00FB4416">
        <w:rPr>
          <w:sz w:val="22"/>
          <w:szCs w:val="22"/>
        </w:rPr>
        <w:t>.5. Привлечение к административной ответственности не освобождает виновных от обязанности устранить последствия нарушений настоящих Правил, а также возместить причиненный ущерб в результате повреждения объектов внешнего благоустройства или повреждения (уничтожения) зеленых насаждений.</w:t>
      </w:r>
    </w:p>
    <w:p w:rsidR="0053720B" w:rsidRPr="00FB4416" w:rsidRDefault="0053720B" w:rsidP="0053720B">
      <w:pPr>
        <w:ind w:firstLine="709"/>
        <w:jc w:val="both"/>
        <w:rPr>
          <w:sz w:val="22"/>
          <w:szCs w:val="22"/>
        </w:rPr>
      </w:pPr>
      <w:r w:rsidRPr="00FB4416">
        <w:rPr>
          <w:sz w:val="22"/>
          <w:szCs w:val="22"/>
        </w:rPr>
        <w:t>Вред, причиненный в результате нарушения Правил, возмещается виновными лицами в порядке, установленном действующим законодательством.</w:t>
      </w:r>
    </w:p>
    <w:p w:rsidR="00C01DEB" w:rsidRPr="00FB4416" w:rsidRDefault="00C01DEB" w:rsidP="00FB4416">
      <w:pPr>
        <w:jc w:val="both"/>
        <w:rPr>
          <w:b/>
          <w:sz w:val="22"/>
          <w:szCs w:val="22"/>
        </w:rPr>
      </w:pPr>
    </w:p>
    <w:sectPr w:rsidR="00C01DEB" w:rsidRPr="00FB4416" w:rsidSect="00B340EF">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7C97"/>
    <w:multiLevelType w:val="multilevel"/>
    <w:tmpl w:val="F4B2E8EE"/>
    <w:lvl w:ilvl="0">
      <w:start w:val="12"/>
      <w:numFmt w:val="decimal"/>
      <w:lvlText w:val="%1."/>
      <w:lvlJc w:val="left"/>
      <w:pPr>
        <w:ind w:left="1376" w:hanging="525"/>
      </w:pPr>
      <w:rPr>
        <w:rFonts w:hint="default"/>
      </w:rPr>
    </w:lvl>
    <w:lvl w:ilvl="1">
      <w:start w:val="3"/>
      <w:numFmt w:val="decimal"/>
      <w:lvlText w:val="%1.%2."/>
      <w:lvlJc w:val="left"/>
      <w:pPr>
        <w:ind w:left="1080" w:hanging="72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2BE68C4"/>
    <w:multiLevelType w:val="multilevel"/>
    <w:tmpl w:val="CD26AC2E"/>
    <w:lvl w:ilvl="0">
      <w:start w:val="10"/>
      <w:numFmt w:val="decimal"/>
      <w:lvlText w:val="%1."/>
      <w:lvlJc w:val="left"/>
      <w:pPr>
        <w:ind w:left="660" w:hanging="660"/>
      </w:pPr>
      <w:rPr>
        <w:rFonts w:hint="default"/>
      </w:rPr>
    </w:lvl>
    <w:lvl w:ilvl="1">
      <w:start w:val="18"/>
      <w:numFmt w:val="decimal"/>
      <w:lvlText w:val="%1.%2."/>
      <w:lvlJc w:val="left"/>
      <w:pPr>
        <w:ind w:left="1713" w:hanging="720"/>
      </w:pPr>
      <w:rPr>
        <w:rFonts w:hint="default"/>
        <w:sz w:val="22"/>
        <w:szCs w:val="22"/>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02F75F94"/>
    <w:multiLevelType w:val="multilevel"/>
    <w:tmpl w:val="6A48EBB6"/>
    <w:lvl w:ilvl="0">
      <w:start w:val="1"/>
      <w:numFmt w:val="decimal"/>
      <w:lvlText w:val="%1)"/>
      <w:lvlJc w:val="left"/>
      <w:pPr>
        <w:ind w:left="720" w:hanging="360"/>
      </w:pPr>
      <w:rPr>
        <w:rFonts w:ascii="Times New Roman" w:eastAsia="Times New Roman" w:hAnsi="Times New Roman" w:cs="Times New Roman"/>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4611A58"/>
    <w:multiLevelType w:val="multilevel"/>
    <w:tmpl w:val="D2045D76"/>
    <w:lvl w:ilvl="0">
      <w:start w:val="10"/>
      <w:numFmt w:val="decimal"/>
      <w:lvlText w:val="%1."/>
      <w:lvlJc w:val="left"/>
      <w:pPr>
        <w:ind w:left="660" w:hanging="660"/>
      </w:pPr>
      <w:rPr>
        <w:rFonts w:hint="default"/>
      </w:rPr>
    </w:lvl>
    <w:lvl w:ilvl="1">
      <w:start w:val="2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0541505C"/>
    <w:multiLevelType w:val="multilevel"/>
    <w:tmpl w:val="2D187DA8"/>
    <w:lvl w:ilvl="0">
      <w:start w:val="8"/>
      <w:numFmt w:val="decimal"/>
      <w:lvlText w:val="%1."/>
      <w:lvlJc w:val="left"/>
      <w:pPr>
        <w:ind w:left="390" w:hanging="390"/>
      </w:pPr>
      <w:rPr>
        <w:rFonts w:hint="default"/>
      </w:rPr>
    </w:lvl>
    <w:lvl w:ilvl="1">
      <w:start w:val="1"/>
      <w:numFmt w:val="decimal"/>
      <w:lvlText w:val="%1.%2."/>
      <w:lvlJc w:val="left"/>
      <w:pPr>
        <w:ind w:left="1004" w:hanging="720"/>
      </w:pPr>
      <w:rPr>
        <w:rFonts w:hint="default"/>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2229DE"/>
    <w:multiLevelType w:val="multilevel"/>
    <w:tmpl w:val="CD00F0CC"/>
    <w:lvl w:ilvl="0">
      <w:start w:val="15"/>
      <w:numFmt w:val="decimal"/>
      <w:lvlText w:val="%1"/>
      <w:lvlJc w:val="left"/>
      <w:pPr>
        <w:ind w:left="465" w:hanging="465"/>
      </w:pPr>
      <w:rPr>
        <w:rFonts w:hint="default"/>
      </w:rPr>
    </w:lvl>
    <w:lvl w:ilvl="1">
      <w:start w:val="4"/>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0CC93573"/>
    <w:multiLevelType w:val="multilevel"/>
    <w:tmpl w:val="ACD87D54"/>
    <w:lvl w:ilvl="0">
      <w:start w:val="1"/>
      <w:numFmt w:val="decimal"/>
      <w:lvlText w:val="%1)"/>
      <w:lvlJc w:val="left"/>
      <w:pPr>
        <w:ind w:left="644" w:hanging="360"/>
      </w:pPr>
      <w:rPr>
        <w:rFonts w:ascii="Times New Roman" w:eastAsia="Times New Roman" w:hAnsi="Times New Roman" w:cs="Times New Roman"/>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F637003"/>
    <w:multiLevelType w:val="multilevel"/>
    <w:tmpl w:val="2F4011D4"/>
    <w:lvl w:ilvl="0">
      <w:start w:val="1"/>
      <w:numFmt w:val="decimal"/>
      <w:lvlText w:val="%1)"/>
      <w:lvlJc w:val="left"/>
      <w:pPr>
        <w:ind w:left="720" w:hanging="360"/>
      </w:pPr>
      <w:rPr>
        <w:rFonts w:ascii="Times New Roman" w:eastAsia="Times New Roman" w:hAnsi="Times New Roman" w:cs="Times New Roman"/>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FB36F2E"/>
    <w:multiLevelType w:val="multilevel"/>
    <w:tmpl w:val="CC66227A"/>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09D170E"/>
    <w:multiLevelType w:val="multilevel"/>
    <w:tmpl w:val="41A4B8EC"/>
    <w:lvl w:ilvl="0">
      <w:start w:val="1"/>
      <w:numFmt w:val="decimal"/>
      <w:lvlText w:val="%1)"/>
      <w:lvlJc w:val="left"/>
      <w:pPr>
        <w:ind w:left="644" w:hanging="360"/>
      </w:pPr>
      <w:rPr>
        <w:rFonts w:ascii="Times New Roman" w:eastAsia="Times New Roman" w:hAnsi="Times New Roman" w:cs="Times New Roman"/>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4B2278B"/>
    <w:multiLevelType w:val="hybridMultilevel"/>
    <w:tmpl w:val="9C864B08"/>
    <w:lvl w:ilvl="0" w:tplc="C390134C">
      <w:start w:val="1"/>
      <w:numFmt w:val="decimal"/>
      <w:lvlText w:val="%1)"/>
      <w:lvlJc w:val="left"/>
      <w:pPr>
        <w:ind w:left="1065" w:hanging="360"/>
      </w:pPr>
      <w:rPr>
        <w:rFonts w:hint="default"/>
        <w:sz w:val="22"/>
        <w:szCs w:val="22"/>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8D71C66"/>
    <w:multiLevelType w:val="multilevel"/>
    <w:tmpl w:val="103C2642"/>
    <w:lvl w:ilvl="0">
      <w:start w:val="8"/>
      <w:numFmt w:val="decimal"/>
      <w:lvlText w:val="%1."/>
      <w:lvlJc w:val="left"/>
      <w:pPr>
        <w:ind w:left="390" w:hanging="390"/>
      </w:pPr>
      <w:rPr>
        <w:rFonts w:hint="default"/>
      </w:rPr>
    </w:lvl>
    <w:lvl w:ilvl="1">
      <w:start w:val="4"/>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1A207A8B"/>
    <w:multiLevelType w:val="multilevel"/>
    <w:tmpl w:val="9B28F2CC"/>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F040244"/>
    <w:multiLevelType w:val="multilevel"/>
    <w:tmpl w:val="438CB9F8"/>
    <w:lvl w:ilvl="0">
      <w:start w:val="1"/>
      <w:numFmt w:val="decimal"/>
      <w:lvlText w:val="%1)"/>
      <w:lvlJc w:val="left"/>
      <w:pPr>
        <w:ind w:left="720" w:hanging="360"/>
      </w:pPr>
      <w:rPr>
        <w:rFonts w:ascii="Times New Roman" w:eastAsia="Times New Roman" w:hAnsi="Times New Roman" w:cs="Times New Roman"/>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F2F0099"/>
    <w:multiLevelType w:val="multilevel"/>
    <w:tmpl w:val="FCB07B26"/>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8725BD6"/>
    <w:multiLevelType w:val="multilevel"/>
    <w:tmpl w:val="6CEAE3BC"/>
    <w:lvl w:ilvl="0">
      <w:start w:val="1"/>
      <w:numFmt w:val="decimal"/>
      <w:lvlText w:val="%1)"/>
      <w:lvlJc w:val="left"/>
      <w:pPr>
        <w:ind w:left="495" w:hanging="495"/>
      </w:pPr>
      <w:rPr>
        <w:rFonts w:ascii="Times New Roman" w:eastAsia="Calibri" w:hAnsi="Times New Roman" w:cs="Times New Roman"/>
        <w:sz w:val="22"/>
        <w:szCs w:val="22"/>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95433EB"/>
    <w:multiLevelType w:val="multilevel"/>
    <w:tmpl w:val="5DB8B282"/>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AF40406"/>
    <w:multiLevelType w:val="multilevel"/>
    <w:tmpl w:val="4CE68BEA"/>
    <w:lvl w:ilvl="0">
      <w:start w:val="1"/>
      <w:numFmt w:val="decimal"/>
      <w:lvlText w:val="%1)"/>
      <w:lvlJc w:val="left"/>
      <w:pPr>
        <w:ind w:left="720" w:hanging="360"/>
      </w:pPr>
      <w:rPr>
        <w:rFonts w:ascii="Times New Roman" w:eastAsia="Times New Roman" w:hAnsi="Times New Roman" w:cs="Times New Roman"/>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2C2F45C7"/>
    <w:multiLevelType w:val="multilevel"/>
    <w:tmpl w:val="6B80800E"/>
    <w:lvl w:ilvl="0">
      <w:start w:val="12"/>
      <w:numFmt w:val="decimal"/>
      <w:lvlText w:val="%1."/>
      <w:lvlJc w:val="left"/>
      <w:pPr>
        <w:ind w:left="1376" w:hanging="525"/>
      </w:pPr>
      <w:rPr>
        <w:rFonts w:hint="default"/>
      </w:rPr>
    </w:lvl>
    <w:lvl w:ilvl="1">
      <w:start w:val="7"/>
      <w:numFmt w:val="decimal"/>
      <w:lvlText w:val="%1.%2."/>
      <w:lvlJc w:val="left"/>
      <w:pPr>
        <w:ind w:left="1571" w:hanging="720"/>
      </w:pPr>
      <w:rPr>
        <w:rFonts w:hint="default"/>
        <w:sz w:val="22"/>
        <w:szCs w:val="22"/>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nsid w:val="2CB726E3"/>
    <w:multiLevelType w:val="multilevel"/>
    <w:tmpl w:val="227C6A4A"/>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FCA2411"/>
    <w:multiLevelType w:val="multilevel"/>
    <w:tmpl w:val="E34C7D3E"/>
    <w:lvl w:ilvl="0">
      <w:start w:val="15"/>
      <w:numFmt w:val="decimal"/>
      <w:lvlText w:val="%1."/>
      <w:lvlJc w:val="left"/>
      <w:pPr>
        <w:ind w:left="525" w:hanging="525"/>
      </w:pPr>
      <w:rPr>
        <w:rFonts w:hint="default"/>
      </w:rPr>
    </w:lvl>
    <w:lvl w:ilvl="1">
      <w:start w:val="5"/>
      <w:numFmt w:val="decimal"/>
      <w:lvlText w:val="%1.%2."/>
      <w:lvlJc w:val="left"/>
      <w:pPr>
        <w:ind w:left="1429" w:hanging="720"/>
      </w:pPr>
      <w:rPr>
        <w:rFonts w:hint="default"/>
        <w:sz w:val="22"/>
        <w:szCs w:val="22"/>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30560491"/>
    <w:multiLevelType w:val="multilevel"/>
    <w:tmpl w:val="2A94CC84"/>
    <w:lvl w:ilvl="0">
      <w:start w:val="11"/>
      <w:numFmt w:val="decimal"/>
      <w:lvlText w:val="%1."/>
      <w:lvlJc w:val="left"/>
      <w:pPr>
        <w:ind w:left="660" w:hanging="660"/>
      </w:pPr>
      <w:rPr>
        <w:rFonts w:hint="default"/>
      </w:rPr>
    </w:lvl>
    <w:lvl w:ilvl="1">
      <w:start w:val="14"/>
      <w:numFmt w:val="decimal"/>
      <w:lvlText w:val="%1.%2."/>
      <w:lvlJc w:val="left"/>
      <w:pPr>
        <w:ind w:left="1429" w:hanging="720"/>
      </w:pPr>
      <w:rPr>
        <w:rFonts w:hint="default"/>
        <w:sz w:val="22"/>
        <w:szCs w:val="22"/>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30B13F80"/>
    <w:multiLevelType w:val="multilevel"/>
    <w:tmpl w:val="0DAE1FF4"/>
    <w:lvl w:ilvl="0">
      <w:start w:val="11"/>
      <w:numFmt w:val="decimal"/>
      <w:lvlText w:val="%1."/>
      <w:lvlJc w:val="left"/>
      <w:pPr>
        <w:ind w:left="525" w:hanging="525"/>
      </w:pPr>
      <w:rPr>
        <w:rFonts w:hint="default"/>
      </w:rPr>
    </w:lvl>
    <w:lvl w:ilvl="1">
      <w:start w:val="1"/>
      <w:numFmt w:val="decimal"/>
      <w:lvlText w:val="%1.%2."/>
      <w:lvlJc w:val="left"/>
      <w:pPr>
        <w:ind w:left="1545" w:hanging="720"/>
      </w:pPr>
      <w:rPr>
        <w:rFonts w:hint="default"/>
        <w:sz w:val="22"/>
        <w:szCs w:val="22"/>
      </w:rPr>
    </w:lvl>
    <w:lvl w:ilvl="2">
      <w:start w:val="1"/>
      <w:numFmt w:val="decimal"/>
      <w:lvlText w:val="%1.%2.%3."/>
      <w:lvlJc w:val="left"/>
      <w:pPr>
        <w:ind w:left="2422" w:hanging="720"/>
      </w:pPr>
      <w:rPr>
        <w:rFonts w:hint="default"/>
        <w:sz w:val="22"/>
        <w:szCs w:val="22"/>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25">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350D788E"/>
    <w:multiLevelType w:val="multilevel"/>
    <w:tmpl w:val="35A09D4E"/>
    <w:lvl w:ilvl="0">
      <w:start w:val="19"/>
      <w:numFmt w:val="decimal"/>
      <w:lvlText w:val="%1."/>
      <w:lvlJc w:val="left"/>
      <w:pPr>
        <w:ind w:left="525" w:hanging="525"/>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3E62714B"/>
    <w:multiLevelType w:val="multilevel"/>
    <w:tmpl w:val="BD3C4428"/>
    <w:lvl w:ilvl="0">
      <w:start w:val="1"/>
      <w:numFmt w:val="decimal"/>
      <w:lvlText w:val="%1)"/>
      <w:lvlJc w:val="left"/>
      <w:pPr>
        <w:ind w:left="495" w:hanging="495"/>
      </w:pPr>
      <w:rPr>
        <w:rFonts w:ascii="Times New Roman" w:eastAsia="Times New Roman" w:hAnsi="Times New Roman" w:cs="Times New Roman"/>
        <w:b w:val="0"/>
        <w:sz w:val="22"/>
        <w:szCs w:val="22"/>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446D4EAC"/>
    <w:multiLevelType w:val="multilevel"/>
    <w:tmpl w:val="C3F4E64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48231FC2"/>
    <w:multiLevelType w:val="multilevel"/>
    <w:tmpl w:val="D54EB2A4"/>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8327029"/>
    <w:multiLevelType w:val="multilevel"/>
    <w:tmpl w:val="5C0E1D02"/>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9EF2920"/>
    <w:multiLevelType w:val="multilevel"/>
    <w:tmpl w:val="5964D08A"/>
    <w:lvl w:ilvl="0">
      <w:start w:val="10"/>
      <w:numFmt w:val="decimal"/>
      <w:lvlText w:val="%1."/>
      <w:lvlJc w:val="left"/>
      <w:pPr>
        <w:ind w:left="660" w:hanging="660"/>
      </w:pPr>
      <w:rPr>
        <w:rFonts w:hint="default"/>
      </w:rPr>
    </w:lvl>
    <w:lvl w:ilvl="1">
      <w:start w:val="14"/>
      <w:numFmt w:val="decimal"/>
      <w:lvlText w:val="%1.%2."/>
      <w:lvlJc w:val="left"/>
      <w:pPr>
        <w:ind w:left="1855"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A0F5A4C"/>
    <w:multiLevelType w:val="multilevel"/>
    <w:tmpl w:val="40824B92"/>
    <w:lvl w:ilvl="0">
      <w:start w:val="12"/>
      <w:numFmt w:val="upperRoman"/>
      <w:lvlText w:val="%1."/>
      <w:lvlJc w:val="left"/>
      <w:pPr>
        <w:ind w:left="1080" w:hanging="720"/>
      </w:pPr>
      <w:rPr>
        <w:rFonts w:hint="default"/>
      </w:rPr>
    </w:lvl>
    <w:lvl w:ilvl="1">
      <w:start w:val="1"/>
      <w:numFmt w:val="decimal"/>
      <w:isLgl/>
      <w:lvlText w:val="%1.%2."/>
      <w:lvlJc w:val="left"/>
      <w:pPr>
        <w:ind w:left="1429" w:hanging="720"/>
      </w:pPr>
      <w:rPr>
        <w:rFonts w:hint="default"/>
        <w:sz w:val="22"/>
        <w:szCs w:val="22"/>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5">
    <w:nsid w:val="4D09268F"/>
    <w:multiLevelType w:val="multilevel"/>
    <w:tmpl w:val="014068AE"/>
    <w:lvl w:ilvl="0">
      <w:start w:val="1"/>
      <w:numFmt w:val="decimal"/>
      <w:lvlText w:val="%1)"/>
      <w:lvlJc w:val="left"/>
      <w:pPr>
        <w:ind w:left="720" w:hanging="360"/>
      </w:pPr>
      <w:rPr>
        <w:rFonts w:ascii="Times New Roman" w:eastAsia="Times New Roman" w:hAnsi="Times New Roman" w:cs="Times New Roman"/>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0FC0C09"/>
    <w:multiLevelType w:val="multilevel"/>
    <w:tmpl w:val="E2043046"/>
    <w:lvl w:ilvl="0">
      <w:start w:val="17"/>
      <w:numFmt w:val="upperRoman"/>
      <w:lvlText w:val="%1."/>
      <w:lvlJc w:val="left"/>
      <w:pPr>
        <w:ind w:left="1855" w:hanging="720"/>
      </w:pPr>
      <w:rPr>
        <w:rFonts w:hint="default"/>
      </w:rPr>
    </w:lvl>
    <w:lvl w:ilvl="1">
      <w:start w:val="1"/>
      <w:numFmt w:val="decimal"/>
      <w:isLgl/>
      <w:lvlText w:val="%1.%2."/>
      <w:lvlJc w:val="left"/>
      <w:pPr>
        <w:ind w:left="1800" w:hanging="72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7">
    <w:nsid w:val="533849D1"/>
    <w:multiLevelType w:val="multilevel"/>
    <w:tmpl w:val="3C24A3FA"/>
    <w:lvl w:ilvl="0">
      <w:start w:val="12"/>
      <w:numFmt w:val="decimal"/>
      <w:lvlText w:val="%1"/>
      <w:lvlJc w:val="left"/>
      <w:pPr>
        <w:ind w:left="600" w:hanging="600"/>
      </w:pPr>
      <w:rPr>
        <w:rFonts w:hint="default"/>
      </w:rPr>
    </w:lvl>
    <w:lvl w:ilvl="1">
      <w:start w:val="19"/>
      <w:numFmt w:val="decimal"/>
      <w:lvlText w:val="%1.%2"/>
      <w:lvlJc w:val="left"/>
      <w:pPr>
        <w:ind w:left="960" w:hanging="60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54F512C2"/>
    <w:multiLevelType w:val="multilevel"/>
    <w:tmpl w:val="9866EA8C"/>
    <w:lvl w:ilvl="0">
      <w:start w:val="20"/>
      <w:numFmt w:val="decimal"/>
      <w:lvlText w:val="%1."/>
      <w:lvlJc w:val="left"/>
      <w:pPr>
        <w:ind w:left="525" w:hanging="525"/>
      </w:pPr>
      <w:rPr>
        <w:rFonts w:hint="default"/>
      </w:rPr>
    </w:lvl>
    <w:lvl w:ilvl="1">
      <w:start w:val="1"/>
      <w:numFmt w:val="decimal"/>
      <w:lvlText w:val="%1.%2."/>
      <w:lvlJc w:val="left"/>
      <w:pPr>
        <w:ind w:left="1287" w:hanging="72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5DEC7124"/>
    <w:multiLevelType w:val="multilevel"/>
    <w:tmpl w:val="0F94E478"/>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5DF1349C"/>
    <w:multiLevelType w:val="multilevel"/>
    <w:tmpl w:val="EDFCA56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603E71EB"/>
    <w:multiLevelType w:val="multilevel"/>
    <w:tmpl w:val="EE6E8E90"/>
    <w:lvl w:ilvl="0">
      <w:start w:val="11"/>
      <w:numFmt w:val="decimal"/>
      <w:lvlText w:val="%1."/>
      <w:lvlJc w:val="left"/>
      <w:pPr>
        <w:ind w:left="660" w:hanging="660"/>
      </w:pPr>
      <w:rPr>
        <w:rFonts w:hint="default"/>
      </w:rPr>
    </w:lvl>
    <w:lvl w:ilvl="1">
      <w:start w:val="1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63F217DA"/>
    <w:multiLevelType w:val="multilevel"/>
    <w:tmpl w:val="8430C496"/>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64474FBD"/>
    <w:multiLevelType w:val="multilevel"/>
    <w:tmpl w:val="BE5A2644"/>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67393BEA"/>
    <w:multiLevelType w:val="multilevel"/>
    <w:tmpl w:val="3AD0C1EE"/>
    <w:lvl w:ilvl="0">
      <w:start w:val="1"/>
      <w:numFmt w:val="decimal"/>
      <w:lvlText w:val="%1)"/>
      <w:lvlJc w:val="left"/>
      <w:pPr>
        <w:ind w:left="495" w:hanging="495"/>
      </w:pPr>
      <w:rPr>
        <w:rFonts w:ascii="Times New Roman" w:eastAsia="Times New Roman" w:hAnsi="Times New Roman" w:cs="Times New Roman"/>
        <w:b w:val="0"/>
        <w:sz w:val="22"/>
        <w:szCs w:val="22"/>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91637FC"/>
    <w:multiLevelType w:val="multilevel"/>
    <w:tmpl w:val="E8883388"/>
    <w:lvl w:ilvl="0">
      <w:start w:val="12"/>
      <w:numFmt w:val="decimal"/>
      <w:lvlText w:val="%1."/>
      <w:lvlJc w:val="left"/>
      <w:pPr>
        <w:ind w:left="660" w:hanging="660"/>
      </w:pPr>
      <w:rPr>
        <w:rFonts w:hint="default"/>
      </w:rPr>
    </w:lvl>
    <w:lvl w:ilvl="1">
      <w:start w:val="20"/>
      <w:numFmt w:val="decimal"/>
      <w:lvlText w:val="%1.%2."/>
      <w:lvlJc w:val="left"/>
      <w:pPr>
        <w:ind w:left="1080" w:hanging="72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8">
    <w:nsid w:val="71F0527F"/>
    <w:multiLevelType w:val="multilevel"/>
    <w:tmpl w:val="4894CF76"/>
    <w:lvl w:ilvl="0">
      <w:start w:val="18"/>
      <w:numFmt w:val="decimal"/>
      <w:lvlText w:val="%1."/>
      <w:lvlJc w:val="left"/>
      <w:pPr>
        <w:ind w:left="525" w:hanging="525"/>
      </w:pPr>
      <w:rPr>
        <w:rFonts w:hint="default"/>
      </w:rPr>
    </w:lvl>
    <w:lvl w:ilvl="1">
      <w:start w:val="1"/>
      <w:numFmt w:val="decimal"/>
      <w:lvlText w:val="%1.%2."/>
      <w:lvlJc w:val="left"/>
      <w:pPr>
        <w:ind w:left="1571"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1F80C53"/>
    <w:multiLevelType w:val="hybridMultilevel"/>
    <w:tmpl w:val="653298CE"/>
    <w:lvl w:ilvl="0" w:tplc="C0E0F9A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56C752C"/>
    <w:multiLevelType w:val="multilevel"/>
    <w:tmpl w:val="D61680DA"/>
    <w:lvl w:ilvl="0">
      <w:start w:val="1"/>
      <w:numFmt w:val="decimal"/>
      <w:lvlText w:val="%1)"/>
      <w:lvlJc w:val="left"/>
      <w:pPr>
        <w:ind w:left="495" w:hanging="495"/>
      </w:pPr>
      <w:rPr>
        <w:rFonts w:ascii="Times New Roman" w:eastAsia="Times New Roman" w:hAnsi="Times New Roman" w:cs="Times New Roman"/>
        <w:b w:val="0"/>
        <w:sz w:val="22"/>
        <w:szCs w:val="22"/>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89C5445"/>
    <w:multiLevelType w:val="multilevel"/>
    <w:tmpl w:val="459254CA"/>
    <w:lvl w:ilvl="0">
      <w:start w:val="18"/>
      <w:numFmt w:val="decimal"/>
      <w:lvlText w:val="%1."/>
      <w:lvlJc w:val="left"/>
      <w:pPr>
        <w:ind w:left="525" w:hanging="525"/>
      </w:pPr>
      <w:rPr>
        <w:rFonts w:hint="default"/>
      </w:rPr>
    </w:lvl>
    <w:lvl w:ilvl="1">
      <w:start w:val="4"/>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5"/>
  </w:num>
  <w:num w:numId="3">
    <w:abstractNumId w:val="27"/>
  </w:num>
  <w:num w:numId="4">
    <w:abstractNumId w:val="39"/>
  </w:num>
  <w:num w:numId="5">
    <w:abstractNumId w:val="51"/>
  </w:num>
  <w:num w:numId="6">
    <w:abstractNumId w:val="29"/>
  </w:num>
  <w:num w:numId="7">
    <w:abstractNumId w:val="16"/>
  </w:num>
  <w:num w:numId="8">
    <w:abstractNumId w:val="40"/>
  </w:num>
  <w:num w:numId="9">
    <w:abstractNumId w:val="7"/>
  </w:num>
  <w:num w:numId="10">
    <w:abstractNumId w:val="10"/>
  </w:num>
  <w:num w:numId="11">
    <w:abstractNumId w:val="25"/>
  </w:num>
  <w:num w:numId="12">
    <w:abstractNumId w:val="49"/>
  </w:num>
  <w:num w:numId="13">
    <w:abstractNumId w:val="28"/>
  </w:num>
  <w:num w:numId="14">
    <w:abstractNumId w:val="50"/>
  </w:num>
  <w:num w:numId="15">
    <w:abstractNumId w:val="46"/>
  </w:num>
  <w:num w:numId="16">
    <w:abstractNumId w:val="19"/>
  </w:num>
  <w:num w:numId="17">
    <w:abstractNumId w:val="14"/>
  </w:num>
  <w:num w:numId="18">
    <w:abstractNumId w:val="35"/>
  </w:num>
  <w:num w:numId="19">
    <w:abstractNumId w:val="8"/>
  </w:num>
  <w:num w:numId="20">
    <w:abstractNumId w:val="2"/>
  </w:num>
  <w:num w:numId="21">
    <w:abstractNumId w:val="11"/>
  </w:num>
  <w:num w:numId="22">
    <w:abstractNumId w:val="15"/>
  </w:num>
  <w:num w:numId="23">
    <w:abstractNumId w:val="9"/>
  </w:num>
  <w:num w:numId="24">
    <w:abstractNumId w:val="32"/>
  </w:num>
  <w:num w:numId="25">
    <w:abstractNumId w:val="21"/>
  </w:num>
  <w:num w:numId="26">
    <w:abstractNumId w:val="45"/>
  </w:num>
  <w:num w:numId="27">
    <w:abstractNumId w:val="18"/>
  </w:num>
  <w:num w:numId="28">
    <w:abstractNumId w:val="44"/>
  </w:num>
  <w:num w:numId="29">
    <w:abstractNumId w:val="41"/>
  </w:num>
  <w:num w:numId="30">
    <w:abstractNumId w:val="31"/>
  </w:num>
  <w:num w:numId="31">
    <w:abstractNumId w:val="13"/>
  </w:num>
  <w:num w:numId="32">
    <w:abstractNumId w:val="30"/>
  </w:num>
  <w:num w:numId="33">
    <w:abstractNumId w:val="4"/>
  </w:num>
  <w:num w:numId="34">
    <w:abstractNumId w:val="12"/>
  </w:num>
  <w:num w:numId="35">
    <w:abstractNumId w:val="42"/>
  </w:num>
  <w:num w:numId="36">
    <w:abstractNumId w:val="24"/>
  </w:num>
  <w:num w:numId="37">
    <w:abstractNumId w:val="43"/>
  </w:num>
  <w:num w:numId="38">
    <w:abstractNumId w:val="34"/>
  </w:num>
  <w:num w:numId="39">
    <w:abstractNumId w:val="0"/>
  </w:num>
  <w:num w:numId="40">
    <w:abstractNumId w:val="20"/>
  </w:num>
  <w:num w:numId="41">
    <w:abstractNumId w:val="37"/>
  </w:num>
  <w:num w:numId="42">
    <w:abstractNumId w:val="47"/>
  </w:num>
  <w:num w:numId="43">
    <w:abstractNumId w:val="6"/>
  </w:num>
  <w:num w:numId="44">
    <w:abstractNumId w:val="22"/>
  </w:num>
  <w:num w:numId="45">
    <w:abstractNumId w:val="36"/>
  </w:num>
  <w:num w:numId="46">
    <w:abstractNumId w:val="48"/>
  </w:num>
  <w:num w:numId="47">
    <w:abstractNumId w:val="52"/>
  </w:num>
  <w:num w:numId="48">
    <w:abstractNumId w:val="26"/>
  </w:num>
  <w:num w:numId="49">
    <w:abstractNumId w:val="38"/>
  </w:num>
  <w:num w:numId="50">
    <w:abstractNumId w:val="33"/>
  </w:num>
  <w:num w:numId="51">
    <w:abstractNumId w:val="1"/>
  </w:num>
  <w:num w:numId="52">
    <w:abstractNumId w:val="3"/>
  </w:num>
  <w:num w:numId="53">
    <w:abstractNumId w:val="23"/>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F5C6B"/>
    <w:rsid w:val="00001694"/>
    <w:rsid w:val="000128C4"/>
    <w:rsid w:val="00087D5B"/>
    <w:rsid w:val="00182F66"/>
    <w:rsid w:val="001E61F0"/>
    <w:rsid w:val="00212045"/>
    <w:rsid w:val="00212416"/>
    <w:rsid w:val="00224255"/>
    <w:rsid w:val="00240003"/>
    <w:rsid w:val="00266314"/>
    <w:rsid w:val="0027105F"/>
    <w:rsid w:val="00281668"/>
    <w:rsid w:val="00295FA0"/>
    <w:rsid w:val="002E3689"/>
    <w:rsid w:val="002F1C2E"/>
    <w:rsid w:val="0032122F"/>
    <w:rsid w:val="00341B56"/>
    <w:rsid w:val="003E4D43"/>
    <w:rsid w:val="00441D0D"/>
    <w:rsid w:val="00460CEC"/>
    <w:rsid w:val="004C39C0"/>
    <w:rsid w:val="00501FA4"/>
    <w:rsid w:val="005235A7"/>
    <w:rsid w:val="0053720B"/>
    <w:rsid w:val="00542051"/>
    <w:rsid w:val="005420F5"/>
    <w:rsid w:val="005451BC"/>
    <w:rsid w:val="00584B43"/>
    <w:rsid w:val="00591260"/>
    <w:rsid w:val="005E544E"/>
    <w:rsid w:val="00632058"/>
    <w:rsid w:val="00680B15"/>
    <w:rsid w:val="0068467F"/>
    <w:rsid w:val="006904F9"/>
    <w:rsid w:val="00694A81"/>
    <w:rsid w:val="006B4DE3"/>
    <w:rsid w:val="006F5C6B"/>
    <w:rsid w:val="006F769F"/>
    <w:rsid w:val="00730E65"/>
    <w:rsid w:val="0073102A"/>
    <w:rsid w:val="007371BA"/>
    <w:rsid w:val="007464B7"/>
    <w:rsid w:val="0076334F"/>
    <w:rsid w:val="00780742"/>
    <w:rsid w:val="007C3105"/>
    <w:rsid w:val="007E7F37"/>
    <w:rsid w:val="00812304"/>
    <w:rsid w:val="00825CA4"/>
    <w:rsid w:val="0084521F"/>
    <w:rsid w:val="008538DC"/>
    <w:rsid w:val="008B4C52"/>
    <w:rsid w:val="008C59BE"/>
    <w:rsid w:val="008D077D"/>
    <w:rsid w:val="00900541"/>
    <w:rsid w:val="00937259"/>
    <w:rsid w:val="00972E69"/>
    <w:rsid w:val="00A358D8"/>
    <w:rsid w:val="00A42CC1"/>
    <w:rsid w:val="00A5406D"/>
    <w:rsid w:val="00A809D8"/>
    <w:rsid w:val="00A942C7"/>
    <w:rsid w:val="00B340EF"/>
    <w:rsid w:val="00B72ACE"/>
    <w:rsid w:val="00B75E65"/>
    <w:rsid w:val="00BE1066"/>
    <w:rsid w:val="00BE4CDB"/>
    <w:rsid w:val="00C00D74"/>
    <w:rsid w:val="00C01DEB"/>
    <w:rsid w:val="00C0354B"/>
    <w:rsid w:val="00C81491"/>
    <w:rsid w:val="00C87F51"/>
    <w:rsid w:val="00CD27F1"/>
    <w:rsid w:val="00CD6F50"/>
    <w:rsid w:val="00D64D29"/>
    <w:rsid w:val="00D64FB2"/>
    <w:rsid w:val="00D91D4E"/>
    <w:rsid w:val="00DA7F72"/>
    <w:rsid w:val="00DC61AF"/>
    <w:rsid w:val="00DD7BBA"/>
    <w:rsid w:val="00E128E2"/>
    <w:rsid w:val="00E1420B"/>
    <w:rsid w:val="00E400D7"/>
    <w:rsid w:val="00E43E2A"/>
    <w:rsid w:val="00E55F8C"/>
    <w:rsid w:val="00E674B1"/>
    <w:rsid w:val="00E8458C"/>
    <w:rsid w:val="00EC340B"/>
    <w:rsid w:val="00EC4717"/>
    <w:rsid w:val="00ED0989"/>
    <w:rsid w:val="00EF504F"/>
    <w:rsid w:val="00F00C56"/>
    <w:rsid w:val="00F17D62"/>
    <w:rsid w:val="00F30B1C"/>
    <w:rsid w:val="00F6449A"/>
    <w:rsid w:val="00F644B7"/>
    <w:rsid w:val="00F92837"/>
    <w:rsid w:val="00FB4416"/>
    <w:rsid w:val="00FC331D"/>
    <w:rsid w:val="00FD7AD4"/>
    <w:rsid w:val="00FE16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C6B"/>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6F5C6B"/>
    <w:pPr>
      <w:keepNext/>
      <w:tabs>
        <w:tab w:val="left" w:pos="7200"/>
      </w:tabs>
      <w:spacing w:line="240" w:lineRule="atLeast"/>
      <w:ind w:firstLine="567"/>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F5C6B"/>
    <w:rPr>
      <w:rFonts w:ascii="Times New Roman" w:eastAsia="Times New Roman" w:hAnsi="Times New Roman" w:cs="Times New Roman"/>
      <w:sz w:val="24"/>
      <w:szCs w:val="20"/>
      <w:lang w:eastAsia="ru-RU"/>
    </w:rPr>
  </w:style>
  <w:style w:type="paragraph" w:customStyle="1" w:styleId="ConsPlusNormal">
    <w:name w:val="ConsPlusNormal"/>
    <w:rsid w:val="006F5C6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Normal">
    <w:name w:val="ConsNormal"/>
    <w:rsid w:val="006F5C6B"/>
    <w:pPr>
      <w:widowControl w:val="0"/>
      <w:spacing w:after="0" w:line="240" w:lineRule="auto"/>
      <w:ind w:firstLine="720"/>
    </w:pPr>
    <w:rPr>
      <w:rFonts w:ascii="Arial" w:eastAsia="Times New Roman" w:hAnsi="Arial" w:cs="Times New Roman"/>
      <w:snapToGrid w:val="0"/>
      <w:sz w:val="20"/>
      <w:szCs w:val="20"/>
      <w:lang w:eastAsia="ru-RU"/>
    </w:rPr>
  </w:style>
  <w:style w:type="paragraph" w:styleId="a3">
    <w:name w:val="Balloon Text"/>
    <w:basedOn w:val="a"/>
    <w:link w:val="a4"/>
    <w:semiHidden/>
    <w:unhideWhenUsed/>
    <w:rsid w:val="006F5C6B"/>
    <w:rPr>
      <w:rFonts w:ascii="Tahoma" w:hAnsi="Tahoma" w:cs="Tahoma"/>
      <w:sz w:val="16"/>
      <w:szCs w:val="16"/>
    </w:rPr>
  </w:style>
  <w:style w:type="character" w:customStyle="1" w:styleId="a4">
    <w:name w:val="Текст выноски Знак"/>
    <w:basedOn w:val="a0"/>
    <w:link w:val="a3"/>
    <w:uiPriority w:val="99"/>
    <w:semiHidden/>
    <w:rsid w:val="006F5C6B"/>
    <w:rPr>
      <w:rFonts w:ascii="Tahoma" w:eastAsia="Times New Roman" w:hAnsi="Tahoma" w:cs="Tahoma"/>
      <w:sz w:val="16"/>
      <w:szCs w:val="16"/>
      <w:lang w:eastAsia="ru-RU"/>
    </w:rPr>
  </w:style>
  <w:style w:type="paragraph" w:customStyle="1" w:styleId="ConsNonformat">
    <w:name w:val="ConsNonformat"/>
    <w:rsid w:val="00DC61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rsid w:val="00EF504F"/>
    <w:pPr>
      <w:tabs>
        <w:tab w:val="center" w:pos="4677"/>
        <w:tab w:val="right" w:pos="9355"/>
      </w:tabs>
    </w:pPr>
  </w:style>
  <w:style w:type="character" w:customStyle="1" w:styleId="a6">
    <w:name w:val="Верхний колонтитул Знак"/>
    <w:basedOn w:val="a0"/>
    <w:link w:val="a5"/>
    <w:uiPriority w:val="99"/>
    <w:rsid w:val="00EF504F"/>
    <w:rPr>
      <w:rFonts w:ascii="Times New Roman" w:eastAsia="Times New Roman" w:hAnsi="Times New Roman" w:cs="Times New Roman"/>
      <w:sz w:val="20"/>
      <w:szCs w:val="20"/>
      <w:lang w:eastAsia="ru-RU"/>
    </w:rPr>
  </w:style>
  <w:style w:type="paragraph" w:styleId="a7">
    <w:name w:val="Body Text"/>
    <w:basedOn w:val="a"/>
    <w:link w:val="a8"/>
    <w:uiPriority w:val="99"/>
    <w:rsid w:val="00937259"/>
    <w:pPr>
      <w:suppressAutoHyphens/>
      <w:spacing w:after="120"/>
    </w:pPr>
    <w:rPr>
      <w:sz w:val="24"/>
      <w:szCs w:val="24"/>
      <w:lang w:eastAsia="ar-SA"/>
    </w:rPr>
  </w:style>
  <w:style w:type="character" w:customStyle="1" w:styleId="a8">
    <w:name w:val="Основной текст Знак"/>
    <w:basedOn w:val="a0"/>
    <w:link w:val="a7"/>
    <w:uiPriority w:val="99"/>
    <w:rsid w:val="00937259"/>
    <w:rPr>
      <w:rFonts w:ascii="Times New Roman" w:eastAsia="Times New Roman" w:hAnsi="Times New Roman" w:cs="Times New Roman"/>
      <w:sz w:val="24"/>
      <w:szCs w:val="24"/>
      <w:lang w:eastAsia="ar-SA"/>
    </w:rPr>
  </w:style>
  <w:style w:type="paragraph" w:customStyle="1" w:styleId="ConsPlusTitle">
    <w:name w:val="ConsPlusTitle"/>
    <w:rsid w:val="0093725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bsatz-Standardschriftart">
    <w:name w:val="Absatz-Standardschriftart"/>
    <w:rsid w:val="00937259"/>
  </w:style>
  <w:style w:type="character" w:customStyle="1" w:styleId="WW-Absatz-Standardschriftart">
    <w:name w:val="WW-Absatz-Standardschriftart"/>
    <w:rsid w:val="00937259"/>
  </w:style>
  <w:style w:type="character" w:customStyle="1" w:styleId="WW-Absatz-Standardschriftart1">
    <w:name w:val="WW-Absatz-Standardschriftart1"/>
    <w:rsid w:val="00937259"/>
  </w:style>
  <w:style w:type="character" w:customStyle="1" w:styleId="WW-Absatz-Standardschriftart11">
    <w:name w:val="WW-Absatz-Standardschriftart11"/>
    <w:rsid w:val="00937259"/>
  </w:style>
  <w:style w:type="character" w:customStyle="1" w:styleId="WW-Absatz-Standardschriftart111">
    <w:name w:val="WW-Absatz-Standardschriftart111"/>
    <w:rsid w:val="00937259"/>
  </w:style>
  <w:style w:type="character" w:customStyle="1" w:styleId="WW-Absatz-Standardschriftart1111">
    <w:name w:val="WW-Absatz-Standardschriftart1111"/>
    <w:rsid w:val="00937259"/>
  </w:style>
  <w:style w:type="character" w:customStyle="1" w:styleId="WW-Absatz-Standardschriftart11111">
    <w:name w:val="WW-Absatz-Standardschriftart11111"/>
    <w:rsid w:val="00937259"/>
  </w:style>
  <w:style w:type="character" w:customStyle="1" w:styleId="WW-Absatz-Standardschriftart111111">
    <w:name w:val="WW-Absatz-Standardschriftart111111"/>
    <w:rsid w:val="00937259"/>
  </w:style>
  <w:style w:type="character" w:customStyle="1" w:styleId="WW-Absatz-Standardschriftart1111111">
    <w:name w:val="WW-Absatz-Standardschriftart1111111"/>
    <w:rsid w:val="00937259"/>
  </w:style>
  <w:style w:type="character" w:customStyle="1" w:styleId="WW-Absatz-Standardschriftart11111111">
    <w:name w:val="WW-Absatz-Standardschriftart11111111"/>
    <w:rsid w:val="00937259"/>
  </w:style>
  <w:style w:type="character" w:customStyle="1" w:styleId="WW-Absatz-Standardschriftart111111111">
    <w:name w:val="WW-Absatz-Standardschriftart111111111"/>
    <w:rsid w:val="00937259"/>
  </w:style>
  <w:style w:type="character" w:customStyle="1" w:styleId="WW-Absatz-Standardschriftart1111111111">
    <w:name w:val="WW-Absatz-Standardschriftart1111111111"/>
    <w:rsid w:val="00937259"/>
  </w:style>
  <w:style w:type="character" w:customStyle="1" w:styleId="WW-Absatz-Standardschriftart11111111111">
    <w:name w:val="WW-Absatz-Standardschriftart11111111111"/>
    <w:rsid w:val="00937259"/>
  </w:style>
  <w:style w:type="character" w:customStyle="1" w:styleId="WW-Absatz-Standardschriftart111111111111">
    <w:name w:val="WW-Absatz-Standardschriftart111111111111"/>
    <w:rsid w:val="00937259"/>
  </w:style>
  <w:style w:type="character" w:customStyle="1" w:styleId="1">
    <w:name w:val="Основной шрифт абзаца1"/>
    <w:rsid w:val="00937259"/>
  </w:style>
  <w:style w:type="character" w:customStyle="1" w:styleId="a9">
    <w:name w:val="Символ нумерации"/>
    <w:rsid w:val="00937259"/>
  </w:style>
  <w:style w:type="paragraph" w:customStyle="1" w:styleId="aa">
    <w:name w:val="Заголовок"/>
    <w:basedOn w:val="a"/>
    <w:next w:val="a7"/>
    <w:rsid w:val="00937259"/>
    <w:pPr>
      <w:keepNext/>
      <w:suppressAutoHyphens/>
      <w:spacing w:before="240" w:after="120"/>
    </w:pPr>
    <w:rPr>
      <w:rFonts w:ascii="Arial" w:eastAsia="Lucida Sans Unicode" w:hAnsi="Arial" w:cs="Tahoma"/>
      <w:sz w:val="28"/>
      <w:szCs w:val="28"/>
      <w:lang w:eastAsia="ar-SA"/>
    </w:rPr>
  </w:style>
  <w:style w:type="paragraph" w:styleId="ab">
    <w:name w:val="List"/>
    <w:basedOn w:val="a7"/>
    <w:rsid w:val="00937259"/>
    <w:rPr>
      <w:rFonts w:ascii="Arial" w:hAnsi="Arial" w:cs="Tahoma"/>
    </w:rPr>
  </w:style>
  <w:style w:type="paragraph" w:customStyle="1" w:styleId="10">
    <w:name w:val="Название1"/>
    <w:basedOn w:val="a"/>
    <w:rsid w:val="00937259"/>
    <w:pPr>
      <w:suppressLineNumbers/>
      <w:suppressAutoHyphens/>
      <w:spacing w:before="120" w:after="120"/>
    </w:pPr>
    <w:rPr>
      <w:rFonts w:ascii="Arial" w:hAnsi="Arial" w:cs="Tahoma"/>
      <w:i/>
      <w:iCs/>
      <w:szCs w:val="24"/>
      <w:lang w:eastAsia="ar-SA"/>
    </w:rPr>
  </w:style>
  <w:style w:type="paragraph" w:customStyle="1" w:styleId="11">
    <w:name w:val="Указатель1"/>
    <w:basedOn w:val="a"/>
    <w:rsid w:val="00937259"/>
    <w:pPr>
      <w:suppressLineNumbers/>
      <w:suppressAutoHyphens/>
    </w:pPr>
    <w:rPr>
      <w:rFonts w:ascii="Arial" w:hAnsi="Arial" w:cs="Tahoma"/>
      <w:sz w:val="24"/>
      <w:szCs w:val="24"/>
      <w:lang w:eastAsia="ar-SA"/>
    </w:rPr>
  </w:style>
  <w:style w:type="paragraph" w:customStyle="1" w:styleId="ac">
    <w:name w:val="Содержимое врезки"/>
    <w:basedOn w:val="a7"/>
    <w:rsid w:val="00937259"/>
  </w:style>
  <w:style w:type="paragraph" w:customStyle="1" w:styleId="ad">
    <w:name w:val="Содержимое таблицы"/>
    <w:basedOn w:val="a"/>
    <w:rsid w:val="00937259"/>
    <w:pPr>
      <w:suppressLineNumbers/>
      <w:suppressAutoHyphens/>
    </w:pPr>
    <w:rPr>
      <w:sz w:val="24"/>
      <w:szCs w:val="24"/>
      <w:lang w:eastAsia="ar-SA"/>
    </w:rPr>
  </w:style>
  <w:style w:type="paragraph" w:customStyle="1" w:styleId="ae">
    <w:name w:val="Заголовок таблицы"/>
    <w:basedOn w:val="ad"/>
    <w:rsid w:val="00937259"/>
    <w:pPr>
      <w:jc w:val="center"/>
    </w:pPr>
    <w:rPr>
      <w:b/>
      <w:bCs/>
    </w:rPr>
  </w:style>
  <w:style w:type="paragraph" w:customStyle="1" w:styleId="ConsPlusCell">
    <w:name w:val="ConsPlusCell"/>
    <w:rsid w:val="0093725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page number"/>
    <w:basedOn w:val="a0"/>
    <w:rsid w:val="00937259"/>
  </w:style>
  <w:style w:type="paragraph" w:styleId="af0">
    <w:name w:val="footer"/>
    <w:basedOn w:val="a"/>
    <w:link w:val="af1"/>
    <w:uiPriority w:val="99"/>
    <w:unhideWhenUsed/>
    <w:rsid w:val="00937259"/>
    <w:pPr>
      <w:tabs>
        <w:tab w:val="center" w:pos="4677"/>
        <w:tab w:val="right" w:pos="9355"/>
      </w:tabs>
    </w:pPr>
    <w:rPr>
      <w:rFonts w:ascii="Calibri" w:eastAsia="Calibri" w:hAnsi="Calibri"/>
      <w:sz w:val="22"/>
      <w:szCs w:val="22"/>
      <w:lang w:eastAsia="en-US"/>
    </w:rPr>
  </w:style>
  <w:style w:type="character" w:customStyle="1" w:styleId="af1">
    <w:name w:val="Нижний колонтитул Знак"/>
    <w:basedOn w:val="a0"/>
    <w:link w:val="af0"/>
    <w:uiPriority w:val="99"/>
    <w:rsid w:val="00937259"/>
    <w:rPr>
      <w:rFonts w:ascii="Calibri" w:eastAsia="Calibri" w:hAnsi="Calibri" w:cs="Times New Roman"/>
    </w:rPr>
  </w:style>
  <w:style w:type="character" w:customStyle="1" w:styleId="apple-converted-space">
    <w:name w:val="apple-converted-space"/>
    <w:basedOn w:val="a0"/>
    <w:rsid w:val="00937259"/>
  </w:style>
  <w:style w:type="character" w:styleId="af2">
    <w:name w:val="Hyperlink"/>
    <w:basedOn w:val="a0"/>
    <w:uiPriority w:val="99"/>
    <w:unhideWhenUsed/>
    <w:rsid w:val="00937259"/>
    <w:rPr>
      <w:color w:val="0000FF"/>
      <w:u w:val="single"/>
    </w:rPr>
  </w:style>
  <w:style w:type="paragraph" w:styleId="af3">
    <w:name w:val="Normal (Web)"/>
    <w:basedOn w:val="a"/>
    <w:uiPriority w:val="99"/>
    <w:unhideWhenUsed/>
    <w:rsid w:val="00937259"/>
    <w:pPr>
      <w:spacing w:before="100" w:beforeAutospacing="1" w:after="100" w:afterAutospacing="1"/>
    </w:pPr>
    <w:rPr>
      <w:sz w:val="24"/>
      <w:szCs w:val="24"/>
    </w:rPr>
  </w:style>
  <w:style w:type="character" w:styleId="af4">
    <w:name w:val="Strong"/>
    <w:basedOn w:val="a0"/>
    <w:uiPriority w:val="99"/>
    <w:qFormat/>
    <w:rsid w:val="00937259"/>
    <w:rPr>
      <w:b/>
      <w:bCs/>
    </w:rPr>
  </w:style>
  <w:style w:type="paragraph" w:styleId="af5">
    <w:name w:val="List Paragraph"/>
    <w:basedOn w:val="a"/>
    <w:uiPriority w:val="99"/>
    <w:qFormat/>
    <w:rsid w:val="00937259"/>
    <w:pPr>
      <w:ind w:left="720"/>
    </w:pPr>
    <w:rPr>
      <w:sz w:val="24"/>
      <w:szCs w:val="24"/>
    </w:rPr>
  </w:style>
  <w:style w:type="paragraph" w:customStyle="1" w:styleId="Default">
    <w:name w:val="Default"/>
    <w:uiPriority w:val="99"/>
    <w:rsid w:val="009372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9372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72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72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725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7259"/>
    <w:pPr>
      <w:widowControl w:val="0"/>
      <w:autoSpaceDE w:val="0"/>
      <w:autoSpaceDN w:val="0"/>
      <w:spacing w:after="0" w:line="240" w:lineRule="auto"/>
    </w:pPr>
    <w:rPr>
      <w:rFonts w:ascii="Arial" w:eastAsia="Times New Roman" w:hAnsi="Arial" w:cs="Arial"/>
      <w:sz w:val="20"/>
      <w:szCs w:val="20"/>
      <w:lang w:eastAsia="ru-RU"/>
    </w:rPr>
  </w:style>
  <w:style w:type="character" w:styleId="af6">
    <w:name w:val="line number"/>
    <w:basedOn w:val="a0"/>
    <w:uiPriority w:val="99"/>
    <w:semiHidden/>
    <w:unhideWhenUsed/>
    <w:rsid w:val="0068467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046A43039EFE28E58FF9B410571D3B2D349CE442788785B63B520E2BA7BA1FBEF0C4EDDB32988V4eFF" TargetMode="External"/><Relationship Id="rId13" Type="http://schemas.openxmlformats.org/officeDocument/2006/relationships/hyperlink" Target="consultantplus://offline/ref=5E3D5E1BCCD597A03C0EE652EDA876317C3BB8EAA3A4D5EBCD47D470D2D7B985BDEEDCE5C93F63342991A11A0Fp2G" TargetMode="External"/><Relationship Id="rId3" Type="http://schemas.openxmlformats.org/officeDocument/2006/relationships/settings" Target="settings.xml"/><Relationship Id="rId7" Type="http://schemas.openxmlformats.org/officeDocument/2006/relationships/hyperlink" Target="consultantplus://offline/ref=3046A43039EFE28E58FF9B410571D3B2D240C24A218B25516BEC2CE0BDV7e4F" TargetMode="External"/><Relationship Id="rId12" Type="http://schemas.openxmlformats.org/officeDocument/2006/relationships/hyperlink" Target="consultantplus://offline/ref=311303615B7A64488FC3189F9C902662E82D85D7F36572857936BD4466E7F8A068B09E68B7C8B3D661630E1625G9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3046A43039EFE28E58FF9B410571D3B2D240C7442F8025516BEC2CE0BDV7e4F" TargetMode="External"/><Relationship Id="rId11" Type="http://schemas.openxmlformats.org/officeDocument/2006/relationships/hyperlink" Target="consultantplus://offline/ref=97C87E36582B652A1D65A283AD608F1B4113C73323BFFB517176B4281EAB55FE7D5EBD0AAC8BB48DE7CA2DA7R2hDM" TargetMode="External"/><Relationship Id="rId5" Type="http://schemas.openxmlformats.org/officeDocument/2006/relationships/image" Target="media/image1.png"/><Relationship Id="rId15" Type="http://schemas.openxmlformats.org/officeDocument/2006/relationships/hyperlink" Target="consultantplus://offline/ref=B0960CBC1DD201167F72551351996BE1E1008A8773BFB22A352CDE8587n6p9F" TargetMode="External"/><Relationship Id="rId10" Type="http://schemas.openxmlformats.org/officeDocument/2006/relationships/hyperlink" Target="consultantplus://offline/ref=90CECE686FD183ACCD44AA086DBD7CC5E6355DB7246E3B484CAF3BDC7128DAE610D420C6DA1430709091E43288CB2F39D8EB130985B7A923yDL8G" TargetMode="External"/><Relationship Id="rId4" Type="http://schemas.openxmlformats.org/officeDocument/2006/relationships/webSettings" Target="webSettings.xml"/><Relationship Id="rId9" Type="http://schemas.openxmlformats.org/officeDocument/2006/relationships/hyperlink" Target="consultantplus://offline/ref=90CECE686FD183ACCD44AA086DBD7CC5E6355DB7246E3B484CAF3BDC7128DAE610D420C6DA1430709191E43288CB2F39D8EB130985B7A923yDL8G" TargetMode="External"/><Relationship Id="rId14" Type="http://schemas.openxmlformats.org/officeDocument/2006/relationships/hyperlink" Target="consultantplus://offline/ref=A9EBB1840661283E98131FCA59917BA7538DB186E914656EF4A0A3CCC8LBk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65</Pages>
  <Words>39034</Words>
  <Characters>222498</Characters>
  <Application>Microsoft Office Word</Application>
  <DocSecurity>0</DocSecurity>
  <Lines>1854</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User</cp:lastModifiedBy>
  <cp:revision>2</cp:revision>
  <cp:lastPrinted>2022-06-17T07:33:00Z</cp:lastPrinted>
  <dcterms:created xsi:type="dcterms:W3CDTF">2022-07-22T05:58:00Z</dcterms:created>
  <dcterms:modified xsi:type="dcterms:W3CDTF">2022-07-22T05:58:00Z</dcterms:modified>
</cp:coreProperties>
</file>