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94" w:rsidRDefault="001A0994" w:rsidP="001A09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БОГОРОДСКОГО СЕЛЬСОВЕТА</w:t>
      </w:r>
    </w:p>
    <w:p w:rsidR="001A0994" w:rsidRDefault="001A0994" w:rsidP="001A09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 ПЕНЗЕНСКОЙ ОБЛАСТИ</w:t>
      </w:r>
    </w:p>
    <w:p w:rsidR="001A0994" w:rsidRDefault="001A0994" w:rsidP="001A0994">
      <w:pPr>
        <w:shd w:val="clear" w:color="auto" w:fill="FFFFFF"/>
        <w:jc w:val="center"/>
        <w:rPr>
          <w:b/>
          <w:sz w:val="28"/>
          <w:szCs w:val="28"/>
        </w:rPr>
      </w:pPr>
    </w:p>
    <w:p w:rsidR="001A0994" w:rsidRDefault="001A0994" w:rsidP="001A099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A0994" w:rsidRDefault="001A0994" w:rsidP="001A0994">
      <w:pPr>
        <w:shd w:val="clear" w:color="auto" w:fill="FFFFFF"/>
        <w:jc w:val="center"/>
        <w:rPr>
          <w:b/>
          <w:sz w:val="28"/>
          <w:szCs w:val="28"/>
        </w:rPr>
      </w:pPr>
    </w:p>
    <w:p w:rsidR="001A0994" w:rsidRDefault="001A0994" w:rsidP="001A099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от  25.01.2020 №  6</w:t>
      </w:r>
    </w:p>
    <w:p w:rsidR="001A0994" w:rsidRDefault="001A0994" w:rsidP="001A0994">
      <w:pPr>
        <w:shd w:val="clear" w:color="auto" w:fill="FFFFFF"/>
        <w:jc w:val="center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с. </w:t>
      </w:r>
      <w:proofErr w:type="spellStart"/>
      <w:r>
        <w:rPr>
          <w:spacing w:val="-12"/>
          <w:sz w:val="28"/>
          <w:szCs w:val="28"/>
        </w:rPr>
        <w:t>Богородское</w:t>
      </w:r>
      <w:proofErr w:type="spellEnd"/>
    </w:p>
    <w:p w:rsidR="001A0994" w:rsidRDefault="001A0994" w:rsidP="001A0994">
      <w:pPr>
        <w:shd w:val="clear" w:color="auto" w:fill="FFFFFF"/>
        <w:jc w:val="center"/>
        <w:rPr>
          <w:b/>
          <w:sz w:val="28"/>
          <w:szCs w:val="28"/>
        </w:rPr>
      </w:pPr>
    </w:p>
    <w:p w:rsidR="001A0994" w:rsidRDefault="001A0994" w:rsidP="001A0994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подготовке </w:t>
      </w:r>
      <w:r>
        <w:rPr>
          <w:b/>
          <w:bCs/>
          <w:sz w:val="28"/>
          <w:szCs w:val="28"/>
        </w:rPr>
        <w:t xml:space="preserve">проекта внесения изменений в Генеральный план территории </w:t>
      </w:r>
      <w:proofErr w:type="spellStart"/>
      <w:r>
        <w:rPr>
          <w:b/>
          <w:bCs/>
          <w:sz w:val="28"/>
          <w:szCs w:val="28"/>
        </w:rPr>
        <w:t>Богородского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</w:t>
      </w:r>
    </w:p>
    <w:p w:rsidR="001A0994" w:rsidRDefault="001A0994" w:rsidP="001A0994">
      <w:pPr>
        <w:shd w:val="clear" w:color="auto" w:fill="FFFFFF"/>
        <w:ind w:firstLine="720"/>
        <w:rPr>
          <w:sz w:val="28"/>
          <w:szCs w:val="28"/>
        </w:rPr>
      </w:pPr>
      <w:r>
        <w:rPr>
          <w:sz w:val="28"/>
          <w:szCs w:val="28"/>
        </w:rPr>
        <w:t>Руководствуясь ст. 31 Градостроительного кодекса Российской Федерации,-</w:t>
      </w:r>
    </w:p>
    <w:p w:rsidR="001A0994" w:rsidRDefault="001A0994" w:rsidP="001A0994">
      <w:pPr>
        <w:shd w:val="clear" w:color="auto" w:fill="FFFFFF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администрация </w:t>
      </w:r>
      <w:proofErr w:type="spellStart"/>
      <w:r>
        <w:rPr>
          <w:b/>
          <w:spacing w:val="-1"/>
          <w:sz w:val="28"/>
          <w:szCs w:val="28"/>
        </w:rPr>
        <w:t>Богородского</w:t>
      </w:r>
      <w:proofErr w:type="spellEnd"/>
      <w:r>
        <w:rPr>
          <w:b/>
          <w:spacing w:val="-1"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</w:t>
      </w:r>
      <w:r>
        <w:rPr>
          <w:b/>
          <w:spacing w:val="-1"/>
          <w:sz w:val="28"/>
          <w:szCs w:val="28"/>
        </w:rPr>
        <w:t>постановляет:</w:t>
      </w:r>
    </w:p>
    <w:p w:rsidR="001A0994" w:rsidRDefault="001A0994" w:rsidP="001A0994">
      <w:pPr>
        <w:shd w:val="clear" w:color="auto" w:fill="FFFFFF"/>
        <w:tabs>
          <w:tab w:val="left" w:pos="854"/>
        </w:tabs>
        <w:ind w:right="48" w:firstLine="566"/>
        <w:jc w:val="both"/>
        <w:rPr>
          <w:spacing w:val="-26"/>
          <w:sz w:val="28"/>
          <w:szCs w:val="28"/>
        </w:rPr>
      </w:pPr>
    </w:p>
    <w:p w:rsidR="001A0994" w:rsidRDefault="001A0994" w:rsidP="001A0994">
      <w:pPr>
        <w:shd w:val="clear" w:color="auto" w:fill="FFFFFF"/>
        <w:tabs>
          <w:tab w:val="left" w:pos="854"/>
        </w:tabs>
        <w:ind w:right="48" w:firstLine="566"/>
        <w:jc w:val="both"/>
        <w:rPr>
          <w:sz w:val="28"/>
          <w:szCs w:val="28"/>
        </w:rPr>
      </w:pPr>
      <w:r>
        <w:rPr>
          <w:spacing w:val="-26"/>
          <w:sz w:val="28"/>
          <w:szCs w:val="28"/>
        </w:rPr>
        <w:t>1.</w:t>
      </w:r>
      <w:r>
        <w:rPr>
          <w:sz w:val="28"/>
          <w:szCs w:val="28"/>
        </w:rPr>
        <w:tab/>
        <w:t xml:space="preserve">Приступить к подготовке проекта внесения изменений в Генеральный план   территории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1A0994" w:rsidRDefault="001A0994" w:rsidP="001A0994">
      <w:pPr>
        <w:shd w:val="clear" w:color="auto" w:fill="FFFFFF"/>
        <w:tabs>
          <w:tab w:val="left" w:pos="854"/>
        </w:tabs>
        <w:ind w:right="48"/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 xml:space="preserve">         2.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>Порядок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проведения работ и сроки мероприятий по подготовке проекта и внесения изменений в </w:t>
      </w:r>
      <w:r>
        <w:rPr>
          <w:sz w:val="28"/>
          <w:szCs w:val="28"/>
        </w:rPr>
        <w:t xml:space="preserve">  Генеральный план  территории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bCs/>
          <w:sz w:val="28"/>
          <w:szCs w:val="28"/>
        </w:rPr>
        <w:t xml:space="preserve">, утвержденный решением Комитета местного самоуправления </w:t>
      </w:r>
      <w:proofErr w:type="spellStart"/>
      <w:r>
        <w:rPr>
          <w:bCs/>
          <w:sz w:val="28"/>
          <w:szCs w:val="28"/>
        </w:rPr>
        <w:t>Богородского</w:t>
      </w:r>
      <w:proofErr w:type="spellEnd"/>
      <w:r>
        <w:rPr>
          <w:bCs/>
          <w:sz w:val="28"/>
          <w:szCs w:val="28"/>
        </w:rPr>
        <w:t xml:space="preserve"> се6льсовета </w:t>
      </w: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 Пензенской области от 21.12.2009 № 68-33/5 (с последующими изменениями)</w:t>
      </w:r>
      <w:r>
        <w:rPr>
          <w:sz w:val="28"/>
          <w:szCs w:val="28"/>
        </w:rPr>
        <w:t xml:space="preserve">, Правила землепользования и застройки территории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приложение 1.</w:t>
      </w:r>
      <w:proofErr w:type="gramEnd"/>
    </w:p>
    <w:p w:rsidR="001A0994" w:rsidRDefault="001A0994" w:rsidP="001A0994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firstLine="360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 xml:space="preserve"> 3. Опубликовать настоящее постановление в информационном бюллетене «Вести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1A0994" w:rsidRDefault="001A0994" w:rsidP="001A0994">
      <w:pPr>
        <w:shd w:val="clear" w:color="auto" w:fill="FFFFFF"/>
        <w:tabs>
          <w:tab w:val="left" w:pos="970"/>
        </w:tabs>
        <w:jc w:val="both"/>
        <w:rPr>
          <w:sz w:val="28"/>
          <w:szCs w:val="28"/>
        </w:rPr>
      </w:pPr>
      <w:r>
        <w:rPr>
          <w:spacing w:val="-22"/>
          <w:sz w:val="28"/>
          <w:szCs w:val="28"/>
        </w:rPr>
        <w:t xml:space="preserve">         4.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 главу администрации </w:t>
      </w:r>
      <w:proofErr w:type="spellStart"/>
      <w:r>
        <w:rPr>
          <w:sz w:val="28"/>
          <w:szCs w:val="28"/>
        </w:rPr>
        <w:t>Богородского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1A0994" w:rsidRDefault="001A0994" w:rsidP="001A0994">
      <w:pPr>
        <w:shd w:val="clear" w:color="auto" w:fill="FFFFFF"/>
        <w:tabs>
          <w:tab w:val="left" w:pos="6220"/>
        </w:tabs>
        <w:rPr>
          <w:b/>
          <w:sz w:val="28"/>
          <w:szCs w:val="28"/>
        </w:rPr>
      </w:pPr>
    </w:p>
    <w:p w:rsidR="001A0994" w:rsidRDefault="001A0994" w:rsidP="001A0994">
      <w:pPr>
        <w:shd w:val="clear" w:color="auto" w:fill="FFFFFF"/>
        <w:tabs>
          <w:tab w:val="left" w:pos="62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1A0994" w:rsidRDefault="001A0994" w:rsidP="001A0994">
      <w:pPr>
        <w:shd w:val="clear" w:color="auto" w:fill="FFFFFF"/>
        <w:tabs>
          <w:tab w:val="left" w:pos="6220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1A0994" w:rsidRDefault="001A0994" w:rsidP="001A0994">
      <w:pPr>
        <w:shd w:val="clear" w:color="auto" w:fill="FFFFFF"/>
        <w:tabs>
          <w:tab w:val="left" w:pos="6220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1A0994" w:rsidRDefault="001A0994" w:rsidP="001A0994">
      <w:pPr>
        <w:shd w:val="clear" w:color="auto" w:fill="FFFFFF"/>
        <w:tabs>
          <w:tab w:val="left" w:pos="62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Ю.Н.Зоткина</w:t>
      </w:r>
      <w:proofErr w:type="spellEnd"/>
    </w:p>
    <w:p w:rsidR="001A0994" w:rsidRDefault="001A0994" w:rsidP="001A0994">
      <w:pPr>
        <w:rPr>
          <w:b/>
          <w:sz w:val="28"/>
          <w:szCs w:val="28"/>
        </w:rPr>
        <w:sectPr w:rsidR="001A0994">
          <w:pgSz w:w="11909" w:h="16834"/>
          <w:pgMar w:top="709" w:right="929" w:bottom="360" w:left="1418" w:header="720" w:footer="720" w:gutter="0"/>
          <w:cols w:space="720"/>
        </w:sectPr>
      </w:pPr>
    </w:p>
    <w:p w:rsidR="001A0994" w:rsidRDefault="001A0994" w:rsidP="001A0994">
      <w:pPr>
        <w:shd w:val="clear" w:color="auto" w:fill="FFFFFF"/>
        <w:ind w:right="58"/>
        <w:rPr>
          <w:spacing w:val="-2"/>
          <w:sz w:val="16"/>
          <w:szCs w:val="16"/>
        </w:rPr>
      </w:pPr>
      <w:r>
        <w:rPr>
          <w:spacing w:val="-2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spacing w:val="-2"/>
          <w:sz w:val="16"/>
          <w:szCs w:val="16"/>
        </w:rPr>
        <w:t>Приложение 1</w:t>
      </w:r>
    </w:p>
    <w:p w:rsidR="001A0994" w:rsidRDefault="001A0994" w:rsidP="001A0994">
      <w:pPr>
        <w:shd w:val="clear" w:color="auto" w:fill="FFFFFF"/>
        <w:ind w:right="48"/>
        <w:jc w:val="right"/>
        <w:rPr>
          <w:sz w:val="16"/>
          <w:szCs w:val="16"/>
        </w:rPr>
      </w:pPr>
    </w:p>
    <w:p w:rsidR="001A0994" w:rsidRDefault="001A0994" w:rsidP="001A0994">
      <w:pPr>
        <w:shd w:val="clear" w:color="auto" w:fill="FFFFFF"/>
        <w:ind w:right="48"/>
        <w:jc w:val="right"/>
        <w:rPr>
          <w:sz w:val="16"/>
          <w:szCs w:val="16"/>
        </w:rPr>
      </w:pPr>
      <w:r>
        <w:rPr>
          <w:sz w:val="16"/>
          <w:szCs w:val="16"/>
        </w:rPr>
        <w:t>УТВЕРЖДЕН</w:t>
      </w:r>
    </w:p>
    <w:p w:rsidR="001A0994" w:rsidRDefault="001A0994" w:rsidP="001A0994">
      <w:pPr>
        <w:shd w:val="clear" w:color="auto" w:fill="FFFFFF"/>
        <w:ind w:right="48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постановлением администрации</w:t>
      </w:r>
    </w:p>
    <w:p w:rsidR="001A0994" w:rsidRDefault="001A0994" w:rsidP="001A0994">
      <w:pPr>
        <w:shd w:val="clear" w:color="auto" w:fill="FFFFFF"/>
        <w:ind w:right="29"/>
        <w:jc w:val="right"/>
        <w:rPr>
          <w:spacing w:val="-6"/>
          <w:sz w:val="16"/>
          <w:szCs w:val="16"/>
        </w:rPr>
      </w:pPr>
      <w:proofErr w:type="spellStart"/>
      <w:r>
        <w:rPr>
          <w:spacing w:val="-6"/>
          <w:sz w:val="16"/>
          <w:szCs w:val="16"/>
        </w:rPr>
        <w:t>Богородского</w:t>
      </w:r>
      <w:proofErr w:type="spellEnd"/>
      <w:r>
        <w:rPr>
          <w:spacing w:val="-6"/>
          <w:sz w:val="16"/>
          <w:szCs w:val="16"/>
        </w:rPr>
        <w:t xml:space="preserve">  сельсовета</w:t>
      </w:r>
    </w:p>
    <w:p w:rsidR="001A0994" w:rsidRDefault="001A0994" w:rsidP="001A0994">
      <w:pPr>
        <w:shd w:val="clear" w:color="auto" w:fill="FFFFFF"/>
        <w:ind w:right="29"/>
        <w:jc w:val="right"/>
        <w:rPr>
          <w:sz w:val="16"/>
          <w:szCs w:val="16"/>
        </w:rPr>
      </w:pPr>
      <w:proofErr w:type="spellStart"/>
      <w:r>
        <w:rPr>
          <w:spacing w:val="-6"/>
          <w:sz w:val="16"/>
          <w:szCs w:val="16"/>
        </w:rPr>
        <w:t>Мокшанского</w:t>
      </w:r>
      <w:proofErr w:type="spellEnd"/>
      <w:r>
        <w:rPr>
          <w:spacing w:val="-6"/>
          <w:sz w:val="16"/>
          <w:szCs w:val="16"/>
        </w:rPr>
        <w:t xml:space="preserve"> района Пензенской области</w:t>
      </w:r>
    </w:p>
    <w:p w:rsidR="001A0994" w:rsidRDefault="001A0994" w:rsidP="001A0994">
      <w:pPr>
        <w:shd w:val="clear" w:color="auto" w:fill="FFFFFF"/>
        <w:ind w:left="5529"/>
        <w:jc w:val="right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  <w:t>от  25.01.2020  №  6</w:t>
      </w:r>
    </w:p>
    <w:p w:rsidR="001A0994" w:rsidRDefault="001A0994" w:rsidP="001A0994">
      <w:pPr>
        <w:shd w:val="clear" w:color="auto" w:fill="FFFFFF"/>
        <w:ind w:left="-142" w:firstLine="4673"/>
        <w:rPr>
          <w:sz w:val="16"/>
          <w:szCs w:val="16"/>
        </w:rPr>
      </w:pPr>
      <w:r>
        <w:rPr>
          <w:b/>
          <w:bCs/>
          <w:sz w:val="16"/>
          <w:szCs w:val="16"/>
        </w:rPr>
        <w:t>ПОРЯДОК</w:t>
      </w:r>
    </w:p>
    <w:p w:rsidR="001A0994" w:rsidRDefault="001A0994" w:rsidP="001A0994">
      <w:pPr>
        <w:shd w:val="clear" w:color="auto" w:fill="FFFFFF"/>
        <w:ind w:left="-142" w:right="-1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проведения работ и сроки мероприятий по подготовке проекта и внесения изменений в Генеральный план территории </w:t>
      </w:r>
      <w:proofErr w:type="spellStart"/>
      <w:r>
        <w:rPr>
          <w:bCs/>
          <w:sz w:val="16"/>
          <w:szCs w:val="16"/>
        </w:rPr>
        <w:t>Богородского</w:t>
      </w:r>
      <w:proofErr w:type="spellEnd"/>
      <w:r>
        <w:rPr>
          <w:bCs/>
          <w:sz w:val="16"/>
          <w:szCs w:val="16"/>
        </w:rPr>
        <w:t xml:space="preserve"> сельсовета </w:t>
      </w:r>
      <w:proofErr w:type="spellStart"/>
      <w:r>
        <w:rPr>
          <w:bCs/>
          <w:sz w:val="16"/>
          <w:szCs w:val="16"/>
        </w:rPr>
        <w:t>Мокшанского</w:t>
      </w:r>
      <w:proofErr w:type="spellEnd"/>
      <w:r>
        <w:rPr>
          <w:bCs/>
          <w:sz w:val="16"/>
          <w:szCs w:val="1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>
        <w:rPr>
          <w:bCs/>
          <w:sz w:val="16"/>
          <w:szCs w:val="16"/>
        </w:rPr>
        <w:t>Богородского</w:t>
      </w:r>
      <w:proofErr w:type="spellEnd"/>
      <w:r>
        <w:rPr>
          <w:bCs/>
          <w:sz w:val="16"/>
          <w:szCs w:val="16"/>
        </w:rPr>
        <w:t xml:space="preserve"> се6льсовета </w:t>
      </w:r>
      <w:proofErr w:type="spellStart"/>
      <w:r>
        <w:rPr>
          <w:bCs/>
          <w:sz w:val="16"/>
          <w:szCs w:val="16"/>
        </w:rPr>
        <w:t>Мокшанского</w:t>
      </w:r>
      <w:proofErr w:type="spellEnd"/>
      <w:r>
        <w:rPr>
          <w:bCs/>
          <w:sz w:val="16"/>
          <w:szCs w:val="16"/>
        </w:rPr>
        <w:t xml:space="preserve"> района Пензенской области от 21.12.2009 № 68-33/5 (с последующими изменениями), правила землепользования и застройки  </w:t>
      </w:r>
      <w:proofErr w:type="spellStart"/>
      <w:r>
        <w:rPr>
          <w:bCs/>
          <w:sz w:val="16"/>
          <w:szCs w:val="16"/>
        </w:rPr>
        <w:t>Богородского</w:t>
      </w:r>
      <w:proofErr w:type="spellEnd"/>
      <w:r>
        <w:rPr>
          <w:bCs/>
          <w:sz w:val="16"/>
          <w:szCs w:val="16"/>
        </w:rPr>
        <w:t xml:space="preserve"> сельсовета </w:t>
      </w:r>
      <w:proofErr w:type="spellStart"/>
      <w:r>
        <w:rPr>
          <w:bCs/>
          <w:sz w:val="16"/>
          <w:szCs w:val="16"/>
        </w:rPr>
        <w:t>Мокшанского</w:t>
      </w:r>
      <w:proofErr w:type="spellEnd"/>
      <w:r>
        <w:rPr>
          <w:bCs/>
          <w:sz w:val="16"/>
          <w:szCs w:val="16"/>
        </w:rPr>
        <w:t xml:space="preserve"> района Пензенской области</w:t>
      </w:r>
    </w:p>
    <w:p w:rsidR="001A0994" w:rsidRDefault="001A0994" w:rsidP="001A0994">
      <w:pPr>
        <w:shd w:val="clear" w:color="auto" w:fill="FFFFFF"/>
        <w:ind w:left="-142" w:right="-1"/>
        <w:jc w:val="center"/>
        <w:rPr>
          <w:sz w:val="16"/>
          <w:szCs w:val="16"/>
        </w:rPr>
      </w:pPr>
    </w:p>
    <w:tbl>
      <w:tblPr>
        <w:tblW w:w="4980" w:type="pct"/>
        <w:tblCellMar>
          <w:left w:w="40" w:type="dxa"/>
          <w:right w:w="40" w:type="dxa"/>
        </w:tblCellMar>
        <w:tblLook w:val="04A0"/>
      </w:tblPr>
      <w:tblGrid>
        <w:gridCol w:w="680"/>
        <w:gridCol w:w="4377"/>
        <w:gridCol w:w="2280"/>
        <w:gridCol w:w="2060"/>
      </w:tblGrid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288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№ </w:t>
            </w:r>
          </w:p>
          <w:p w:rsidR="001A0994" w:rsidRDefault="001A0994">
            <w:pPr>
              <w:shd w:val="clear" w:color="auto" w:fill="FFFFFF"/>
              <w:ind w:left="288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b/>
                <w:bCs/>
                <w:sz w:val="16"/>
                <w:szCs w:val="16"/>
              </w:rPr>
              <w:t>/</w:t>
            </w:r>
            <w:proofErr w:type="spellStart"/>
            <w:r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1738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Мероприятия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67" w:right="6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pacing w:val="-6"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t>исполнитель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77" w:right="14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Сроки </w:t>
            </w:r>
            <w:r>
              <w:rPr>
                <w:b/>
                <w:bCs/>
                <w:spacing w:val="-16"/>
                <w:sz w:val="16"/>
                <w:szCs w:val="16"/>
              </w:rPr>
              <w:t>исполнения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1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right="96" w:firstLine="48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 xml:space="preserve">Принятие решения о подготовке проекта внесения изменений в Генеральный план территории </w:t>
            </w:r>
            <w:proofErr w:type="spellStart"/>
            <w:r>
              <w:rPr>
                <w:spacing w:val="-1"/>
                <w:sz w:val="16"/>
                <w:szCs w:val="16"/>
              </w:rPr>
              <w:t>Богородского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pacing w:val="-1"/>
                <w:sz w:val="16"/>
                <w:szCs w:val="16"/>
              </w:rPr>
              <w:t>Мокшанского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jc w:val="center"/>
              <w:rPr>
                <w:sz w:val="16"/>
                <w:szCs w:val="16"/>
              </w:rPr>
            </w:pPr>
            <w:r>
              <w:rPr>
                <w:spacing w:val="-17"/>
                <w:sz w:val="16"/>
                <w:szCs w:val="16"/>
              </w:rPr>
              <w:t xml:space="preserve"> 25.01.2020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994" w:rsidRDefault="001A0994">
            <w:pPr>
              <w:shd w:val="clear" w:color="auto" w:fill="FFFFFF"/>
              <w:ind w:left="202"/>
              <w:rPr>
                <w:sz w:val="16"/>
                <w:szCs w:val="16"/>
              </w:rPr>
            </w:pPr>
            <w:r>
              <w:rPr>
                <w:w w:val="85"/>
                <w:sz w:val="16"/>
                <w:szCs w:val="16"/>
              </w:rPr>
              <w:t xml:space="preserve">   2.</w:t>
            </w:r>
          </w:p>
          <w:p w:rsidR="001A0994" w:rsidRDefault="001A0994">
            <w:pPr>
              <w:shd w:val="clear" w:color="auto" w:fill="FFFFFF"/>
              <w:ind w:left="202"/>
              <w:rPr>
                <w:sz w:val="16"/>
                <w:szCs w:val="16"/>
              </w:rPr>
            </w:pP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Разработка  проекта внесения изменений в Генеральный план территории </w:t>
            </w:r>
            <w:proofErr w:type="spellStart"/>
            <w:r>
              <w:rPr>
                <w:spacing w:val="-2"/>
                <w:sz w:val="16"/>
                <w:szCs w:val="16"/>
              </w:rPr>
              <w:t>Богородского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pacing w:val="-2"/>
                <w:sz w:val="16"/>
                <w:szCs w:val="16"/>
              </w:rPr>
              <w:t>Мокшанского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ind w:left="58" w:right="106"/>
              <w:jc w:val="center"/>
              <w:rPr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15.03.2020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Назначение публичных слушаний по проекту внесения изменений в генеральный план территории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1"/>
                <w:sz w:val="16"/>
                <w:szCs w:val="16"/>
              </w:rPr>
              <w:t>Богородского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pacing w:val="-1"/>
                <w:sz w:val="16"/>
                <w:szCs w:val="16"/>
              </w:rPr>
              <w:t>Мокшанского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района Пензенской области</w:t>
            </w:r>
            <w:r>
              <w:rPr>
                <w:spacing w:val="-3"/>
                <w:sz w:val="16"/>
                <w:szCs w:val="16"/>
              </w:rPr>
              <w:t xml:space="preserve">  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-40" w:firstLine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Глава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16.03.2020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Размещение проекта внесения изменений в генеральный план в ФГИС ТП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 xml:space="preserve">16.03.2020 </w:t>
            </w:r>
            <w:proofErr w:type="gramStart"/>
            <w:r>
              <w:rPr>
                <w:spacing w:val="-8"/>
                <w:sz w:val="16"/>
                <w:szCs w:val="16"/>
              </w:rPr>
              <w:t xml:space="preserve">( </w:t>
            </w:r>
            <w:proofErr w:type="gramEnd"/>
            <w:r>
              <w:rPr>
                <w:spacing w:val="-8"/>
                <w:sz w:val="16"/>
                <w:szCs w:val="16"/>
              </w:rPr>
              <w:t>период размещения с 16.03.2020 по 16.06.2020)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firstLine="1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 xml:space="preserve">Согласование проекта изменений в Генеральный план территории 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1"/>
                <w:sz w:val="16"/>
                <w:szCs w:val="16"/>
              </w:rPr>
              <w:t>Богородского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pacing w:val="-1"/>
                <w:sz w:val="16"/>
                <w:szCs w:val="16"/>
              </w:rPr>
              <w:t>Мокшанского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района Пензенской области</w:t>
            </w:r>
            <w:r>
              <w:rPr>
                <w:spacing w:val="-3"/>
                <w:sz w:val="16"/>
                <w:szCs w:val="16"/>
              </w:rPr>
              <w:t xml:space="preserve">  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0994" w:rsidRDefault="001A0994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16.06.2020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firstLine="10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 xml:space="preserve">Проведение публичных слушаний и подготовка заключения по проекту </w:t>
            </w:r>
            <w:r>
              <w:rPr>
                <w:spacing w:val="-3"/>
                <w:sz w:val="16"/>
                <w:szCs w:val="16"/>
              </w:rPr>
              <w:t>внесения изменений в генеральный план территории, опубликование результатов публичных слушаний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Комиссия по проведению публичных слушаний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20.05.2020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firstLine="10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Утверждение изменений</w:t>
            </w:r>
            <w:r>
              <w:rPr>
                <w:spacing w:val="-2"/>
                <w:sz w:val="16"/>
                <w:szCs w:val="16"/>
              </w:rPr>
              <w:t xml:space="preserve"> в Генеральный план территории 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1"/>
                <w:sz w:val="16"/>
                <w:szCs w:val="16"/>
              </w:rPr>
              <w:t>Богородского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pacing w:val="-1"/>
                <w:sz w:val="16"/>
                <w:szCs w:val="16"/>
              </w:rPr>
              <w:t>Мокшанского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района Пензенской области</w:t>
            </w:r>
            <w:r>
              <w:rPr>
                <w:spacing w:val="-3"/>
                <w:sz w:val="16"/>
                <w:szCs w:val="16"/>
              </w:rPr>
              <w:t xml:space="preserve">  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Комитет местного самоуправления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 xml:space="preserve">20.06.2020 </w:t>
            </w:r>
            <w:proofErr w:type="gramStart"/>
            <w:r>
              <w:rPr>
                <w:spacing w:val="-8"/>
                <w:sz w:val="16"/>
                <w:szCs w:val="16"/>
              </w:rPr>
              <w:t xml:space="preserve">( </w:t>
            </w:r>
            <w:proofErr w:type="gramEnd"/>
            <w:r>
              <w:rPr>
                <w:spacing w:val="-8"/>
                <w:sz w:val="16"/>
                <w:szCs w:val="16"/>
              </w:rPr>
              <w:t>при получении положительного заключения по проекту генерального плана)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8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Размещение утвержденных изменений в генеральный план территории    изменений в    ФГИС ТП на официальном сайте администрации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21.06.2020</w:t>
            </w:r>
          </w:p>
        </w:tc>
      </w:tr>
      <w:tr w:rsidR="001A0994" w:rsidTr="001A0994">
        <w:trPr>
          <w:trHeight w:val="65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9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Принятие решения о подготовке проекта</w:t>
            </w:r>
            <w:r>
              <w:rPr>
                <w:spacing w:val="-1"/>
                <w:sz w:val="16"/>
                <w:szCs w:val="16"/>
              </w:rPr>
              <w:t xml:space="preserve">   внесения изменений в правила землепользования и застройки территории </w:t>
            </w:r>
            <w:proofErr w:type="spellStart"/>
            <w:r>
              <w:rPr>
                <w:spacing w:val="-1"/>
                <w:sz w:val="16"/>
                <w:szCs w:val="16"/>
              </w:rPr>
              <w:t>Богородского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pacing w:val="-1"/>
                <w:sz w:val="16"/>
                <w:szCs w:val="16"/>
              </w:rPr>
              <w:t>Мокшанского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20.06.2020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10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Подготовка изменений </w:t>
            </w:r>
            <w:proofErr w:type="gramStart"/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pacing w:val="-1"/>
                <w:sz w:val="16"/>
                <w:szCs w:val="16"/>
              </w:rPr>
              <w:t>изменений</w:t>
            </w:r>
            <w:proofErr w:type="gramEnd"/>
            <w:r>
              <w:rPr>
                <w:spacing w:val="-1"/>
                <w:sz w:val="16"/>
                <w:szCs w:val="16"/>
              </w:rPr>
              <w:t xml:space="preserve"> в правила землепользования и застройки территории </w:t>
            </w:r>
            <w:proofErr w:type="spellStart"/>
            <w:r>
              <w:rPr>
                <w:spacing w:val="-1"/>
                <w:sz w:val="16"/>
                <w:szCs w:val="16"/>
              </w:rPr>
              <w:t>Богородского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pacing w:val="-1"/>
                <w:sz w:val="16"/>
                <w:szCs w:val="16"/>
              </w:rPr>
              <w:t>Мокшанского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района Пензенской области</w:t>
            </w:r>
            <w:r>
              <w:rPr>
                <w:spacing w:val="-3"/>
                <w:sz w:val="16"/>
                <w:szCs w:val="16"/>
              </w:rPr>
              <w:t xml:space="preserve">  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30.06.2020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11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Назначение публичных слушаний по проекту внесения изменений в</w:t>
            </w:r>
            <w:r>
              <w:rPr>
                <w:spacing w:val="-1"/>
                <w:sz w:val="16"/>
                <w:szCs w:val="16"/>
              </w:rPr>
              <w:t xml:space="preserve"> правила землепользования и застройки</w:t>
            </w:r>
            <w:r>
              <w:rPr>
                <w:spacing w:val="-3"/>
                <w:sz w:val="16"/>
                <w:szCs w:val="16"/>
              </w:rPr>
              <w:t xml:space="preserve">  территории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1"/>
                <w:sz w:val="16"/>
                <w:szCs w:val="16"/>
              </w:rPr>
              <w:t>Богородского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pacing w:val="-1"/>
                <w:sz w:val="16"/>
                <w:szCs w:val="16"/>
              </w:rPr>
              <w:t>Мокшанского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района Пензенской области</w:t>
            </w:r>
            <w:r>
              <w:rPr>
                <w:spacing w:val="-3"/>
                <w:sz w:val="16"/>
                <w:szCs w:val="16"/>
              </w:rPr>
              <w:t xml:space="preserve">  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Глава</w:t>
            </w:r>
          </w:p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01.07.2020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12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firstLine="10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 xml:space="preserve">Проведение публичных слушаний и подготовка заключения по проекту </w:t>
            </w:r>
            <w:r>
              <w:rPr>
                <w:spacing w:val="-3"/>
                <w:sz w:val="16"/>
                <w:szCs w:val="16"/>
              </w:rPr>
              <w:t xml:space="preserve">внесения изменений в  </w:t>
            </w:r>
            <w:r>
              <w:rPr>
                <w:spacing w:val="-1"/>
                <w:sz w:val="16"/>
                <w:szCs w:val="16"/>
              </w:rPr>
              <w:t>правила землепользования и застройки</w:t>
            </w:r>
            <w:r>
              <w:rPr>
                <w:spacing w:val="-3"/>
                <w:sz w:val="16"/>
                <w:szCs w:val="16"/>
              </w:rPr>
              <w:t xml:space="preserve"> территории, опубликование результатов публичных слушаний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Комиссия по землепользованию и застройке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01.09.2020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13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firstLine="10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 xml:space="preserve">Утверждение изменений в правила землепользования и застройки территории 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1"/>
                <w:sz w:val="16"/>
                <w:szCs w:val="16"/>
              </w:rPr>
              <w:t>Богородского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spacing w:val="-1"/>
                <w:sz w:val="16"/>
                <w:szCs w:val="16"/>
              </w:rPr>
              <w:t>Мокшанского</w:t>
            </w:r>
            <w:proofErr w:type="spellEnd"/>
            <w:r>
              <w:rPr>
                <w:spacing w:val="-1"/>
                <w:sz w:val="16"/>
                <w:szCs w:val="16"/>
              </w:rPr>
              <w:t xml:space="preserve"> района  Пензенской области</w:t>
            </w:r>
            <w:r>
              <w:rPr>
                <w:spacing w:val="-3"/>
                <w:sz w:val="16"/>
                <w:szCs w:val="16"/>
              </w:rPr>
              <w:t xml:space="preserve">  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Комитет местного самоуправления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05.09.2020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14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Размещение утвержденных изменений в   </w:t>
            </w:r>
            <w:r>
              <w:rPr>
                <w:spacing w:val="-4"/>
                <w:sz w:val="16"/>
                <w:szCs w:val="16"/>
              </w:rPr>
              <w:t xml:space="preserve"> правила землепользования и застройки</w:t>
            </w:r>
            <w:r>
              <w:rPr>
                <w:sz w:val="16"/>
                <w:szCs w:val="16"/>
              </w:rPr>
              <w:t xml:space="preserve"> территории    изменений в    ФГИС ТП на официальном сайте администрации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06.09.2020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15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карт- планов для постановки территориальной зоны на кадастровый учет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до 05.09.2020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16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Направление документов в Управление Федеральной службы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кадастра и картографии по Пензенской области  для постановки на кадастровый учет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05.09.2020</w:t>
            </w:r>
          </w:p>
        </w:tc>
      </w:tr>
      <w:tr w:rsidR="001A0994" w:rsidTr="001A0994">
        <w:trPr>
          <w:trHeight w:val="20"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ind w:left="336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17</w:t>
            </w:r>
          </w:p>
        </w:tc>
        <w:tc>
          <w:tcPr>
            <w:tcW w:w="2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Постановка территориальной зоны на кадастровый учет</w:t>
            </w:r>
          </w:p>
        </w:tc>
        <w:tc>
          <w:tcPr>
            <w:tcW w:w="1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0994" w:rsidRDefault="001A0994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sz w:val="16"/>
                <w:szCs w:val="16"/>
              </w:rPr>
              <w:t>Богородского</w:t>
            </w:r>
            <w:proofErr w:type="spellEnd"/>
            <w:r>
              <w:rPr>
                <w:sz w:val="16"/>
                <w:szCs w:val="16"/>
              </w:rPr>
              <w:t xml:space="preserve"> сельсовета Управление Федеральной службы государственной регистрации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кадастра и картографии по Пензенской области</w:t>
            </w:r>
          </w:p>
        </w:tc>
        <w:tc>
          <w:tcPr>
            <w:tcW w:w="10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0994" w:rsidRDefault="001A0994">
            <w:pPr>
              <w:shd w:val="clear" w:color="auto" w:fill="FFFFFF"/>
              <w:jc w:val="center"/>
              <w:rPr>
                <w:spacing w:val="-8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05.11.2020</w:t>
            </w:r>
          </w:p>
        </w:tc>
      </w:tr>
    </w:tbl>
    <w:p w:rsidR="001A0994" w:rsidRDefault="001A0994" w:rsidP="001A0994">
      <w:pPr>
        <w:rPr>
          <w:b/>
          <w:sz w:val="16"/>
          <w:szCs w:val="16"/>
        </w:rPr>
      </w:pPr>
    </w:p>
    <w:p w:rsidR="001A0994" w:rsidRDefault="001A0994" w:rsidP="001A0994">
      <w:pPr>
        <w:rPr>
          <w:sz w:val="16"/>
          <w:szCs w:val="16"/>
        </w:rPr>
      </w:pPr>
    </w:p>
    <w:p w:rsidR="001A0994" w:rsidRDefault="001A0994" w:rsidP="001A0994">
      <w:pPr>
        <w:rPr>
          <w:sz w:val="16"/>
          <w:szCs w:val="16"/>
        </w:rPr>
      </w:pPr>
    </w:p>
    <w:p w:rsidR="001A0994" w:rsidRDefault="001A0994" w:rsidP="001A0994">
      <w:pPr>
        <w:ind w:right="-365"/>
        <w:jc w:val="center"/>
        <w:rPr>
          <w:sz w:val="16"/>
          <w:szCs w:val="16"/>
        </w:rPr>
      </w:pPr>
    </w:p>
    <w:p w:rsidR="009377D2" w:rsidRDefault="009377D2"/>
    <w:sectPr w:rsidR="009377D2" w:rsidSect="0093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994"/>
    <w:rsid w:val="001A0994"/>
    <w:rsid w:val="00937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2020-02-05T17:18:00Z</dcterms:created>
  <dcterms:modified xsi:type="dcterms:W3CDTF">2020-02-05T17:19:00Z</dcterms:modified>
</cp:coreProperties>
</file>