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12" w:rsidRDefault="002B4612" w:rsidP="002B4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Годовой доклад о выполнении муниципальной программы «Развитие Юровского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2014 – 202</w:t>
      </w:r>
      <w:r w:rsidR="008808A4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</w:p>
    <w:tbl>
      <w:tblPr>
        <w:tblW w:w="15593" w:type="dxa"/>
        <w:tblInd w:w="-176" w:type="dxa"/>
        <w:tblLook w:val="01E0" w:firstRow="1" w:lastRow="1" w:firstColumn="1" w:lastColumn="1" w:noHBand="0" w:noVBand="0"/>
      </w:tblPr>
      <w:tblGrid>
        <w:gridCol w:w="10349"/>
        <w:gridCol w:w="5244"/>
      </w:tblGrid>
      <w:tr w:rsidR="002B4612" w:rsidTr="002B4612">
        <w:tc>
          <w:tcPr>
            <w:tcW w:w="10349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244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</w:t>
      </w:r>
    </w:p>
    <w:p w:rsidR="002B4612" w:rsidRDefault="002B4612" w:rsidP="002B4612">
      <w:pPr>
        <w:pStyle w:val="ConsPlusNormal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исполнении основных мероприятий, мероприятий муниципальной программы Юровского сельсовета</w:t>
      </w:r>
    </w:p>
    <w:p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"Развитие Юровского сельсовета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Пензенской области на 2014-202</w:t>
      </w:r>
      <w:r w:rsidR="00E11CAA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годы"</w:t>
      </w:r>
    </w:p>
    <w:p w:rsidR="002B4612" w:rsidRDefault="002B4612" w:rsidP="00106435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за 20</w:t>
      </w:r>
      <w:r w:rsidR="00E11CAA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 xml:space="preserve"> год</w:t>
      </w:r>
      <w:r w:rsidR="00106435">
        <w:rPr>
          <w:rFonts w:ascii="Times New Roman" w:hAnsi="Times New Roman"/>
          <w:b/>
        </w:rPr>
        <w:t xml:space="preserve">                                                       </w:t>
      </w:r>
      <w:r>
        <w:rPr>
          <w:rFonts w:ascii="Times New Roman" w:hAnsi="Times New Roman"/>
        </w:rPr>
        <w:t>(тыс. руб.)</w:t>
      </w:r>
    </w:p>
    <w:tbl>
      <w:tblPr>
        <w:tblW w:w="15945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30"/>
        <w:gridCol w:w="1793"/>
        <w:gridCol w:w="1277"/>
        <w:gridCol w:w="851"/>
        <w:gridCol w:w="54"/>
        <w:gridCol w:w="851"/>
        <w:gridCol w:w="708"/>
        <w:gridCol w:w="88"/>
        <w:gridCol w:w="790"/>
        <w:gridCol w:w="60"/>
        <w:gridCol w:w="622"/>
        <w:gridCol w:w="87"/>
        <w:gridCol w:w="763"/>
        <w:gridCol w:w="709"/>
        <w:gridCol w:w="850"/>
        <w:gridCol w:w="709"/>
        <w:gridCol w:w="850"/>
        <w:gridCol w:w="851"/>
        <w:gridCol w:w="1269"/>
        <w:gridCol w:w="504"/>
        <w:gridCol w:w="157"/>
        <w:gridCol w:w="410"/>
        <w:gridCol w:w="157"/>
        <w:gridCol w:w="905"/>
      </w:tblGrid>
      <w:tr w:rsidR="002B4612" w:rsidTr="009C598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№</w:t>
            </w:r>
          </w:p>
          <w:p w:rsidR="002B4612" w:rsidRDefault="002B4612">
            <w:pPr>
              <w:jc w:val="center"/>
            </w:pPr>
            <w:proofErr w:type="spellStart"/>
            <w:r>
              <w:t>пп</w:t>
            </w:r>
            <w:proofErr w:type="spellEnd"/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Наименование основных мероприятий, мероприятий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7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Объем финансирования муниципальной программы (за отчетный период)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Освоено</w:t>
            </w:r>
          </w:p>
        </w:tc>
        <w:tc>
          <w:tcPr>
            <w:tcW w:w="24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 xml:space="preserve">Оценка </w:t>
            </w:r>
            <w:proofErr w:type="gramStart"/>
            <w:r>
              <w:t>соблюдения сроков выполнения основных этапов мероприятия</w:t>
            </w:r>
            <w:proofErr w:type="gramEnd"/>
            <w:r>
              <w:t xml:space="preserve"> и достижения показателей реализации мероприятия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Заключено контрактов на отчетную дату,</w:t>
            </w:r>
          </w:p>
          <w:p w:rsidR="002B4612" w:rsidRDefault="002B4612">
            <w:pPr>
              <w:ind w:right="40"/>
              <w:jc w:val="center"/>
            </w:pPr>
            <w:r>
              <w:t>тыс. рублей</w:t>
            </w:r>
          </w:p>
        </w:tc>
      </w:tr>
      <w:tr w:rsidR="002B4612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Всего</w:t>
            </w:r>
          </w:p>
        </w:tc>
        <w:tc>
          <w:tcPr>
            <w:tcW w:w="62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 том числе по источникам: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</w:tr>
      <w:tr w:rsidR="002B4612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федеральные средства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бюджет Пензенской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бюджет Юровского сельсовета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внебюджетные и иные источники (расшифровать)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</w:tr>
      <w:tr w:rsidR="002B4612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Основные этапы выполнения мероприятия и показатели реализации мероприятия, един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зм.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факт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3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18</w:t>
            </w:r>
          </w:p>
        </w:tc>
      </w:tr>
      <w:tr w:rsidR="002B4612" w:rsidTr="009C5984">
        <w:trPr>
          <w:trHeight w:val="3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1</w:t>
            </w:r>
          </w:p>
          <w:p w:rsidR="002B4612" w:rsidRDefault="002B461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18"/>
                <w:szCs w:val="18"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1041,5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1041,5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1041,5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реконструкция и ремонт системы </w:t>
            </w:r>
            <w:proofErr w:type="spellStart"/>
            <w:r>
              <w:rPr>
                <w:b/>
                <w:sz w:val="18"/>
                <w:szCs w:val="18"/>
              </w:rPr>
              <w:t>водоснабженияв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lastRenderedPageBreak/>
              <w:t>Юровском</w:t>
            </w:r>
            <w:proofErr w:type="gramEnd"/>
            <w:r>
              <w:rPr>
                <w:b/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Юровского сельсовета </w:t>
            </w:r>
            <w:proofErr w:type="spellStart"/>
            <w:r>
              <w:rPr>
                <w:sz w:val="18"/>
                <w:szCs w:val="18"/>
              </w:rPr>
              <w:lastRenderedPageBreak/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lastRenderedPageBreak/>
              <w:t>171,8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lastRenderedPageBreak/>
              <w:t>1.1.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Основное мероприятие</w:t>
            </w:r>
          </w:p>
          <w:p w:rsidR="002B4612" w:rsidRDefault="002B4612">
            <w:pPr>
              <w:jc w:val="center"/>
            </w:pPr>
            <w:r>
              <w:t xml:space="preserve">«Содержание и ремонт объектов дорожного </w:t>
            </w:r>
            <w:proofErr w:type="gramStart"/>
            <w:r>
              <w:t>хозяйства</w:t>
            </w:r>
            <w:proofErr w:type="gramEnd"/>
            <w:r>
              <w:t xml:space="preserve"> и благоустройство территории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1432,9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745,9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1432,9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745,9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745,9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  <w:r>
              <w:t>1.1.1.</w:t>
            </w:r>
          </w:p>
          <w:p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Ремонт и содержание внутри поселковых дорог  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дорог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  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:rsidR="002B4612" w:rsidRDefault="002B4612">
            <w:r>
              <w:rPr>
                <w:sz w:val="18"/>
                <w:szCs w:val="18"/>
              </w:rPr>
              <w:t>- услуги по доставке щебня, песка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1327,0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655,4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1327,0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655,4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655,4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обочин дорог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  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услуги по доставке щебня, песка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92734C">
            <w:pPr>
              <w:jc w:val="center"/>
            </w:pPr>
            <w:r>
              <w:t>105,9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92734C">
            <w:pPr>
              <w:jc w:val="center"/>
            </w:pPr>
            <w:r>
              <w:t>90,5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105,9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90,5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lastRenderedPageBreak/>
              <w:t>1.1.3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Строительство автодороги </w:t>
            </w:r>
            <w:proofErr w:type="spellStart"/>
            <w:r>
              <w:rPr>
                <w:b/>
                <w:sz w:val="18"/>
                <w:szCs w:val="18"/>
              </w:rPr>
              <w:t>Поъезд</w:t>
            </w:r>
            <w:proofErr w:type="spellEnd"/>
            <w:r>
              <w:rPr>
                <w:b/>
                <w:sz w:val="18"/>
                <w:szCs w:val="18"/>
              </w:rPr>
              <w:t xml:space="preserve"> к 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ирный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1.1.4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Развития сетей  уличного освещения</w:t>
            </w:r>
          </w:p>
          <w:p w:rsidR="009C5984" w:rsidRDefault="009C5984">
            <w:pPr>
              <w:pStyle w:val="ConsPlusNormal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оплата за уличное освещение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- приобретение ламп уличного освещения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-установка светильников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8E06EF">
            <w:pPr>
              <w:jc w:val="center"/>
            </w:pPr>
            <w:r>
              <w:t>90,8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1.1.5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вырубка </w:t>
            </w:r>
            <w:proofErr w:type="gramStart"/>
            <w:r>
              <w:rPr>
                <w:sz w:val="18"/>
                <w:szCs w:val="18"/>
              </w:rPr>
              <w:t>сухостойных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деревье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колодцев - транспортные услуги по ликвидации свалок обрезка деревьев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-уборка мусора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-ремонт забора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-побелка столбов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8E06EF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lastRenderedPageBreak/>
              <w:t>Итого по подпрограмме 1: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1728,5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1041,5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1728,5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1041,5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1041,5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2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Развитие культуры </w:t>
            </w:r>
            <w:r>
              <w:rPr>
                <w:b/>
                <w:bCs/>
                <w:sz w:val="18"/>
                <w:szCs w:val="18"/>
                <w:lang w:eastAsia="ko-KR"/>
              </w:rPr>
              <w:t>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</w:p>
          <w:p w:rsidR="009C5984" w:rsidRDefault="009C5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Юровского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758,2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9C5984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rPr>
          <w:trHeight w:val="14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:rsidR="009C5984" w:rsidRDefault="009C5984">
            <w:pPr>
              <w:jc w:val="center"/>
            </w:pPr>
            <w:r>
              <w:rPr>
                <w:b/>
                <w:sz w:val="18"/>
                <w:szCs w:val="18"/>
              </w:rPr>
              <w:t>«Повышение качества и доступности услуг в сфере культуры и досуга»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2.1.1.</w:t>
            </w:r>
          </w:p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Повышение качества и доступности услуг в сфере культуры и досуга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Юровского сельсовета (по работникам домов культуры, клубов)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lastRenderedPageBreak/>
              <w:t xml:space="preserve">Итого по подпрограмме </w:t>
            </w:r>
            <w:r>
              <w:rPr>
                <w:sz w:val="16"/>
                <w:szCs w:val="16"/>
              </w:rPr>
              <w:t>2: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3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>Развитие муниципальной службы 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Юровского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2209,0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1833,4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«Обеспечение деятельности администрации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3.1.1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Обеспечение деятельности администрации Юровского сельсовета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Итого по подпрограмме 3: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Всего по муниципальной программе: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4695,7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4F1793">
            <w:pPr>
              <w:jc w:val="center"/>
              <w:rPr>
                <w:b/>
              </w:rPr>
            </w:pPr>
            <w:r>
              <w:rPr>
                <w:b/>
              </w:rPr>
              <w:t>3633,1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D866B7">
            <w:pPr>
              <w:jc w:val="center"/>
              <w:rPr>
                <w:b/>
              </w:rPr>
            </w:pPr>
            <w:r>
              <w:rPr>
                <w:b/>
              </w:rP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D866B7">
            <w:pPr>
              <w:jc w:val="center"/>
              <w:rPr>
                <w:b/>
              </w:rPr>
            </w:pPr>
            <w:r>
              <w:rPr>
                <w:b/>
              </w:rP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D866B7">
            <w:pPr>
              <w:jc w:val="center"/>
              <w:rPr>
                <w:b/>
              </w:rPr>
            </w:pPr>
            <w:r>
              <w:rPr>
                <w:b/>
              </w:rPr>
              <w:t>4535,5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4F1793">
            <w:pPr>
              <w:jc w:val="center"/>
              <w:rPr>
                <w:b/>
              </w:rPr>
            </w:pPr>
            <w:r>
              <w:rPr>
                <w:b/>
              </w:rPr>
              <w:t>3472,9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4F1793">
            <w:pPr>
              <w:jc w:val="center"/>
              <w:rPr>
                <w:b/>
              </w:rPr>
            </w:pPr>
            <w:r>
              <w:rPr>
                <w:b/>
              </w:rPr>
              <w:t>3633,1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</w:tr>
    </w:tbl>
    <w:p w:rsidR="002B4612" w:rsidRDefault="002B4612" w:rsidP="002B4612">
      <w:pPr>
        <w:jc w:val="center"/>
      </w:pPr>
    </w:p>
    <w:p w:rsidR="002B4612" w:rsidRDefault="002B4612" w:rsidP="002B4612">
      <w:pPr>
        <w:pStyle w:val="ConsPlusNormal0"/>
        <w:jc w:val="both"/>
        <w:rPr>
          <w:rFonts w:ascii="Times New Roman" w:hAnsi="Times New Roman"/>
        </w:rPr>
      </w:pPr>
    </w:p>
    <w:p w:rsidR="002B4612" w:rsidRDefault="002B4612" w:rsidP="002B4612">
      <w:pPr>
        <w:pStyle w:val="ConsPlusNormal0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B4612" w:rsidRDefault="002B4612" w:rsidP="002B4612">
      <w:pPr>
        <w:widowControl/>
        <w:jc w:val="center"/>
      </w:pPr>
    </w:p>
    <w:p w:rsidR="002B4612" w:rsidRDefault="002B4612" w:rsidP="002B4612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Анализ факторов, повлиявших на ход реализации муниципальной программы «Развитие Юровского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2014 – 202</w:t>
      </w:r>
      <w:r w:rsidR="00E11CA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</w:p>
    <w:p w:rsidR="002B4612" w:rsidRDefault="002B4612" w:rsidP="002B4612">
      <w:pPr>
        <w:widowControl/>
        <w:rPr>
          <w:sz w:val="28"/>
          <w:szCs w:val="28"/>
        </w:rPr>
      </w:pPr>
    </w:p>
    <w:p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Муниципальная программа «Развитие Юровского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районе Пензенской области на 2014 – 202</w:t>
      </w:r>
      <w:r w:rsidR="00E11CAA">
        <w:rPr>
          <w:sz w:val="28"/>
          <w:szCs w:val="28"/>
        </w:rPr>
        <w:t>4</w:t>
      </w:r>
      <w:r>
        <w:rPr>
          <w:sz w:val="28"/>
          <w:szCs w:val="28"/>
        </w:rPr>
        <w:t xml:space="preserve"> годы» утверждена постановлением администрации Юровского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15.11.2018 № 101 «Об утверждении муниципальной программы «Развитие Юровского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2014 – 202</w:t>
      </w:r>
      <w:r w:rsidR="00E11CAA">
        <w:rPr>
          <w:sz w:val="28"/>
          <w:szCs w:val="28"/>
        </w:rPr>
        <w:t>4</w:t>
      </w:r>
      <w:r>
        <w:rPr>
          <w:sz w:val="28"/>
          <w:szCs w:val="28"/>
        </w:rPr>
        <w:t xml:space="preserve"> годы».</w:t>
      </w:r>
      <w:proofErr w:type="gramEnd"/>
      <w:r>
        <w:rPr>
          <w:sz w:val="28"/>
          <w:szCs w:val="28"/>
        </w:rPr>
        <w:t xml:space="preserve"> Основная цель реализации программы – совершенствование системы управления муниципальной службой, формирование высококвалифицированного кадрового состава, развитие организационного, информационного и финансового обеспечения муниципальной службы в органах местного самоуправления. </w:t>
      </w:r>
    </w:p>
    <w:p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Общий объём финансирования программы на 20</w:t>
      </w:r>
      <w:r w:rsidR="00E11CAA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составил </w:t>
      </w:r>
      <w:r w:rsidR="004F1793">
        <w:rPr>
          <w:sz w:val="28"/>
          <w:szCs w:val="28"/>
        </w:rPr>
        <w:t>3633,1</w:t>
      </w:r>
      <w:r>
        <w:rPr>
          <w:sz w:val="28"/>
          <w:szCs w:val="28"/>
        </w:rPr>
        <w:t xml:space="preserve"> т.р. за счет средств  бюджета Пензенской области– </w:t>
      </w:r>
      <w:r w:rsidR="00D866B7">
        <w:rPr>
          <w:sz w:val="28"/>
          <w:szCs w:val="28"/>
        </w:rPr>
        <w:t>160,2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за счет средств бюджета Юровского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 Пензенской области-</w:t>
      </w:r>
      <w:r w:rsidR="004F1793">
        <w:rPr>
          <w:sz w:val="28"/>
          <w:szCs w:val="28"/>
        </w:rPr>
        <w:t>3472,9</w:t>
      </w:r>
      <w:r>
        <w:rPr>
          <w:sz w:val="28"/>
          <w:szCs w:val="28"/>
        </w:rPr>
        <w:t xml:space="preserve"> тыс.руб.. В целом муниципальная программа выполнена на </w:t>
      </w:r>
      <w:r w:rsidR="004F1793">
        <w:rPr>
          <w:sz w:val="28"/>
          <w:szCs w:val="28"/>
        </w:rPr>
        <w:t>7</w:t>
      </w:r>
      <w:r w:rsidR="00D866B7">
        <w:rPr>
          <w:sz w:val="28"/>
          <w:szCs w:val="28"/>
        </w:rPr>
        <w:t>7,5</w:t>
      </w:r>
      <w:r>
        <w:rPr>
          <w:sz w:val="28"/>
          <w:szCs w:val="28"/>
        </w:rPr>
        <w:t>%.</w:t>
      </w:r>
    </w:p>
    <w:p w:rsidR="002B4612" w:rsidRDefault="002B4612" w:rsidP="002B4612">
      <w:pPr>
        <w:widowControl/>
        <w:rPr>
          <w:sz w:val="28"/>
          <w:szCs w:val="28"/>
        </w:rPr>
        <w:sectPr w:rsidR="002B4612">
          <w:endnotePr>
            <w:numFmt w:val="decimal"/>
          </w:endnotePr>
          <w:pgSz w:w="16838" w:h="11906" w:orient="landscape"/>
          <w:pgMar w:top="899" w:right="1538" w:bottom="360" w:left="1134" w:header="720" w:footer="720" w:gutter="0"/>
          <w:pgNumType w:start="1"/>
          <w:cols w:space="720"/>
        </w:sectPr>
      </w:pPr>
    </w:p>
    <w:tbl>
      <w:tblPr>
        <w:tblW w:w="15048" w:type="dxa"/>
        <w:tblLook w:val="01E0" w:firstRow="1" w:lastRow="1" w:firstColumn="1" w:lastColumn="1" w:noHBand="0" w:noVBand="0"/>
      </w:tblPr>
      <w:tblGrid>
        <w:gridCol w:w="9464"/>
        <w:gridCol w:w="5584"/>
      </w:tblGrid>
      <w:tr w:rsidR="002B4612" w:rsidTr="002B4612">
        <w:tc>
          <w:tcPr>
            <w:tcW w:w="9464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</w:tcPr>
          <w:p w:rsidR="002B4612" w:rsidRDefault="002B4612">
            <w:pPr>
              <w:tabs>
                <w:tab w:val="left" w:pos="2500"/>
                <w:tab w:val="center" w:pos="2684"/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/>
    <w:tbl>
      <w:tblPr>
        <w:tblW w:w="15234" w:type="dxa"/>
        <w:tblInd w:w="-34" w:type="dxa"/>
        <w:tblLook w:val="04A0" w:firstRow="1" w:lastRow="0" w:firstColumn="1" w:lastColumn="0" w:noHBand="0" w:noVBand="1"/>
      </w:tblPr>
      <w:tblGrid>
        <w:gridCol w:w="568"/>
        <w:gridCol w:w="2835"/>
        <w:gridCol w:w="1417"/>
        <w:gridCol w:w="2410"/>
        <w:gridCol w:w="1701"/>
        <w:gridCol w:w="1559"/>
        <w:gridCol w:w="1843"/>
        <w:gridCol w:w="2901"/>
      </w:tblGrid>
      <w:tr w:rsidR="002B4612" w:rsidTr="002B4612">
        <w:trPr>
          <w:trHeight w:val="300"/>
        </w:trPr>
        <w:tc>
          <w:tcPr>
            <w:tcW w:w="15234" w:type="dxa"/>
            <w:gridSpan w:val="8"/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Т Ч Е Т </w:t>
            </w:r>
          </w:p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 исполнении целевых показателей муниципальной программы Юровского сельсовета по итогам  20</w:t>
            </w:r>
            <w:r w:rsidR="00E11CAA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 xml:space="preserve"> года</w:t>
            </w:r>
          </w:p>
          <w:p w:rsidR="002B4612" w:rsidRDefault="002B4612">
            <w:pPr>
              <w:jc w:val="center"/>
              <w:rPr>
                <w:b/>
              </w:rPr>
            </w:pP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11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</w:tc>
      </w:tr>
      <w:tr w:rsidR="002B4612" w:rsidTr="002B461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Относительное отклонение,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%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2B4612" w:rsidTr="002B4612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на 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1523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:rsidR="002B4612" w:rsidRDefault="002B4612">
            <w:pPr>
              <w:ind w:left="-889" w:firstLine="889"/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штуки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Аттестация муниципальных служащих запланирована на 2018 год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 Подпрограмма 1</w:t>
            </w:r>
            <w:r>
              <w:t xml:space="preserve">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  <w:tr w:rsidR="002B4612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2. Подпрограмма 2 </w:t>
            </w:r>
            <w:r>
              <w:rPr>
                <w:b/>
                <w:spacing w:val="-2"/>
              </w:rPr>
              <w:t xml:space="preserve">«Развитие  культуры </w:t>
            </w:r>
            <w:r>
              <w:rPr>
                <w:b/>
                <w:lang w:eastAsia="ko-KR"/>
              </w:rPr>
              <w:t>в Юровском сельсовете</w:t>
            </w:r>
            <w:r>
              <w:rPr>
                <w:b/>
                <w:spacing w:val="-2"/>
              </w:rPr>
              <w:t>»</w:t>
            </w:r>
          </w:p>
          <w:p w:rsidR="002B4612" w:rsidRDefault="002B4612">
            <w:pPr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</w:tr>
      <w:tr w:rsidR="002B4612" w:rsidTr="002B4612">
        <w:trPr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Книговыдача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3. Подпрограмма 3 «</w:t>
            </w:r>
            <w:r>
              <w:rPr>
                <w:b/>
                <w:spacing w:val="-2"/>
              </w:rPr>
              <w:t>Развитие муниципальной службы в Юровском сельсовете</w:t>
            </w:r>
            <w:r>
              <w:rPr>
                <w:b/>
              </w:rPr>
              <w:t>»</w:t>
            </w:r>
          </w:p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Укомплектованность должностей муниципальной службы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E11CAA">
            <w:pPr>
              <w:rPr>
                <w:color w:val="000000"/>
              </w:rPr>
            </w:pPr>
            <w:r>
              <w:rPr>
                <w:color w:val="000000"/>
              </w:rPr>
              <w:t>Аттестация муниципальных служащих запланирована на 20</w:t>
            </w:r>
            <w:r w:rsidR="00E11CAA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год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E11CAA">
            <w:pPr>
              <w:rPr>
                <w:color w:val="000000"/>
              </w:rPr>
            </w:pPr>
            <w:r>
              <w:rPr>
                <w:color w:val="000000"/>
              </w:rPr>
              <w:t>Диспансеризация муниципальных служащих будет проведена в 20</w:t>
            </w:r>
            <w:r w:rsidR="00E11CAA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году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</w:tbl>
    <w:p w:rsidR="002B4612" w:rsidRDefault="002B4612" w:rsidP="002B4612">
      <w:pPr>
        <w:widowControl/>
      </w:pPr>
    </w:p>
    <w:p w:rsidR="002B4612" w:rsidRDefault="002B4612" w:rsidP="002B4612">
      <w:pPr>
        <w:widowControl/>
        <w:jc w:val="center"/>
      </w:pPr>
    </w:p>
    <w:p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079" w:right="1134" w:bottom="851" w:left="1134" w:header="720" w:footer="720" w:gutter="0"/>
          <w:pgNumType w:start="1"/>
          <w:cols w:space="720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889"/>
        <w:gridCol w:w="5528"/>
      </w:tblGrid>
      <w:tr w:rsidR="002B4612" w:rsidTr="002B4612">
        <w:tc>
          <w:tcPr>
            <w:tcW w:w="9889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>
      <w:pPr>
        <w:ind w:firstLine="540"/>
        <w:jc w:val="right"/>
      </w:pPr>
    </w:p>
    <w:p w:rsidR="002B4612" w:rsidRDefault="002B4612" w:rsidP="002B4612">
      <w:pPr>
        <w:jc w:val="center"/>
        <w:rPr>
          <w:b/>
        </w:rPr>
      </w:pPr>
      <w:r>
        <w:rPr>
          <w:b/>
        </w:rPr>
        <w:t xml:space="preserve">О Т Ч Е Т </w:t>
      </w:r>
    </w:p>
    <w:p w:rsidR="002B4612" w:rsidRDefault="002B4612" w:rsidP="002B4612">
      <w:pPr>
        <w:jc w:val="center"/>
        <w:rPr>
          <w:b/>
          <w:bCs/>
          <w:color w:val="000000"/>
        </w:rPr>
      </w:pPr>
      <w:r>
        <w:rPr>
          <w:b/>
        </w:rPr>
        <w:t>о выполнении сводных показателей муниципальных заданий на оказание муниципальных услуг</w:t>
      </w:r>
      <w:r>
        <w:t xml:space="preserve"> </w:t>
      </w:r>
      <w:r>
        <w:rPr>
          <w:b/>
          <w:bCs/>
          <w:color w:val="000000"/>
        </w:rPr>
        <w:t>(выполнение работ) муниципальными учреждениями Юровского сельсовета  по муниципальной программе</w:t>
      </w:r>
    </w:p>
    <w:p w:rsidR="002B4612" w:rsidRDefault="002B4612" w:rsidP="002B4612">
      <w:pPr>
        <w:jc w:val="center"/>
        <w:rPr>
          <w:b/>
        </w:rPr>
      </w:pPr>
      <w:r>
        <w:rPr>
          <w:b/>
        </w:rPr>
        <w:t xml:space="preserve">«Развитие Юровского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на 2014 - 202</w:t>
      </w:r>
      <w:r w:rsidR="00E11CAA">
        <w:rPr>
          <w:b/>
        </w:rPr>
        <w:t>4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 xml:space="preserve">» </w:t>
      </w:r>
    </w:p>
    <w:p w:rsidR="002B4612" w:rsidRDefault="002B4612" w:rsidP="002B4612">
      <w:pPr>
        <w:jc w:val="center"/>
        <w:rPr>
          <w:b/>
        </w:rPr>
      </w:pPr>
    </w:p>
    <w:p w:rsidR="002B4612" w:rsidRDefault="002B4612" w:rsidP="002B4612">
      <w:pPr>
        <w:jc w:val="center"/>
        <w:rPr>
          <w:b/>
          <w:bCs/>
          <w:color w:val="000000"/>
        </w:rPr>
      </w:pPr>
    </w:p>
    <w:tbl>
      <w:tblPr>
        <w:tblW w:w="157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1559"/>
        <w:gridCol w:w="1134"/>
        <w:gridCol w:w="1276"/>
        <w:gridCol w:w="2409"/>
        <w:gridCol w:w="2585"/>
        <w:gridCol w:w="1559"/>
      </w:tblGrid>
      <w:tr w:rsidR="002B4612" w:rsidTr="002B4612"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>Значение показателя объема  муниципальной услуги</w:t>
            </w:r>
          </w:p>
        </w:tc>
        <w:tc>
          <w:tcPr>
            <w:tcW w:w="6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 xml:space="preserve">Расходы бюджета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 на оказание муниципальной услуги (выполнение работы), тыс. рублей</w:t>
            </w:r>
          </w:p>
        </w:tc>
      </w:tr>
      <w:tr w:rsidR="002B4612" w:rsidTr="002B461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факт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сводная бюджетная роспись на 1 января отчетного года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сводная бюджетная роспись  на 31 декабря отчетного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 xml:space="preserve">кассовое </w:t>
            </w:r>
          </w:p>
          <w:p w:rsidR="002B4612" w:rsidRDefault="002B4612">
            <w:pPr>
              <w:spacing w:line="216" w:lineRule="auto"/>
              <w:jc w:val="center"/>
            </w:pPr>
            <w:r>
              <w:t>исполнение</w:t>
            </w:r>
          </w:p>
        </w:tc>
      </w:tr>
      <w:tr w:rsidR="002B4612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7</w:t>
            </w:r>
          </w:p>
        </w:tc>
      </w:tr>
      <w:tr w:rsidR="002B4612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  <w:p w:rsidR="002B4612" w:rsidRDefault="002B4612">
            <w:pPr>
              <w:spacing w:line="216" w:lineRule="auto"/>
              <w:jc w:val="center"/>
              <w:rPr>
                <w:color w:val="000000"/>
                <w:spacing w:val="-8"/>
              </w:rPr>
            </w:pPr>
          </w:p>
        </w:tc>
      </w:tr>
      <w:tr w:rsidR="002B4612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Основное мероприятие 1 </w:t>
            </w:r>
            <w:r>
              <w:rPr>
                <w:b/>
              </w:rPr>
              <w:t>«Повышение качества и доступности услуг в сфере культуры и досуга»</w:t>
            </w:r>
          </w:p>
          <w:p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</w:pPr>
            <w:r>
              <w:t>1. Наименование  муниципальной</w:t>
            </w:r>
            <w:r>
              <w:rPr>
                <w:color w:val="000000"/>
              </w:rPr>
              <w:t xml:space="preserve">  услуги   (работа) </w:t>
            </w:r>
            <w:r>
              <w:t>и ее содержание:</w:t>
            </w:r>
          </w:p>
          <w:p w:rsidR="002B4612" w:rsidRDefault="002B4612">
            <w:pPr>
              <w:spacing w:line="216" w:lineRule="auto"/>
            </w:pPr>
          </w:p>
        </w:tc>
        <w:tc>
          <w:tcPr>
            <w:tcW w:w="10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</w:tc>
      </w:tr>
      <w:tr w:rsidR="002B4612" w:rsidTr="002B4612">
        <w:trPr>
          <w:trHeight w:val="627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612" w:rsidRDefault="002B4612">
            <w:pPr>
              <w:rPr>
                <w:sz w:val="18"/>
                <w:szCs w:val="18"/>
              </w:rPr>
            </w:pP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Количество проведенных культурно-досуговых мероприятий</w:t>
            </w:r>
          </w:p>
          <w:p w:rsidR="002B4612" w:rsidRDefault="002B4612">
            <w:pPr>
              <w:rPr>
                <w:sz w:val="18"/>
                <w:szCs w:val="18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- 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Штука</w:t>
            </w:r>
          </w:p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 xml:space="preserve">Штука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12300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12300</w:t>
            </w:r>
          </w:p>
          <w:p w:rsidR="002B4612" w:rsidRDefault="002B4612">
            <w:pPr>
              <w:spacing w:line="216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  <w:r>
              <w:t>800,7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  <w:r>
              <w:t>800,7</w:t>
            </w:r>
          </w:p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</w:p>
          <w:p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</w:p>
          <w:p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  <w:r>
              <w:t>718,0</w:t>
            </w:r>
          </w:p>
          <w:p w:rsidR="002B4612" w:rsidRDefault="002B4612">
            <w:pPr>
              <w:jc w:val="center"/>
            </w:pPr>
          </w:p>
        </w:tc>
      </w:tr>
    </w:tbl>
    <w:p w:rsidR="002B4612" w:rsidRDefault="002B4612" w:rsidP="002B4612">
      <w:pPr>
        <w:widowControl/>
      </w:pPr>
    </w:p>
    <w:p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701" w:right="1134" w:bottom="851" w:left="1134" w:header="720" w:footer="720" w:gutter="0"/>
          <w:pgNumType w:start="1"/>
          <w:cols w:space="720"/>
        </w:sectPr>
      </w:pPr>
    </w:p>
    <w:tbl>
      <w:tblPr>
        <w:tblW w:w="15765" w:type="dxa"/>
        <w:tblInd w:w="-432" w:type="dxa"/>
        <w:tblLook w:val="01E0" w:firstRow="1" w:lastRow="1" w:firstColumn="1" w:lastColumn="1" w:noHBand="0" w:noVBand="0"/>
      </w:tblPr>
      <w:tblGrid>
        <w:gridCol w:w="432"/>
        <w:gridCol w:w="137"/>
        <w:gridCol w:w="3402"/>
        <w:gridCol w:w="1532"/>
        <w:gridCol w:w="316"/>
        <w:gridCol w:w="534"/>
        <w:gridCol w:w="709"/>
        <w:gridCol w:w="425"/>
        <w:gridCol w:w="425"/>
        <w:gridCol w:w="709"/>
        <w:gridCol w:w="851"/>
        <w:gridCol w:w="708"/>
        <w:gridCol w:w="851"/>
        <w:gridCol w:w="630"/>
        <w:gridCol w:w="79"/>
        <w:gridCol w:w="469"/>
        <w:gridCol w:w="381"/>
        <w:gridCol w:w="519"/>
        <w:gridCol w:w="2656"/>
      </w:tblGrid>
      <w:tr w:rsidR="002B4612" w:rsidTr="004F1793">
        <w:trPr>
          <w:gridBefore w:val="1"/>
          <w:gridAfter w:val="14"/>
          <w:wBefore w:w="432" w:type="dxa"/>
          <w:wAfter w:w="9946" w:type="dxa"/>
        </w:trPr>
        <w:tc>
          <w:tcPr>
            <w:tcW w:w="5387" w:type="dxa"/>
            <w:gridSpan w:val="4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noWrap/>
            <w:vAlign w:val="bottom"/>
          </w:tcPr>
          <w:p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</w:t>
            </w:r>
            <w:proofErr w:type="gramStart"/>
            <w:r>
              <w:rPr>
                <w:b/>
                <w:bCs/>
                <w:color w:val="000000"/>
              </w:rPr>
              <w:t>Ц</w:t>
            </w:r>
            <w:proofErr w:type="gramEnd"/>
            <w:r>
              <w:rPr>
                <w:b/>
                <w:bCs/>
                <w:color w:val="000000"/>
              </w:rPr>
              <w:t xml:space="preserve"> Е Н К А </w:t>
            </w:r>
          </w:p>
          <w:p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применения мер правового   регулирования в сфере реализации муниципальной программы Юровского сельсовета</w:t>
            </w:r>
          </w:p>
          <w:p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Показатель </w:t>
            </w:r>
          </w:p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применения меры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Финансовая оценка результата </w:t>
            </w:r>
            <w:r>
              <w:rPr>
                <w:color w:val="000000"/>
                <w:vertAlign w:val="superscript"/>
              </w:rPr>
              <w:t>*)</w:t>
            </w:r>
            <w:proofErr w:type="gramEnd"/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3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color w:val="000000"/>
              </w:rPr>
            </w:pPr>
          </w:p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1335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color w:val="000000"/>
              </w:rPr>
            </w:pPr>
          </w:p>
          <w:p w:rsidR="002B4612" w:rsidRDefault="002B4612" w:rsidP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:rsidR="002B4612" w:rsidRDefault="002B4612" w:rsidP="002B4612">
      <w:pPr>
        <w:jc w:val="both"/>
      </w:pPr>
      <w:r>
        <w:rPr>
          <w:vertAlign w:val="superscript"/>
        </w:rPr>
        <w:t xml:space="preserve">*) </w:t>
      </w:r>
      <w:r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</w:t>
      </w:r>
    </w:p>
    <w:tbl>
      <w:tblPr>
        <w:tblW w:w="14742" w:type="dxa"/>
        <w:tblInd w:w="392" w:type="dxa"/>
        <w:tblLook w:val="01E0" w:firstRow="1" w:lastRow="1" w:firstColumn="1" w:lastColumn="1" w:noHBand="0" w:noVBand="0"/>
      </w:tblPr>
      <w:tblGrid>
        <w:gridCol w:w="9214"/>
        <w:gridCol w:w="5528"/>
      </w:tblGrid>
      <w:tr w:rsidR="002B4612" w:rsidTr="002B4612">
        <w:tc>
          <w:tcPr>
            <w:tcW w:w="9214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>
      <w:pPr>
        <w:jc w:val="both"/>
        <w:rPr>
          <w:b/>
          <w:bCs/>
          <w:color w:val="000000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Look w:val="04A0" w:firstRow="1" w:lastRow="0" w:firstColumn="1" w:lastColumn="0" w:noHBand="0" w:noVBand="1"/>
      </w:tblPr>
      <w:tblGrid>
        <w:gridCol w:w="237"/>
        <w:gridCol w:w="472"/>
        <w:gridCol w:w="4961"/>
        <w:gridCol w:w="1984"/>
        <w:gridCol w:w="2127"/>
        <w:gridCol w:w="4961"/>
      </w:tblGrid>
      <w:tr w:rsidR="002B4612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С</w:t>
            </w:r>
            <w:proofErr w:type="gramEnd"/>
            <w:r>
              <w:rPr>
                <w:b/>
                <w:bCs/>
                <w:color w:val="000000"/>
              </w:rPr>
              <w:t xml:space="preserve"> В Е Д Е Н И Я </w:t>
            </w: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 внесенных изменениях в муниципальную программу Юровского сельсовета за 20</w:t>
            </w:r>
            <w:r w:rsidR="00E11CAA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 xml:space="preserve">  год</w:t>
            </w:r>
          </w:p>
          <w:p w:rsidR="002B4612" w:rsidRDefault="002B4612" w:rsidP="00D30499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D30499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D30499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 w:rsidP="00D30499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 w:rsidP="00D30499">
            <w:pPr>
              <w:jc w:val="center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</w:tr>
      <w:tr w:rsidR="002B4612" w:rsidTr="00D30499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2B4612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D30499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17.02.2020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D30499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  <w:r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2B4612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D30499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18.03.2020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D30499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  <w:r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01.06.2020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  <w:r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22.12.2020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  <w:r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</w:tr>
    </w:tbl>
    <w:p w:rsidR="002B4612" w:rsidRDefault="002B4612" w:rsidP="002B4612">
      <w:pPr>
        <w:widowControl/>
        <w:jc w:val="center"/>
      </w:pPr>
    </w:p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tbl>
      <w:tblPr>
        <w:tblW w:w="5812" w:type="dxa"/>
        <w:tblLook w:val="01E0" w:firstRow="1" w:lastRow="1" w:firstColumn="1" w:lastColumn="1" w:noHBand="0" w:noVBand="0"/>
      </w:tblPr>
      <w:tblGrid>
        <w:gridCol w:w="5812"/>
      </w:tblGrid>
      <w:tr w:rsidR="002B4612" w:rsidTr="002B4612">
        <w:tc>
          <w:tcPr>
            <w:tcW w:w="5812" w:type="dxa"/>
          </w:tcPr>
          <w:p w:rsidR="002B4612" w:rsidRDefault="002B4612">
            <w:pPr>
              <w:jc w:val="center"/>
            </w:pPr>
          </w:p>
        </w:tc>
      </w:tr>
    </w:tbl>
    <w:p w:rsidR="004F1793" w:rsidRDefault="004F1793" w:rsidP="002B4612">
      <w:pPr>
        <w:jc w:val="center"/>
        <w:rPr>
          <w:b/>
        </w:rPr>
      </w:pPr>
    </w:p>
    <w:p w:rsidR="004F1793" w:rsidRDefault="004F1793" w:rsidP="002B4612">
      <w:pPr>
        <w:jc w:val="center"/>
        <w:rPr>
          <w:b/>
        </w:rPr>
      </w:pPr>
    </w:p>
    <w:p w:rsidR="004F1793" w:rsidRDefault="004F1793" w:rsidP="002B4612">
      <w:pPr>
        <w:jc w:val="center"/>
        <w:rPr>
          <w:b/>
        </w:rPr>
      </w:pPr>
    </w:p>
    <w:p w:rsidR="004F1793" w:rsidRDefault="004F1793" w:rsidP="002B4612">
      <w:pPr>
        <w:jc w:val="center"/>
        <w:rPr>
          <w:b/>
        </w:rPr>
      </w:pPr>
    </w:p>
    <w:p w:rsidR="002B4612" w:rsidRDefault="002B4612" w:rsidP="002B4612">
      <w:pPr>
        <w:jc w:val="center"/>
        <w:rPr>
          <w:b/>
        </w:rPr>
      </w:pPr>
      <w:r>
        <w:rPr>
          <w:b/>
        </w:rPr>
        <w:t xml:space="preserve">Р А С Ч Е Т  </w:t>
      </w:r>
    </w:p>
    <w:p w:rsidR="002B4612" w:rsidRDefault="002B4612" w:rsidP="002B4612">
      <w:pPr>
        <w:jc w:val="center"/>
        <w:rPr>
          <w:b/>
        </w:rPr>
      </w:pPr>
      <w:r>
        <w:rPr>
          <w:b/>
        </w:rPr>
        <w:t>оценки эффективности реализации муниципальной программы</w:t>
      </w:r>
    </w:p>
    <w:p w:rsidR="002B4612" w:rsidRDefault="002B4612" w:rsidP="002B4612">
      <w:pPr>
        <w:jc w:val="center"/>
        <w:rPr>
          <w:b/>
        </w:rPr>
      </w:pPr>
      <w:r>
        <w:rPr>
          <w:b/>
        </w:rPr>
        <w:t xml:space="preserve">«Развитие Юровского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на 2014 - 202</w:t>
      </w:r>
      <w:r w:rsidR="00E11CAA">
        <w:rPr>
          <w:b/>
        </w:rPr>
        <w:t>4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>»</w:t>
      </w:r>
    </w:p>
    <w:p w:rsidR="002B4612" w:rsidRDefault="002B4612" w:rsidP="002B4612">
      <w:pPr>
        <w:jc w:val="center"/>
        <w:rPr>
          <w:b/>
        </w:rPr>
      </w:pPr>
    </w:p>
    <w:tbl>
      <w:tblPr>
        <w:tblW w:w="150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197"/>
        <w:gridCol w:w="851"/>
        <w:gridCol w:w="1155"/>
        <w:gridCol w:w="1155"/>
        <w:gridCol w:w="1803"/>
        <w:gridCol w:w="1418"/>
        <w:gridCol w:w="1191"/>
        <w:gridCol w:w="1218"/>
        <w:gridCol w:w="1559"/>
        <w:gridCol w:w="1418"/>
        <w:gridCol w:w="2125"/>
      </w:tblGrid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Наименование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Ед. измерения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Показатель базового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Планируемый показатель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Планируемый результат достижения t-ого целевого показателя j-ой подпрограммы</w:t>
            </w:r>
          </w:p>
          <w:p w:rsidR="002B4612" w:rsidRDefault="002B4612"/>
          <w:p w:rsidR="002B4612" w:rsidRDefault="008808A4">
            <w:r>
              <w:pict>
                <v:shape id="_x0000_i1025" style="width:75.75pt;height:23.4pt" coordsize="" o:spt="100" adj="0,,0" path="m10800,10800l@8@8@4@6,10800,10800r,l@9@7@30@31@17@18@24@25@15@16@32@33xe" filled="f" stroked="f">
                  <v:stroke joinstyle="miter"/>
                  <v:imagedata r:id="rId5" o:title=""/>
                  <v:formulas/>
                  <v:path o:connecttype="segments" textboxrect="3163,3163,18437,18437"/>
                </v:shape>
              </w:pict>
            </w:r>
          </w:p>
          <w:p w:rsidR="002B4612" w:rsidRDefault="002B4612"/>
          <w:p w:rsidR="002B4612" w:rsidRDefault="008808A4">
            <w:r>
              <w:pict>
                <v:shape id="_x0000_i1026" style="width:79.5pt;height:26.2pt" coordsize="" o:spt="100" adj="0,,0" path="m10800,10800l@8@8@4@6,10800,10800r,l@9@7@30@31@17@18@24@25@15@16@32@33xe" filled="f" stroked="f">
                  <v:stroke joinstyle="miter"/>
                  <v:imagedata r:id="rId6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Планируемый показатель результативности подпрограммы</w:t>
            </w:r>
          </w:p>
          <w:p w:rsidR="002B4612" w:rsidRDefault="002B4612"/>
          <w:p w:rsidR="002B4612" w:rsidRDefault="008808A4">
            <w:r>
              <w:pict>
                <v:shape id="_x0000_i1027" style="width:59.85pt;height:38.35pt" coordsize="" o:spt="100" adj="0,,0" path="m10800,10800l@8@8@4@6,10800,10800r,l@9@7@30@31@17@18@24@25@15@16@32@33xe" filled="f" stroked="f">
                  <v:stroke joinstyle="miter"/>
                  <v:imagedata r:id="rId7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Планируемый объем средств на реализацию МП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Коэффициент влияния подпрограммы на эффективность МП</w:t>
            </w:r>
          </w:p>
          <w:p w:rsidR="002B4612" w:rsidRDefault="002B4612"/>
          <w:p w:rsidR="002B4612" w:rsidRDefault="008808A4">
            <w:r>
              <w:pict>
                <v:shape id="_x0000_i1028" style="width:28.05pt;height:26.2pt" coordsize="" o:spt="100" adj="0,,0" path="m10800,10800l@8@8@4@6,10800,10800r,l@9@7@30@31@17@18@24@25@15@16@32@33xe" filled="f" stroked="f">
                  <v:stroke joinstyle="miter"/>
                  <v:imagedata r:id="rId8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Суммарная планируемая результативность ПП</w:t>
            </w:r>
          </w:p>
          <w:p w:rsidR="002B4612" w:rsidRDefault="002B4612"/>
          <w:p w:rsidR="002B4612" w:rsidRDefault="008808A4">
            <w:r>
              <w:pict>
                <v:shape id="_x0000_i1029" style="width:64.5pt;height:28.05pt" coordsize="" o:spt="100" adj="0,,0" path="m10800,10800l@8@8@4@6,10800,10800r,l@9@7@30@31@17@18@24@25@15@16@32@33xe" filled="f" stroked="f">
                  <v:stroke joinstyle="miter"/>
                  <v:imagedata r:id="rId9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Показатель результативности достижения i-ого целевого показателя МП</w:t>
            </w:r>
          </w:p>
          <w:p w:rsidR="002B4612" w:rsidRDefault="002B4612"/>
          <w:p w:rsidR="002B4612" w:rsidRDefault="008808A4">
            <w:r>
              <w:pict>
                <v:shape id="_x0000_i1030" style="width:62.65pt;height:23.4pt" coordsize="" o:spt="100" adj="0,,0" path="m10800,10800l@8@8@4@6,10800,10800r,l@9@7@30@31@17@18@24@25@15@16@32@33xe" filled="f" stroked="f">
                  <v:stroke joinstyle="miter"/>
                  <v:imagedata r:id="rId10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Планируемый показатель результативности МП</w:t>
            </w:r>
          </w:p>
          <w:p w:rsidR="002B4612" w:rsidRDefault="002B4612"/>
          <w:p w:rsidR="002B4612" w:rsidRDefault="008808A4">
            <w:r>
              <w:pict>
                <v:shape id="_x0000_i1031" style="width:76.7pt;height:28.05pt" coordsize="" o:spt="100" adj="0,,0" path="m10800,10800l@8@8@4@6,10800,10800r,l@9@7@30@31@17@18@24@25@15@16@32@33xe" filled="f" stroked="f">
                  <v:stroke joinstyle="miter"/>
                  <v:imagedata r:id="rId11" o:title=""/>
                  <v:formulas/>
                  <v:path o:connecttype="segments" textboxrect="3163,3163,18437,18437"/>
                </v:shape>
              </w:pic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11</w:t>
            </w: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 w:rsidP="00E11CAA">
            <w:pPr>
              <w:jc w:val="center"/>
              <w:rPr>
                <w:b/>
              </w:rPr>
            </w:pPr>
            <w:r>
              <w:rPr>
                <w:rFonts w:eastAsia="Batang"/>
                <w:b/>
              </w:rPr>
              <w:t xml:space="preserve">Муниципальная программа </w:t>
            </w: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 »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82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82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</w:t>
            </w:r>
            <w:r>
              <w:rPr>
                <w:sz w:val="18"/>
                <w:szCs w:val="18"/>
              </w:rPr>
              <w:lastRenderedPageBreak/>
              <w:t>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lastRenderedPageBreak/>
              <w:t>Итоговое значение</w:t>
            </w:r>
          </w:p>
          <w:p w:rsidR="002B4612" w:rsidRDefault="002B4612">
            <w:pPr>
              <w:rPr>
                <w:b/>
              </w:rPr>
            </w:pPr>
            <w:r>
              <w:rPr>
                <w:b/>
              </w:rPr>
              <w:t>(по 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4F1793">
            <w:pPr>
              <w:rPr>
                <w:b/>
              </w:rPr>
            </w:pPr>
            <w:r>
              <w:rPr>
                <w:b/>
              </w:rPr>
              <w:t>3633,1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  <w:color w:val="FF0000"/>
              </w:rPr>
            </w:pP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D866B7">
            <w:pPr>
              <w:rPr>
                <w:b/>
              </w:rPr>
            </w:pPr>
            <w:r>
              <w:rPr>
                <w:b/>
              </w:rPr>
              <w:t>1041,5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12300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12300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 xml:space="preserve">Итоговое значение (по </w:t>
            </w:r>
            <w:r>
              <w:rPr>
                <w:b/>
              </w:rPr>
              <w:lastRenderedPageBreak/>
              <w:t>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D866B7">
            <w:pPr>
              <w:rPr>
                <w:b/>
              </w:rPr>
            </w:pPr>
            <w:r>
              <w:rPr>
                <w:b/>
              </w:rPr>
              <w:t>758,2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lastRenderedPageBreak/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:rsidTr="004F1793">
        <w:trPr>
          <w:trHeight w:val="101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 w:rsidP="004F1793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4F179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rPr>
          <w:trHeight w:val="151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proofErr w:type="gramStart"/>
            <w:r>
              <w:rPr>
                <w:b/>
              </w:rPr>
              <w:t>Итоговое значение (по подпрограмме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4F1793">
            <w:pPr>
              <w:rPr>
                <w:b/>
              </w:rPr>
            </w:pPr>
            <w:r>
              <w:rPr>
                <w:b/>
              </w:rPr>
              <w:t>2209,0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</w:tbl>
    <w:p w:rsidR="002B4612" w:rsidRDefault="002B4612" w:rsidP="002B4612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Юровского сельсовета                                                                                       </w:t>
      </w:r>
      <w:proofErr w:type="spellStart"/>
      <w:r>
        <w:rPr>
          <w:sz w:val="24"/>
          <w:szCs w:val="24"/>
        </w:rPr>
        <w:t>А.В.Краснорепов</w:t>
      </w:r>
      <w:proofErr w:type="spellEnd"/>
    </w:p>
    <w:p w:rsidR="002B4612" w:rsidRDefault="002B4612" w:rsidP="002B4612">
      <w:pPr>
        <w:rPr>
          <w:sz w:val="24"/>
          <w:szCs w:val="24"/>
        </w:rPr>
      </w:pPr>
    </w:p>
    <w:p w:rsidR="002B4612" w:rsidRDefault="002B4612" w:rsidP="002B4612">
      <w:pPr>
        <w:rPr>
          <w:sz w:val="24"/>
          <w:szCs w:val="24"/>
        </w:rPr>
      </w:pPr>
      <w:r>
        <w:rPr>
          <w:sz w:val="24"/>
          <w:szCs w:val="24"/>
        </w:rPr>
        <w:t xml:space="preserve">Специалист администрации                                                                                                                       В.И.Безбородова </w:t>
      </w:r>
    </w:p>
    <w:p w:rsidR="002B4612" w:rsidRDefault="002B4612" w:rsidP="002B4612">
      <w:pPr>
        <w:rPr>
          <w:sz w:val="24"/>
          <w:szCs w:val="24"/>
        </w:rPr>
      </w:pPr>
    </w:p>
    <w:p w:rsidR="007A34FF" w:rsidRDefault="002B4612">
      <w:r w:rsidRPr="00D30499">
        <w:rPr>
          <w:sz w:val="24"/>
          <w:szCs w:val="24"/>
        </w:rPr>
        <w:t>«09» июня 202</w:t>
      </w:r>
      <w:r w:rsidR="00E11CAA" w:rsidRPr="00D30499">
        <w:rPr>
          <w:sz w:val="24"/>
          <w:szCs w:val="24"/>
        </w:rPr>
        <w:t>1</w:t>
      </w:r>
      <w:r w:rsidRPr="00D30499">
        <w:rPr>
          <w:sz w:val="24"/>
          <w:szCs w:val="24"/>
        </w:rPr>
        <w:t xml:space="preserve">  год</w:t>
      </w:r>
    </w:p>
    <w:sectPr w:rsidR="007A34FF" w:rsidSect="004F1793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2B4612"/>
    <w:rsid w:val="00106435"/>
    <w:rsid w:val="002B4612"/>
    <w:rsid w:val="004E56F0"/>
    <w:rsid w:val="004F1793"/>
    <w:rsid w:val="007A34FF"/>
    <w:rsid w:val="00867956"/>
    <w:rsid w:val="008808A4"/>
    <w:rsid w:val="008E06EF"/>
    <w:rsid w:val="009C5984"/>
    <w:rsid w:val="00D30499"/>
    <w:rsid w:val="00D866B7"/>
    <w:rsid w:val="00DC7698"/>
    <w:rsid w:val="00E11CAA"/>
    <w:rsid w:val="00F9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4612"/>
    <w:pPr>
      <w:keepNext/>
      <w:widowControl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6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unhideWhenUsed/>
    <w:rsid w:val="002B4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B46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2B4612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2B4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2B461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RePack by Diakov</cp:lastModifiedBy>
  <cp:revision>7</cp:revision>
  <dcterms:created xsi:type="dcterms:W3CDTF">2021-05-21T04:53:00Z</dcterms:created>
  <dcterms:modified xsi:type="dcterms:W3CDTF">2021-06-22T12:14:00Z</dcterms:modified>
</cp:coreProperties>
</file>