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7F71EE" w:rsidRDefault="007F71EE" w:rsidP="007F71EE">
      <w:pPr>
        <w:pStyle w:val="a9"/>
      </w:pPr>
      <w:r w:rsidRPr="007F71EE">
        <w:t>Отчет</w:t>
      </w:r>
    </w:p>
    <w:p w:rsidR="007F71EE" w:rsidRPr="007F71EE" w:rsidRDefault="007F71EE" w:rsidP="007F71EE">
      <w:pPr>
        <w:spacing w:before="1" w:line="272" w:lineRule="exact"/>
        <w:ind w:left="135" w:right="133"/>
        <w:jc w:val="center"/>
        <w:rPr>
          <w:b/>
          <w:sz w:val="28"/>
          <w:szCs w:val="28"/>
        </w:rPr>
      </w:pPr>
      <w:r w:rsidRPr="007F71EE">
        <w:rPr>
          <w:b/>
          <w:sz w:val="28"/>
          <w:szCs w:val="28"/>
        </w:rPr>
        <w:t>о</w:t>
      </w:r>
      <w:r w:rsidRPr="007F71EE">
        <w:rPr>
          <w:b/>
          <w:spacing w:val="-4"/>
          <w:sz w:val="28"/>
          <w:szCs w:val="28"/>
        </w:rPr>
        <w:t xml:space="preserve"> </w:t>
      </w:r>
      <w:r w:rsidRPr="007F71EE">
        <w:rPr>
          <w:b/>
          <w:sz w:val="28"/>
          <w:szCs w:val="28"/>
        </w:rPr>
        <w:t>реализации</w:t>
      </w:r>
      <w:r w:rsidRPr="007F71EE">
        <w:rPr>
          <w:b/>
          <w:spacing w:val="-5"/>
          <w:sz w:val="28"/>
          <w:szCs w:val="28"/>
        </w:rPr>
        <w:t xml:space="preserve"> </w:t>
      </w:r>
      <w:r w:rsidRPr="007F71EE">
        <w:rPr>
          <w:b/>
          <w:sz w:val="28"/>
          <w:szCs w:val="28"/>
        </w:rPr>
        <w:t>программы</w:t>
      </w:r>
    </w:p>
    <w:p w:rsidR="007F71EE" w:rsidRPr="007F71EE" w:rsidRDefault="007F71EE" w:rsidP="007F71EE">
      <w:pPr>
        <w:spacing w:before="5" w:line="230" w:lineRule="auto"/>
        <w:ind w:left="139" w:right="133"/>
        <w:jc w:val="center"/>
        <w:rPr>
          <w:b/>
          <w:sz w:val="28"/>
          <w:szCs w:val="28"/>
        </w:rPr>
      </w:pPr>
      <w:r w:rsidRPr="007F71EE">
        <w:rPr>
          <w:b/>
          <w:sz w:val="28"/>
          <w:szCs w:val="28"/>
        </w:rPr>
        <w:t xml:space="preserve">«Профилактика терроризма и экстремизма на территории Юровского сельсовета </w:t>
      </w:r>
      <w:proofErr w:type="spellStart"/>
      <w:r w:rsidRPr="007F71EE">
        <w:rPr>
          <w:b/>
          <w:sz w:val="28"/>
          <w:szCs w:val="28"/>
        </w:rPr>
        <w:t>Мокшанского</w:t>
      </w:r>
      <w:proofErr w:type="spellEnd"/>
      <w:r w:rsidRPr="007F71EE">
        <w:rPr>
          <w:b/>
          <w:sz w:val="28"/>
          <w:szCs w:val="28"/>
        </w:rPr>
        <w:t xml:space="preserve"> района Пензенской области на </w:t>
      </w:r>
      <w:r w:rsidR="00662E17">
        <w:rPr>
          <w:b/>
          <w:sz w:val="28"/>
          <w:szCs w:val="28"/>
        </w:rPr>
        <w:t>2</w:t>
      </w:r>
      <w:r w:rsidRPr="007F71EE">
        <w:rPr>
          <w:b/>
          <w:sz w:val="28"/>
          <w:szCs w:val="28"/>
        </w:rPr>
        <w:t xml:space="preserve"> полугодие 2021 год</w:t>
      </w:r>
      <w:r w:rsidR="00EC0BE6">
        <w:rPr>
          <w:b/>
          <w:sz w:val="28"/>
          <w:szCs w:val="28"/>
        </w:rPr>
        <w:t>а</w:t>
      </w:r>
    </w:p>
    <w:p w:rsidR="007F71EE" w:rsidRPr="007F71EE" w:rsidRDefault="007F71EE" w:rsidP="007F71EE">
      <w:pPr>
        <w:spacing w:before="5" w:line="230" w:lineRule="auto"/>
        <w:ind w:left="139" w:right="133"/>
        <w:jc w:val="center"/>
        <w:rPr>
          <w:b/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           </w:t>
      </w:r>
      <w:proofErr w:type="gramStart"/>
      <w:r w:rsidRPr="007F71EE">
        <w:rPr>
          <w:sz w:val="28"/>
          <w:szCs w:val="28"/>
        </w:rPr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7F71EE">
        <w:rPr>
          <w:sz w:val="28"/>
          <w:szCs w:val="28"/>
        </w:rPr>
        <w:t xml:space="preserve">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</w:t>
      </w:r>
      <w:r w:rsidRPr="007F71EE">
        <w:rPr>
          <w:sz w:val="28"/>
          <w:szCs w:val="28"/>
          <w:shd w:val="clear" w:color="auto" w:fill="FFFFFF"/>
        </w:rPr>
        <w:t xml:space="preserve">от </w:t>
      </w:r>
      <w:r w:rsidRPr="007F71EE">
        <w:rPr>
          <w:sz w:val="28"/>
          <w:szCs w:val="28"/>
        </w:rPr>
        <w:t xml:space="preserve"> 25.12.2020 №134 утверждена  муниципальная целевая </w:t>
      </w:r>
      <w:hyperlink r:id="rId7" w:history="1">
        <w:r w:rsidRPr="007F71EE">
          <w:rPr>
            <w:color w:val="000000"/>
            <w:sz w:val="28"/>
            <w:szCs w:val="28"/>
          </w:rPr>
          <w:t>программ</w:t>
        </w:r>
      </w:hyperlink>
      <w:r w:rsidRPr="007F71EE">
        <w:rPr>
          <w:color w:val="000000"/>
          <w:sz w:val="28"/>
          <w:szCs w:val="28"/>
        </w:rPr>
        <w:t>а</w:t>
      </w:r>
      <w:r w:rsidRPr="007F71EE">
        <w:rPr>
          <w:sz w:val="28"/>
          <w:szCs w:val="28"/>
        </w:rPr>
        <w:t xml:space="preserve"> «Профилактика терроризма и экстремизма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на 2021 год».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          Основные цели программы: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области; 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7F71EE">
        <w:rPr>
          <w:sz w:val="28"/>
          <w:szCs w:val="28"/>
        </w:rPr>
        <w:t>радикализации</w:t>
      </w:r>
      <w:proofErr w:type="spellEnd"/>
      <w:r w:rsidRPr="007F71EE">
        <w:rPr>
          <w:sz w:val="28"/>
          <w:szCs w:val="28"/>
        </w:rPr>
        <w:t xml:space="preserve"> населения;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формирование на территории Юровского </w:t>
      </w:r>
      <w:proofErr w:type="gramStart"/>
      <w:r w:rsidRPr="007F71EE">
        <w:rPr>
          <w:sz w:val="28"/>
          <w:szCs w:val="28"/>
        </w:rPr>
        <w:t xml:space="preserve">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духовно-нравственной  атмосферы уважения прав</w:t>
      </w:r>
      <w:proofErr w:type="gramEnd"/>
      <w:r w:rsidRPr="007F71EE">
        <w:rPr>
          <w:sz w:val="28"/>
          <w:szCs w:val="28"/>
        </w:rPr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7F71EE">
        <w:rPr>
          <w:sz w:val="28"/>
          <w:szCs w:val="28"/>
        </w:rPr>
        <w:t>этноконфессиональных</w:t>
      </w:r>
      <w:proofErr w:type="spellEnd"/>
      <w:r w:rsidRPr="007F71EE">
        <w:rPr>
          <w:sz w:val="28"/>
          <w:szCs w:val="28"/>
        </w:rPr>
        <w:t xml:space="preserve"> отношениях.  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    Условием достижения цели является решение следующих задач: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lastRenderedPageBreak/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7F71EE">
        <w:rPr>
          <w:sz w:val="28"/>
          <w:szCs w:val="28"/>
        </w:rPr>
        <w:t>радикализации</w:t>
      </w:r>
      <w:proofErr w:type="spellEnd"/>
      <w:r w:rsidRPr="007F71EE">
        <w:rPr>
          <w:sz w:val="28"/>
          <w:szCs w:val="28"/>
        </w:rPr>
        <w:t xml:space="preserve"> населения;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- формирование на территории Юровского </w:t>
      </w:r>
      <w:proofErr w:type="gramStart"/>
      <w:r w:rsidRPr="007F71EE">
        <w:rPr>
          <w:sz w:val="28"/>
          <w:szCs w:val="28"/>
        </w:rPr>
        <w:t xml:space="preserve">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духовно-нравственной  атмосферы уважения прав</w:t>
      </w:r>
      <w:proofErr w:type="gramEnd"/>
      <w:r w:rsidRPr="007F71EE">
        <w:rPr>
          <w:sz w:val="28"/>
          <w:szCs w:val="28"/>
        </w:rPr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7F71EE">
        <w:rPr>
          <w:sz w:val="28"/>
          <w:szCs w:val="28"/>
        </w:rPr>
        <w:t>этноконфессиональных</w:t>
      </w:r>
      <w:proofErr w:type="spellEnd"/>
      <w:r w:rsidRPr="007F71EE">
        <w:rPr>
          <w:sz w:val="28"/>
          <w:szCs w:val="28"/>
        </w:rPr>
        <w:t xml:space="preserve"> отношениях.</w:t>
      </w:r>
    </w:p>
    <w:p w:rsidR="007F71EE" w:rsidRPr="007F71EE" w:rsidRDefault="007F71EE" w:rsidP="007F71EE">
      <w:pPr>
        <w:ind w:firstLine="708"/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     В рамках реализации данной Программы на территории поселения в</w:t>
      </w:r>
      <w:r w:rsidR="00662E17">
        <w:rPr>
          <w:sz w:val="28"/>
          <w:szCs w:val="28"/>
        </w:rPr>
        <w:t>о</w:t>
      </w:r>
      <w:r w:rsidRPr="007F71EE">
        <w:rPr>
          <w:sz w:val="28"/>
          <w:szCs w:val="28"/>
        </w:rPr>
        <w:t xml:space="preserve"> </w:t>
      </w:r>
      <w:r w:rsidR="00662E17">
        <w:rPr>
          <w:sz w:val="28"/>
          <w:szCs w:val="28"/>
        </w:rPr>
        <w:t>втором</w:t>
      </w:r>
      <w:r w:rsidRPr="007F71EE">
        <w:rPr>
          <w:sz w:val="28"/>
          <w:szCs w:val="28"/>
        </w:rPr>
        <w:t xml:space="preserve"> полугодии 2021 года проводились следующие мероприятия:</w:t>
      </w:r>
    </w:p>
    <w:p w:rsidR="007F71EE" w:rsidRPr="007F71EE" w:rsidRDefault="007F71EE" w:rsidP="007F71EE">
      <w:pPr>
        <w:ind w:firstLine="708"/>
        <w:jc w:val="both"/>
        <w:rPr>
          <w:sz w:val="28"/>
          <w:szCs w:val="28"/>
        </w:rPr>
      </w:pPr>
      <w:r w:rsidRPr="007F71EE">
        <w:rPr>
          <w:sz w:val="28"/>
          <w:szCs w:val="28"/>
        </w:rPr>
        <w:t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71EE">
        <w:rPr>
          <w:sz w:val="28"/>
          <w:szCs w:val="28"/>
        </w:rPr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7F71EE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>- систематически совместно с участковым проводятся проверки заброшенных зданий (строений) на территории поселения. В</w:t>
      </w:r>
      <w:r w:rsidR="00662E17">
        <w:rPr>
          <w:color w:val="000000"/>
          <w:sz w:val="28"/>
          <w:szCs w:val="28"/>
        </w:rPr>
        <w:t>о втором</w:t>
      </w:r>
      <w:r w:rsidRPr="007F71EE">
        <w:rPr>
          <w:color w:val="000000"/>
          <w:sz w:val="28"/>
          <w:szCs w:val="28"/>
        </w:rPr>
        <w:t xml:space="preserve"> полугодии 2021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7F71EE">
        <w:rPr>
          <w:color w:val="000000"/>
          <w:sz w:val="28"/>
          <w:szCs w:val="28"/>
        </w:rPr>
        <w:t>.</w:t>
      </w:r>
      <w:proofErr w:type="gramEnd"/>
      <w:r w:rsidRPr="007F71EE">
        <w:rPr>
          <w:color w:val="000000"/>
          <w:sz w:val="28"/>
          <w:szCs w:val="28"/>
        </w:rPr>
        <w:t xml:space="preserve"> </w:t>
      </w:r>
      <w:proofErr w:type="gramStart"/>
      <w:r w:rsidRPr="007F71EE">
        <w:rPr>
          <w:color w:val="000000"/>
          <w:sz w:val="28"/>
          <w:szCs w:val="28"/>
        </w:rPr>
        <w:t>а</w:t>
      </w:r>
      <w:proofErr w:type="gramEnd"/>
      <w:r w:rsidRPr="007F71EE">
        <w:rPr>
          <w:color w:val="000000"/>
          <w:sz w:val="28"/>
          <w:szCs w:val="28"/>
        </w:rPr>
        <w:t>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7F71EE">
        <w:rPr>
          <w:color w:val="000000"/>
          <w:sz w:val="28"/>
          <w:szCs w:val="28"/>
        </w:rPr>
        <w:t>Мокшанскому</w:t>
      </w:r>
      <w:proofErr w:type="spellEnd"/>
      <w:r w:rsidRPr="007F71EE">
        <w:rPr>
          <w:color w:val="000000"/>
          <w:sz w:val="28"/>
          <w:szCs w:val="28"/>
        </w:rPr>
        <w:t xml:space="preserve"> району;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7F71EE">
        <w:rPr>
          <w:sz w:val="28"/>
          <w:szCs w:val="28"/>
        </w:rPr>
        <w:lastRenderedPageBreak/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EE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7F71EE">
        <w:rPr>
          <w:color w:val="333333"/>
          <w:sz w:val="28"/>
          <w:szCs w:val="28"/>
        </w:rPr>
        <w:t xml:space="preserve"> </w:t>
      </w:r>
      <w:r w:rsidRPr="007F71EE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7F71EE">
        <w:rPr>
          <w:sz w:val="28"/>
          <w:szCs w:val="28"/>
        </w:rPr>
        <w:t>ограничивать</w:t>
      </w:r>
      <w:proofErr w:type="gramEnd"/>
      <w:r w:rsidRPr="007F71EE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7F71EE" w:rsidRDefault="007F71EE" w:rsidP="007F71EE">
      <w:pPr>
        <w:ind w:firstLine="709"/>
        <w:jc w:val="both"/>
        <w:rPr>
          <w:sz w:val="28"/>
          <w:szCs w:val="28"/>
        </w:rPr>
      </w:pPr>
      <w:proofErr w:type="gramStart"/>
      <w:r w:rsidRPr="007F71EE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района» в п. Парижская Коммуна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7F71EE">
        <w:rPr>
          <w:sz w:val="28"/>
          <w:szCs w:val="28"/>
        </w:rPr>
        <w:t>антиэкстремистской</w:t>
      </w:r>
      <w:proofErr w:type="spellEnd"/>
      <w:r w:rsidRPr="007F71EE">
        <w:rPr>
          <w:sz w:val="28"/>
          <w:szCs w:val="28"/>
        </w:rPr>
        <w:t xml:space="preserve"> и антитеррористической направленности.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ab/>
        <w:t xml:space="preserve">За </w:t>
      </w:r>
      <w:r w:rsidR="00662E17">
        <w:rPr>
          <w:sz w:val="28"/>
          <w:szCs w:val="28"/>
        </w:rPr>
        <w:t>второе</w:t>
      </w:r>
      <w:bookmarkStart w:id="0" w:name="_GoBack"/>
      <w:bookmarkEnd w:id="0"/>
      <w:r w:rsidRPr="007F71EE">
        <w:rPr>
          <w:sz w:val="28"/>
          <w:szCs w:val="28"/>
        </w:rPr>
        <w:t xml:space="preserve"> полугодие  2021 года социальная и общественно-политическая обстановка на территории Юровского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BB0775" w:rsidRPr="007F71EE" w:rsidRDefault="00BB0775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</w:t>
      </w:r>
    </w:p>
    <w:sectPr w:rsidR="00BB0775" w:rsidRPr="007F71EE" w:rsidSect="005C6927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B0" w:rsidRDefault="002952B0">
      <w:r>
        <w:separator/>
      </w:r>
    </w:p>
  </w:endnote>
  <w:endnote w:type="continuationSeparator" w:id="0">
    <w:p w:rsidR="002952B0" w:rsidRDefault="002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B0" w:rsidRDefault="002952B0">
      <w:r>
        <w:separator/>
      </w:r>
    </w:p>
  </w:footnote>
  <w:footnote w:type="continuationSeparator" w:id="0">
    <w:p w:rsidR="002952B0" w:rsidRDefault="00295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62E17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D3113"/>
    <w:rsid w:val="000D706E"/>
    <w:rsid w:val="0013141F"/>
    <w:rsid w:val="0014751B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52B0"/>
    <w:rsid w:val="00296D89"/>
    <w:rsid w:val="002C621A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66C3B"/>
    <w:rsid w:val="00490ED2"/>
    <w:rsid w:val="004A6031"/>
    <w:rsid w:val="004B1F1D"/>
    <w:rsid w:val="0052447A"/>
    <w:rsid w:val="0053730A"/>
    <w:rsid w:val="005C6927"/>
    <w:rsid w:val="005D57C7"/>
    <w:rsid w:val="005F23FD"/>
    <w:rsid w:val="00662E17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67788"/>
    <w:rsid w:val="00AE2CF9"/>
    <w:rsid w:val="00AF297A"/>
    <w:rsid w:val="00B10735"/>
    <w:rsid w:val="00B15A9A"/>
    <w:rsid w:val="00B16582"/>
    <w:rsid w:val="00B216A4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822"/>
    <w:rsid w:val="00F022F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CA4156196B908D410747FA2E106E3240767C5FBD336059C5E68B12DFB65C374F679D9BFE37E22D201A56nFm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RePack by Diakov</cp:lastModifiedBy>
  <cp:revision>3</cp:revision>
  <cp:lastPrinted>2021-07-20T07:27:00Z</cp:lastPrinted>
  <dcterms:created xsi:type="dcterms:W3CDTF">2022-04-12T11:04:00Z</dcterms:created>
  <dcterms:modified xsi:type="dcterms:W3CDTF">2022-04-12T11:09:00Z</dcterms:modified>
</cp:coreProperties>
</file>