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114935</wp:posOffset>
            </wp:positionV>
            <wp:extent cx="765810" cy="8953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651C8F" w:rsidRDefault="00651C8F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</w:p>
    <w:p w:rsidR="00F6312C" w:rsidRPr="00651C8F" w:rsidRDefault="00F6312C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651C8F">
        <w:rPr>
          <w:sz w:val="36"/>
          <w:szCs w:val="36"/>
        </w:rPr>
        <w:t xml:space="preserve">АДМИНИСТРАЦИЯ </w:t>
      </w:r>
      <w:r w:rsidR="00651C8F" w:rsidRPr="00651C8F">
        <w:rPr>
          <w:sz w:val="36"/>
          <w:szCs w:val="36"/>
        </w:rPr>
        <w:t>ШИРОКОИССКОГО</w:t>
      </w:r>
      <w:r w:rsidRPr="00651C8F">
        <w:rPr>
          <w:sz w:val="36"/>
          <w:szCs w:val="36"/>
        </w:rPr>
        <w:t xml:space="preserve"> СЕЛЬСОВЕТА </w:t>
      </w:r>
    </w:p>
    <w:p w:rsidR="00BA2419" w:rsidRPr="00651C8F" w:rsidRDefault="00F6312C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651C8F">
        <w:rPr>
          <w:sz w:val="36"/>
          <w:szCs w:val="36"/>
        </w:rPr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651C8F">
        <w:rPr>
          <w:sz w:val="36"/>
          <w:szCs w:val="36"/>
        </w:rPr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651C8F" w:rsidRDefault="00F6312C" w:rsidP="00F6312C">
      <w:pPr>
        <w:pStyle w:val="ConsPlusTitle0"/>
        <w:widowControl/>
        <w:jc w:val="center"/>
        <w:rPr>
          <w:sz w:val="32"/>
          <w:szCs w:val="32"/>
        </w:rPr>
      </w:pPr>
      <w:r w:rsidRPr="00651C8F">
        <w:rPr>
          <w:sz w:val="32"/>
          <w:szCs w:val="32"/>
        </w:rPr>
        <w:t xml:space="preserve">ПОСТАНОВЛЕНИЕ </w:t>
      </w:r>
      <w:bookmarkStart w:id="0" w:name="_GoBack"/>
      <w:bookmarkEnd w:id="0"/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651C8F">
        <w:rPr>
          <w:b w:val="0"/>
          <w:sz w:val="22"/>
          <w:szCs w:val="22"/>
        </w:rPr>
        <w:t>Широкоис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651C8F" w:rsidRDefault="00795B7E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651C8F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651C8F" w:rsidRPr="00651C8F">
        <w:rPr>
          <w:b/>
          <w:sz w:val="28"/>
          <w:szCs w:val="28"/>
        </w:rPr>
        <w:t>Широкоисского</w:t>
      </w:r>
      <w:proofErr w:type="spellEnd"/>
      <w:r w:rsidR="00651C8F" w:rsidRPr="00651C8F">
        <w:rPr>
          <w:b/>
          <w:sz w:val="28"/>
          <w:szCs w:val="28"/>
        </w:rPr>
        <w:t xml:space="preserve"> </w:t>
      </w:r>
      <w:r w:rsidRPr="00651C8F">
        <w:rPr>
          <w:b/>
          <w:sz w:val="28"/>
          <w:szCs w:val="28"/>
        </w:rPr>
        <w:t xml:space="preserve">сельсовета </w:t>
      </w:r>
      <w:proofErr w:type="spellStart"/>
      <w:r w:rsidRPr="00651C8F">
        <w:rPr>
          <w:b/>
          <w:sz w:val="28"/>
          <w:szCs w:val="28"/>
        </w:rPr>
        <w:t>Мокшанского</w:t>
      </w:r>
      <w:proofErr w:type="spellEnd"/>
      <w:r w:rsidRPr="00651C8F">
        <w:rPr>
          <w:b/>
          <w:sz w:val="28"/>
          <w:szCs w:val="28"/>
        </w:rPr>
        <w:t xml:space="preserve"> района</w:t>
      </w:r>
      <w:r w:rsidR="00651C8F" w:rsidRPr="00651C8F">
        <w:rPr>
          <w:b/>
          <w:sz w:val="28"/>
          <w:szCs w:val="28"/>
        </w:rPr>
        <w:t xml:space="preserve"> Пензенской области от 20.10.2021 № 93</w:t>
      </w:r>
      <w:r w:rsidR="00484778" w:rsidRPr="00651C8F">
        <w:rPr>
          <w:sz w:val="28"/>
          <w:szCs w:val="28"/>
        </w:rPr>
        <w:t> </w:t>
      </w:r>
      <w:r w:rsidRPr="00651C8F">
        <w:rPr>
          <w:sz w:val="28"/>
          <w:szCs w:val="28"/>
        </w:rPr>
        <w:t>«</w:t>
      </w:r>
      <w:r w:rsidRPr="00651C8F">
        <w:rPr>
          <w:b/>
          <w:bCs/>
          <w:sz w:val="28"/>
          <w:szCs w:val="28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651C8F" w:rsidRPr="00651C8F" w:rsidRDefault="00651C8F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651C8F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651C8F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651C8F">
        <w:rPr>
          <w:sz w:val="28"/>
          <w:szCs w:val="28"/>
        </w:rPr>
        <w:t xml:space="preserve">  </w:t>
      </w:r>
      <w:proofErr w:type="spellStart"/>
      <w:r w:rsidR="00651C8F" w:rsidRPr="00651C8F">
        <w:rPr>
          <w:sz w:val="28"/>
          <w:szCs w:val="28"/>
        </w:rPr>
        <w:t>Широкоисского</w:t>
      </w:r>
      <w:proofErr w:type="spellEnd"/>
      <w:r w:rsidR="00F6312C" w:rsidRPr="00651C8F">
        <w:rPr>
          <w:sz w:val="28"/>
          <w:szCs w:val="28"/>
        </w:rPr>
        <w:t xml:space="preserve"> сельсовета </w:t>
      </w:r>
      <w:proofErr w:type="spellStart"/>
      <w:r w:rsidR="00F6312C" w:rsidRPr="00651C8F">
        <w:rPr>
          <w:sz w:val="28"/>
          <w:szCs w:val="28"/>
        </w:rPr>
        <w:t>Мокшанского</w:t>
      </w:r>
      <w:proofErr w:type="spellEnd"/>
      <w:r w:rsidR="00F6312C" w:rsidRPr="00651C8F">
        <w:rPr>
          <w:sz w:val="28"/>
          <w:szCs w:val="28"/>
        </w:rPr>
        <w:t xml:space="preserve"> района Пензенской области;</w:t>
      </w:r>
    </w:p>
    <w:p w:rsidR="00484778" w:rsidRPr="00651C8F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651C8F">
        <w:rPr>
          <w:b/>
          <w:sz w:val="28"/>
          <w:szCs w:val="28"/>
        </w:rPr>
        <w:t xml:space="preserve">администрация </w:t>
      </w:r>
      <w:proofErr w:type="spellStart"/>
      <w:r w:rsidR="00651C8F" w:rsidRPr="00651C8F">
        <w:rPr>
          <w:b/>
          <w:sz w:val="28"/>
          <w:szCs w:val="28"/>
        </w:rPr>
        <w:t>Широкоисского</w:t>
      </w:r>
      <w:proofErr w:type="spellEnd"/>
      <w:r w:rsidR="00651C8F" w:rsidRPr="00651C8F">
        <w:rPr>
          <w:b/>
          <w:sz w:val="28"/>
          <w:szCs w:val="28"/>
        </w:rPr>
        <w:t xml:space="preserve"> </w:t>
      </w:r>
      <w:r w:rsidR="00F6312C" w:rsidRPr="00651C8F">
        <w:rPr>
          <w:b/>
          <w:sz w:val="28"/>
          <w:szCs w:val="28"/>
        </w:rPr>
        <w:t>сельсовета постановляет</w:t>
      </w:r>
      <w:r w:rsidRPr="00651C8F">
        <w:rPr>
          <w:b/>
          <w:sz w:val="28"/>
          <w:szCs w:val="28"/>
        </w:rPr>
        <w:t>:</w:t>
      </w:r>
    </w:p>
    <w:p w:rsidR="00651C8F" w:rsidRPr="00651C8F" w:rsidRDefault="00651C8F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651C8F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651C8F">
        <w:rPr>
          <w:sz w:val="28"/>
          <w:szCs w:val="28"/>
        </w:rPr>
        <w:t xml:space="preserve"> 1. </w:t>
      </w:r>
      <w:r w:rsidR="00795B7E" w:rsidRPr="00651C8F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651C8F" w:rsidRPr="00651C8F">
        <w:rPr>
          <w:sz w:val="28"/>
          <w:szCs w:val="28"/>
        </w:rPr>
        <w:t>Широкоисского</w:t>
      </w:r>
      <w:proofErr w:type="spellEnd"/>
      <w:r w:rsidR="00795B7E" w:rsidRPr="00651C8F">
        <w:rPr>
          <w:sz w:val="28"/>
          <w:szCs w:val="28"/>
        </w:rPr>
        <w:t xml:space="preserve"> сельсовета </w:t>
      </w:r>
      <w:proofErr w:type="spellStart"/>
      <w:r w:rsidR="00795B7E" w:rsidRPr="00651C8F">
        <w:rPr>
          <w:sz w:val="28"/>
          <w:szCs w:val="28"/>
        </w:rPr>
        <w:t>Мокшанского</w:t>
      </w:r>
      <w:proofErr w:type="spellEnd"/>
      <w:r w:rsidR="00795B7E" w:rsidRPr="00651C8F">
        <w:rPr>
          <w:sz w:val="28"/>
          <w:szCs w:val="28"/>
        </w:rPr>
        <w:t xml:space="preserve"> района Пензенской области от </w:t>
      </w:r>
      <w:r w:rsidR="00651C8F" w:rsidRPr="00651C8F">
        <w:rPr>
          <w:sz w:val="28"/>
          <w:szCs w:val="28"/>
        </w:rPr>
        <w:t>20.10.2021</w:t>
      </w:r>
      <w:r w:rsidR="00795B7E" w:rsidRPr="00651C8F">
        <w:rPr>
          <w:sz w:val="28"/>
          <w:szCs w:val="28"/>
        </w:rPr>
        <w:t xml:space="preserve"> № </w:t>
      </w:r>
      <w:r w:rsidR="00651C8F" w:rsidRPr="00651C8F">
        <w:rPr>
          <w:sz w:val="28"/>
          <w:szCs w:val="28"/>
        </w:rPr>
        <w:t>93</w:t>
      </w:r>
      <w:r w:rsidR="00795B7E" w:rsidRPr="00651C8F">
        <w:rPr>
          <w:sz w:val="28"/>
          <w:szCs w:val="28"/>
        </w:rPr>
        <w:t xml:space="preserve"> «Об утверждении Порядка принятия решения о признании помещения пригодным </w:t>
      </w:r>
      <w:r w:rsidR="00795B7E" w:rsidRPr="00651C8F">
        <w:rPr>
          <w:bCs/>
          <w:sz w:val="28"/>
          <w:szCs w:val="28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651C8F">
        <w:rPr>
          <w:sz w:val="28"/>
          <w:szCs w:val="28"/>
        </w:rPr>
        <w:t>».</w:t>
      </w:r>
    </w:p>
    <w:p w:rsidR="00795B7E" w:rsidRPr="00651C8F" w:rsidRDefault="00795B7E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651C8F">
        <w:rPr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651C8F" w:rsidRDefault="00795B7E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651C8F">
        <w:rPr>
          <w:sz w:val="28"/>
          <w:szCs w:val="28"/>
        </w:rPr>
        <w:t>3</w:t>
      </w:r>
      <w:r w:rsidR="00484778" w:rsidRPr="00651C8F">
        <w:rPr>
          <w:sz w:val="28"/>
          <w:szCs w:val="28"/>
        </w:rPr>
        <w:t xml:space="preserve">. Настоящее постановление опубликовать в </w:t>
      </w:r>
      <w:r w:rsidRPr="00651C8F">
        <w:rPr>
          <w:sz w:val="28"/>
          <w:szCs w:val="28"/>
        </w:rPr>
        <w:t>и</w:t>
      </w:r>
      <w:r w:rsidR="00484778" w:rsidRPr="00651C8F">
        <w:rPr>
          <w:sz w:val="28"/>
          <w:szCs w:val="28"/>
        </w:rPr>
        <w:t xml:space="preserve">нформационном бюллетене </w:t>
      </w:r>
      <w:r w:rsidR="00F6312C" w:rsidRPr="00651C8F">
        <w:rPr>
          <w:sz w:val="28"/>
          <w:szCs w:val="28"/>
        </w:rPr>
        <w:t>«Вести</w:t>
      </w:r>
      <w:r w:rsidR="00651C8F" w:rsidRPr="00651C8F">
        <w:rPr>
          <w:sz w:val="28"/>
          <w:szCs w:val="28"/>
        </w:rPr>
        <w:t xml:space="preserve"> </w:t>
      </w:r>
      <w:proofErr w:type="spellStart"/>
      <w:r w:rsidR="00651C8F" w:rsidRPr="00651C8F">
        <w:rPr>
          <w:sz w:val="28"/>
          <w:szCs w:val="28"/>
        </w:rPr>
        <w:t>Широкоисского</w:t>
      </w:r>
      <w:proofErr w:type="spellEnd"/>
      <w:r w:rsidR="00F6312C" w:rsidRPr="00651C8F">
        <w:rPr>
          <w:sz w:val="28"/>
          <w:szCs w:val="28"/>
        </w:rPr>
        <w:t xml:space="preserve"> сельсовета</w:t>
      </w:r>
      <w:r w:rsidRPr="00651C8F">
        <w:rPr>
          <w:sz w:val="28"/>
          <w:szCs w:val="28"/>
        </w:rPr>
        <w:t>».</w:t>
      </w:r>
    </w:p>
    <w:p w:rsidR="009E4A89" w:rsidRPr="00651C8F" w:rsidRDefault="009E4A89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651C8F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651C8F">
        <w:rPr>
          <w:b/>
          <w:sz w:val="28"/>
          <w:szCs w:val="28"/>
        </w:rPr>
        <w:t>Глава</w:t>
      </w:r>
      <w:r w:rsidR="00F6312C" w:rsidRPr="00651C8F">
        <w:rPr>
          <w:b/>
          <w:sz w:val="28"/>
          <w:szCs w:val="28"/>
        </w:rPr>
        <w:t xml:space="preserve"> администрации </w:t>
      </w:r>
    </w:p>
    <w:p w:rsidR="00F6312C" w:rsidRPr="00651C8F" w:rsidRDefault="00651C8F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651C8F">
        <w:rPr>
          <w:b/>
          <w:sz w:val="28"/>
          <w:szCs w:val="28"/>
        </w:rPr>
        <w:t>Широкоисского</w:t>
      </w:r>
      <w:proofErr w:type="spellEnd"/>
      <w:r w:rsidR="00F6312C" w:rsidRPr="00651C8F">
        <w:rPr>
          <w:b/>
          <w:sz w:val="28"/>
          <w:szCs w:val="28"/>
        </w:rPr>
        <w:t xml:space="preserve"> сельсовета</w:t>
      </w:r>
    </w:p>
    <w:p w:rsidR="00F6312C" w:rsidRPr="00651C8F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651C8F">
        <w:rPr>
          <w:b/>
          <w:sz w:val="28"/>
          <w:szCs w:val="28"/>
        </w:rPr>
        <w:t>Мокшанского</w:t>
      </w:r>
      <w:proofErr w:type="spellEnd"/>
      <w:r w:rsidRPr="00651C8F">
        <w:rPr>
          <w:b/>
          <w:sz w:val="28"/>
          <w:szCs w:val="28"/>
        </w:rPr>
        <w:t xml:space="preserve"> района</w:t>
      </w:r>
    </w:p>
    <w:p w:rsidR="00F6312C" w:rsidRPr="00651C8F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 w:rsidRPr="00651C8F">
        <w:rPr>
          <w:b/>
          <w:sz w:val="28"/>
          <w:szCs w:val="28"/>
        </w:rPr>
        <w:t>Пензенской области</w:t>
      </w:r>
      <w:r w:rsidRPr="00651C8F">
        <w:rPr>
          <w:b/>
          <w:sz w:val="28"/>
          <w:szCs w:val="28"/>
        </w:rPr>
        <w:tab/>
      </w:r>
      <w:r w:rsidR="00651C8F" w:rsidRPr="00651C8F">
        <w:rPr>
          <w:b/>
          <w:sz w:val="28"/>
          <w:szCs w:val="28"/>
        </w:rPr>
        <w:t>С.А. Симаков</w:t>
      </w:r>
    </w:p>
    <w:p w:rsidR="00484778" w:rsidRPr="00651C8F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651C8F">
        <w:rPr>
          <w:rFonts w:ascii="Tahoma" w:hAnsi="Tahoma" w:cs="Tahoma"/>
          <w:color w:val="666666"/>
          <w:sz w:val="28"/>
          <w:szCs w:val="28"/>
        </w:rPr>
        <w:t> </w:t>
      </w:r>
    </w:p>
    <w:p w:rsidR="00E45A0A" w:rsidRPr="00651C8F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8"/>
          <w:szCs w:val="28"/>
        </w:rPr>
      </w:pPr>
    </w:p>
    <w:sectPr w:rsidR="00E45A0A" w:rsidRPr="00651C8F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6D" w:rsidRDefault="004E396D" w:rsidP="002B34AB">
      <w:r>
        <w:separator/>
      </w:r>
    </w:p>
  </w:endnote>
  <w:endnote w:type="continuationSeparator" w:id="0">
    <w:p w:rsidR="004E396D" w:rsidRDefault="004E396D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6D" w:rsidRDefault="004E396D" w:rsidP="002B34AB">
      <w:r>
        <w:separator/>
      </w:r>
    </w:p>
  </w:footnote>
  <w:footnote w:type="continuationSeparator" w:id="0">
    <w:p w:rsidR="004E396D" w:rsidRDefault="004E396D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E396D"/>
    <w:rsid w:val="00533011"/>
    <w:rsid w:val="00535E1E"/>
    <w:rsid w:val="0054055D"/>
    <w:rsid w:val="00544C1D"/>
    <w:rsid w:val="005B7002"/>
    <w:rsid w:val="00627A98"/>
    <w:rsid w:val="00651C8F"/>
    <w:rsid w:val="006C7ADA"/>
    <w:rsid w:val="006D6F4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2024-04-11T10:51:00Z</cp:lastPrinted>
  <dcterms:created xsi:type="dcterms:W3CDTF">2024-04-11T13:52:00Z</dcterms:created>
  <dcterms:modified xsi:type="dcterms:W3CDTF">2024-04-26T09:16:00Z</dcterms:modified>
</cp:coreProperties>
</file>