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DED" w:rsidRDefault="00692DED" w:rsidP="00262453">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ПРОЕТ</w:t>
      </w:r>
    </w:p>
    <w:p w:rsidR="0080453E" w:rsidRPr="00692DED" w:rsidRDefault="00262453" w:rsidP="00262453">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АДМИНИСТРАЦИЯ ШИРОК</w:t>
      </w:r>
      <w:r w:rsidR="0080453E" w:rsidRPr="00692DED">
        <w:rPr>
          <w:rFonts w:ascii="Times New Roman" w:eastAsia="Times New Roman" w:hAnsi="Times New Roman" w:cs="Times New Roman"/>
          <w:b/>
          <w:bCs/>
          <w:color w:val="000000"/>
          <w:sz w:val="24"/>
          <w:szCs w:val="24"/>
          <w:lang w:eastAsia="ru-RU"/>
        </w:rPr>
        <w:t>ОИССКОГО СЕЛЬСОВЕТА МОКШАНСКОГО РАЙОНА</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ПЕНЗЕНСКОЙ ОБЛАСТИ</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ПОСТАНОВЛЕНИЕ</w:t>
      </w:r>
    </w:p>
    <w:p w:rsidR="0080453E" w:rsidRPr="00692DED" w:rsidRDefault="0080453E" w:rsidP="0080453E">
      <w:pPr>
        <w:spacing w:after="0" w:line="240" w:lineRule="auto"/>
        <w:jc w:val="center"/>
        <w:rPr>
          <w:rFonts w:ascii="Times New Roman" w:eastAsia="Times New Roman" w:hAnsi="Times New Roman" w:cs="Times New Roman"/>
          <w:b/>
          <w:bCs/>
          <w:color w:val="000000"/>
          <w:sz w:val="24"/>
          <w:szCs w:val="24"/>
          <w:lang w:eastAsia="ru-RU"/>
        </w:rPr>
      </w:pPr>
      <w:r w:rsidRPr="00692DED">
        <w:rPr>
          <w:rFonts w:ascii="Times New Roman" w:eastAsia="Times New Roman" w:hAnsi="Times New Roman" w:cs="Times New Roman"/>
          <w:b/>
          <w:bCs/>
          <w:color w:val="000000"/>
          <w:sz w:val="24"/>
          <w:szCs w:val="24"/>
          <w:lang w:eastAsia="ru-RU"/>
        </w:rPr>
        <w:t>от ______ № __</w:t>
      </w:r>
    </w:p>
    <w:p w:rsidR="0080453E" w:rsidRPr="00692DED" w:rsidRDefault="0080453E" w:rsidP="0080453E">
      <w:pPr>
        <w:spacing w:after="0" w:line="240" w:lineRule="auto"/>
        <w:jc w:val="center"/>
        <w:rPr>
          <w:rFonts w:ascii="Times New Roman" w:eastAsia="Times New Roman" w:hAnsi="Times New Roman" w:cs="Times New Roman"/>
          <w:b/>
          <w:bCs/>
          <w:color w:val="000000"/>
          <w:sz w:val="24"/>
          <w:szCs w:val="24"/>
          <w:lang w:eastAsia="ru-RU"/>
        </w:rPr>
      </w:pPr>
      <w:r w:rsidRPr="00692DED">
        <w:rPr>
          <w:rFonts w:ascii="Times New Roman" w:eastAsia="Times New Roman" w:hAnsi="Times New Roman" w:cs="Times New Roman"/>
          <w:b/>
          <w:bCs/>
          <w:color w:val="000000"/>
          <w:sz w:val="24"/>
          <w:szCs w:val="24"/>
          <w:lang w:eastAsia="ru-RU"/>
        </w:rPr>
        <w:t>с. Широкоис</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Об утверждении муниципальной программы Широкоисского сельсовета Мокшанского района Пензенской области «Энергосбережение и повышение энергетической эффективности в Широкоисском сельсовете Мокшанского района Пензенской области на 2023 – 2027 годы»</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 </w:t>
      </w:r>
    </w:p>
    <w:p w:rsidR="0080453E" w:rsidRPr="00692DED" w:rsidRDefault="0080453E" w:rsidP="0080453E">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92DED">
        <w:rPr>
          <w:rFonts w:ascii="Times New Roman" w:eastAsia="Times New Roman" w:hAnsi="Times New Roman" w:cs="Times New Roman"/>
          <w:color w:val="000000"/>
          <w:sz w:val="24"/>
          <w:szCs w:val="24"/>
          <w:lang w:eastAsia="ru-RU"/>
        </w:rPr>
        <w:t>В соответствии со статьей 179 Бюджетного кодекса Российской Федерации, с постановлением администрации Широкоисского сельсовета Мокшанского района Пензенской области  31.10.2013 № 78 «Об утверждении Порядка разработки и реализации муниципальных программ Широкоисского сельсовета Мокшанского района Пензенской области, Положения об оценке планируемой эффективности муниципальной программы Широкоисского сельсовета Мокшанского района Пензенской области, Положения об оценке эффективности реализации муниципальной программы Широкоисского сельсовета Мокшанского района Пензенской области</w:t>
      </w:r>
      <w:proofErr w:type="gramEnd"/>
      <w:r w:rsidRPr="00692DED">
        <w:rPr>
          <w:rFonts w:ascii="Times New Roman" w:eastAsia="Times New Roman" w:hAnsi="Times New Roman" w:cs="Times New Roman"/>
          <w:color w:val="000000"/>
          <w:sz w:val="24"/>
          <w:szCs w:val="24"/>
          <w:lang w:eastAsia="ru-RU"/>
        </w:rPr>
        <w:t>», руководствуясь </w:t>
      </w:r>
      <w:r w:rsidRPr="00692DED">
        <w:rPr>
          <w:rFonts w:ascii="Times New Roman" w:eastAsia="Times New Roman" w:hAnsi="Times New Roman" w:cs="Times New Roman"/>
          <w:color w:val="0000FF"/>
          <w:sz w:val="24"/>
          <w:szCs w:val="24"/>
          <w:lang w:eastAsia="ru-RU"/>
        </w:rPr>
        <w:t>Уставом Широкоисского сельсовета Мокшанского района Пензенской области</w:t>
      </w:r>
      <w:r w:rsidRPr="00692DED">
        <w:rPr>
          <w:rFonts w:ascii="Times New Roman" w:eastAsia="Times New Roman" w:hAnsi="Times New Roman" w:cs="Times New Roman"/>
          <w:color w:val="000000"/>
          <w:sz w:val="24"/>
          <w:szCs w:val="24"/>
          <w:lang w:eastAsia="ru-RU"/>
        </w:rPr>
        <w:t>,-</w:t>
      </w:r>
    </w:p>
    <w:p w:rsidR="0080453E" w:rsidRPr="00692DED" w:rsidRDefault="0080453E" w:rsidP="0080453E">
      <w:pPr>
        <w:spacing w:after="0" w:line="240" w:lineRule="auto"/>
        <w:ind w:firstLine="709"/>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bookmarkStart w:id="0" w:name="sub_5"/>
      <w:r w:rsidRPr="00692DED">
        <w:rPr>
          <w:rFonts w:ascii="Times New Roman" w:eastAsia="Times New Roman" w:hAnsi="Times New Roman" w:cs="Times New Roman"/>
          <w:color w:val="000000"/>
          <w:sz w:val="24"/>
          <w:szCs w:val="24"/>
          <w:lang w:eastAsia="ru-RU"/>
        </w:rPr>
        <w:t>администрация Широкоисского сельсовета  постановляет:</w:t>
      </w:r>
      <w:bookmarkEnd w:id="0"/>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 </w:t>
      </w:r>
    </w:p>
    <w:p w:rsidR="0080453E" w:rsidRPr="00692DED" w:rsidRDefault="0080453E" w:rsidP="0080453E">
      <w:pPr>
        <w:spacing w:after="0" w:line="240" w:lineRule="auto"/>
        <w:ind w:firstLine="709"/>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1. Утвердить муниципальную программу Широкоисского сельсовета Мокшанского района Пензенской области «Энергосбережение и повышение энергетической эффективности в Широкоисском сельсовете Мокшанского района Пензенской области на 2023 – 2027 годы» согласно приложению.</w:t>
      </w:r>
    </w:p>
    <w:p w:rsidR="0080453E" w:rsidRPr="00692DED" w:rsidRDefault="0080453E" w:rsidP="0080453E">
      <w:pPr>
        <w:spacing w:after="0" w:line="240" w:lineRule="auto"/>
        <w:ind w:firstLine="709"/>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2. Настоящее постановление опубликовать в информационном бюллетене «Вести Широкоисского сельсовета».</w:t>
      </w:r>
    </w:p>
    <w:p w:rsidR="0080453E" w:rsidRPr="00692DED" w:rsidRDefault="0080453E" w:rsidP="0080453E">
      <w:pPr>
        <w:spacing w:after="0" w:line="240" w:lineRule="auto"/>
        <w:ind w:firstLine="709"/>
        <w:jc w:val="both"/>
        <w:rPr>
          <w:rFonts w:ascii="Times New Roman" w:eastAsia="Times New Roman" w:hAnsi="Times New Roman" w:cs="Times New Roman"/>
          <w:color w:val="000000"/>
          <w:sz w:val="24"/>
          <w:szCs w:val="24"/>
          <w:lang w:eastAsia="ru-RU"/>
        </w:rPr>
      </w:pPr>
      <w:bookmarkStart w:id="1" w:name="Par17"/>
      <w:bookmarkEnd w:id="1"/>
      <w:r w:rsidRPr="00692DED">
        <w:rPr>
          <w:rFonts w:ascii="Times New Roman" w:eastAsia="Times New Roman" w:hAnsi="Times New Roman" w:cs="Times New Roman"/>
          <w:color w:val="000000"/>
          <w:sz w:val="24"/>
          <w:szCs w:val="24"/>
          <w:lang w:eastAsia="ru-RU"/>
        </w:rPr>
        <w:t>3. Настоящее постановление вступает в силу с 1 января 2023 года.</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Глава администрации </w:t>
      </w:r>
    </w:p>
    <w:p w:rsidR="0080453E" w:rsidRPr="00692DED" w:rsidRDefault="0080453E" w:rsidP="0080453E">
      <w:pPr>
        <w:spacing w:after="0" w:line="240" w:lineRule="auto"/>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Широкоисского сельсовета </w:t>
      </w:r>
    </w:p>
    <w:p w:rsidR="0080453E" w:rsidRPr="00692DED" w:rsidRDefault="0080453E" w:rsidP="0080453E">
      <w:pPr>
        <w:spacing w:after="0" w:line="240" w:lineRule="auto"/>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Мокшанского района</w:t>
      </w:r>
    </w:p>
    <w:p w:rsidR="0080453E" w:rsidRPr="00692DED" w:rsidRDefault="0080453E" w:rsidP="0080453E">
      <w:pPr>
        <w:spacing w:after="0" w:line="240" w:lineRule="auto"/>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Пензенской области                                        </w:t>
      </w:r>
      <w:r w:rsidR="00EE3201" w:rsidRPr="00692DED">
        <w:rPr>
          <w:rFonts w:ascii="Times New Roman" w:eastAsia="Times New Roman" w:hAnsi="Times New Roman" w:cs="Times New Roman"/>
          <w:color w:val="000000"/>
          <w:sz w:val="24"/>
          <w:szCs w:val="24"/>
          <w:lang w:eastAsia="ru-RU"/>
        </w:rPr>
        <w:t xml:space="preserve">                        </w:t>
      </w:r>
      <w:r w:rsidRPr="00692DED">
        <w:rPr>
          <w:rFonts w:ascii="Times New Roman" w:eastAsia="Times New Roman" w:hAnsi="Times New Roman" w:cs="Times New Roman"/>
          <w:color w:val="000000"/>
          <w:sz w:val="24"/>
          <w:szCs w:val="24"/>
          <w:lang w:eastAsia="ru-RU"/>
        </w:rPr>
        <w:t xml:space="preserve">         С.А. Симаков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EE3201" w:rsidRDefault="0080453E" w:rsidP="0080453E">
      <w:pPr>
        <w:spacing w:after="0" w:line="240" w:lineRule="auto"/>
        <w:ind w:left="720" w:firstLine="567"/>
        <w:jc w:val="right"/>
        <w:rPr>
          <w:rFonts w:ascii="Times New Roman" w:eastAsia="Times New Roman" w:hAnsi="Times New Roman" w:cs="Times New Roman"/>
          <w:color w:val="000000"/>
          <w:sz w:val="28"/>
          <w:szCs w:val="28"/>
          <w:lang w:eastAsia="ru-RU"/>
        </w:rPr>
      </w:pPr>
    </w:p>
    <w:p w:rsidR="0080453E" w:rsidRPr="00692DED" w:rsidRDefault="0080453E" w:rsidP="00692DED">
      <w:pPr>
        <w:spacing w:after="0" w:line="240" w:lineRule="auto"/>
        <w:rPr>
          <w:rFonts w:ascii="Arial" w:eastAsia="Times New Roman" w:hAnsi="Arial" w:cs="Arial"/>
          <w:color w:val="000000"/>
          <w:sz w:val="24"/>
          <w:szCs w:val="24"/>
          <w:lang w:eastAsia="ru-RU"/>
        </w:rPr>
      </w:pPr>
    </w:p>
    <w:p w:rsidR="0080453E" w:rsidRPr="00692DED" w:rsidRDefault="0080453E" w:rsidP="0080453E">
      <w:pPr>
        <w:spacing w:after="0" w:line="240" w:lineRule="auto"/>
        <w:ind w:left="720" w:firstLine="567"/>
        <w:jc w:val="right"/>
        <w:rPr>
          <w:rFonts w:ascii="Times New Roman" w:eastAsia="Times New Roman" w:hAnsi="Times New Roman" w:cs="Times New Roman"/>
          <w:color w:val="000000"/>
          <w:sz w:val="24"/>
          <w:szCs w:val="24"/>
          <w:lang w:eastAsia="ru-RU"/>
        </w:rPr>
      </w:pPr>
    </w:p>
    <w:p w:rsidR="0080453E" w:rsidRPr="00692DED" w:rsidRDefault="0080453E" w:rsidP="0080453E">
      <w:pPr>
        <w:spacing w:after="0" w:line="240" w:lineRule="auto"/>
        <w:ind w:left="720" w:firstLine="567"/>
        <w:jc w:val="right"/>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УТВЕРЖДЕНА</w:t>
      </w:r>
    </w:p>
    <w:p w:rsidR="0080453E" w:rsidRPr="00692DED" w:rsidRDefault="0080453E" w:rsidP="0080453E">
      <w:pPr>
        <w:spacing w:after="0" w:line="240" w:lineRule="auto"/>
        <w:ind w:left="720" w:firstLine="567"/>
        <w:jc w:val="right"/>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постановлением администрации </w:t>
      </w:r>
    </w:p>
    <w:p w:rsidR="0080453E" w:rsidRPr="00692DED" w:rsidRDefault="0080453E" w:rsidP="0080453E">
      <w:pPr>
        <w:spacing w:after="0" w:line="240" w:lineRule="auto"/>
        <w:ind w:left="720" w:firstLine="567"/>
        <w:jc w:val="right"/>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Широкоисского сельсовета</w:t>
      </w:r>
    </w:p>
    <w:p w:rsidR="0080453E" w:rsidRPr="00692DED" w:rsidRDefault="0080453E" w:rsidP="0080453E">
      <w:pPr>
        <w:spacing w:after="0" w:line="240" w:lineRule="auto"/>
        <w:ind w:left="720" w:firstLine="567"/>
        <w:jc w:val="right"/>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Мокшанского района</w:t>
      </w:r>
    </w:p>
    <w:p w:rsidR="0080453E" w:rsidRPr="00692DED" w:rsidRDefault="0080453E" w:rsidP="0080453E">
      <w:pPr>
        <w:spacing w:after="0" w:line="240" w:lineRule="auto"/>
        <w:ind w:left="720" w:firstLine="567"/>
        <w:jc w:val="right"/>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от _______ № ___</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МУНИЦИПАЛЬНАЯ ПРОГРАММА</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lastRenderedPageBreak/>
        <w:t>«Энергосбережение и повышение энергетической эффективности в Широкоисском сельсовете Мокшанского района Пензенской области</w:t>
      </w:r>
    </w:p>
    <w:p w:rsidR="0080453E" w:rsidRPr="00692DED" w:rsidRDefault="0080453E" w:rsidP="0080453E">
      <w:pPr>
        <w:spacing w:after="0" w:line="240" w:lineRule="auto"/>
        <w:jc w:val="center"/>
        <w:rPr>
          <w:rFonts w:ascii="Times New Roman" w:eastAsia="Times New Roman" w:hAnsi="Times New Roman" w:cs="Times New Roman"/>
          <w:b/>
          <w:bCs/>
          <w:color w:val="000000"/>
          <w:sz w:val="24"/>
          <w:szCs w:val="24"/>
          <w:lang w:eastAsia="ru-RU"/>
        </w:rPr>
      </w:pPr>
      <w:r w:rsidRPr="00692DED">
        <w:rPr>
          <w:rFonts w:ascii="Times New Roman" w:eastAsia="Times New Roman" w:hAnsi="Times New Roman" w:cs="Times New Roman"/>
          <w:b/>
          <w:bCs/>
          <w:color w:val="000000"/>
          <w:sz w:val="24"/>
          <w:szCs w:val="24"/>
          <w:lang w:eastAsia="ru-RU"/>
        </w:rPr>
        <w:t>на 2023 – 2027 годы»</w:t>
      </w:r>
    </w:p>
    <w:p w:rsidR="0080453E" w:rsidRPr="00692DED" w:rsidRDefault="0080453E" w:rsidP="0080453E">
      <w:pPr>
        <w:spacing w:after="0" w:line="240" w:lineRule="auto"/>
        <w:jc w:val="center"/>
        <w:rPr>
          <w:rFonts w:ascii="Times New Roman" w:eastAsia="Times New Roman" w:hAnsi="Times New Roman" w:cs="Times New Roman"/>
          <w:b/>
          <w:bCs/>
          <w:color w:val="000000"/>
          <w:sz w:val="24"/>
          <w:szCs w:val="24"/>
          <w:lang w:eastAsia="ru-RU"/>
        </w:rPr>
      </w:pP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с. Широкоис</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2023</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 </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ПАСПОРТ</w:t>
      </w:r>
    </w:p>
    <w:p w:rsidR="0080453E" w:rsidRPr="00692DED" w:rsidRDefault="0080453E" w:rsidP="0080453E">
      <w:pPr>
        <w:spacing w:after="0" w:line="240" w:lineRule="auto"/>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муниципальной программы Широкоисского сельсовета Мокшанского района Пензенской области</w:t>
      </w:r>
    </w:p>
    <w:p w:rsidR="0080453E" w:rsidRPr="0080453E" w:rsidRDefault="0080453E" w:rsidP="0080453E">
      <w:pPr>
        <w:spacing w:after="0" w:line="240" w:lineRule="auto"/>
        <w:ind w:left="720" w:firstLine="567"/>
        <w:jc w:val="center"/>
        <w:rPr>
          <w:rFonts w:ascii="Arial" w:eastAsia="Times New Roman" w:hAnsi="Arial" w:cs="Arial"/>
          <w:color w:val="000000"/>
          <w:sz w:val="24"/>
          <w:szCs w:val="24"/>
          <w:lang w:eastAsia="ru-RU"/>
        </w:rPr>
      </w:pPr>
      <w:r w:rsidRPr="0080453E">
        <w:rPr>
          <w:rFonts w:ascii="Arial" w:eastAsia="Times New Roman" w:hAnsi="Arial" w:cs="Arial"/>
          <w:b/>
          <w:bCs/>
          <w:color w:val="000000"/>
          <w:sz w:val="30"/>
          <w:szCs w:val="30"/>
          <w:lang w:eastAsia="ru-RU"/>
        </w:rPr>
        <w:t> </w:t>
      </w:r>
    </w:p>
    <w:tbl>
      <w:tblPr>
        <w:tblW w:w="5000" w:type="pct"/>
        <w:jc w:val="center"/>
        <w:tblCellMar>
          <w:left w:w="0" w:type="dxa"/>
          <w:right w:w="0" w:type="dxa"/>
        </w:tblCellMar>
        <w:tblLook w:val="04A0" w:firstRow="1" w:lastRow="0" w:firstColumn="1" w:lastColumn="0" w:noHBand="0" w:noVBand="1"/>
      </w:tblPr>
      <w:tblGrid>
        <w:gridCol w:w="3620"/>
        <w:gridCol w:w="6342"/>
      </w:tblGrid>
      <w:tr w:rsidR="0080453E" w:rsidRPr="00EE3201" w:rsidTr="0080453E">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Наименование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Муниципальная программа «Энергосбережение и повышение энергетической эффективности</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xml:space="preserve">в Широкоисском сельсовете Мокшанского района Пензенской области на 2023 – 2027 годы» ( далее </w:t>
            </w:r>
            <w:proofErr w:type="gramStart"/>
            <w:r w:rsidRPr="00EE3201">
              <w:rPr>
                <w:rFonts w:ascii="Times New Roman" w:eastAsia="Times New Roman" w:hAnsi="Times New Roman" w:cs="Times New Roman"/>
                <w:sz w:val="24"/>
                <w:szCs w:val="24"/>
                <w:lang w:eastAsia="ru-RU"/>
              </w:rPr>
              <w:t>-П</w:t>
            </w:r>
            <w:proofErr w:type="gramEnd"/>
            <w:r w:rsidRPr="00EE3201">
              <w:rPr>
                <w:rFonts w:ascii="Times New Roman" w:eastAsia="Times New Roman" w:hAnsi="Times New Roman" w:cs="Times New Roman"/>
                <w:sz w:val="24"/>
                <w:szCs w:val="24"/>
                <w:lang w:eastAsia="ru-RU"/>
              </w:rPr>
              <w:t>рограмма)</w:t>
            </w:r>
          </w:p>
        </w:tc>
      </w:tr>
      <w:tr w:rsidR="0080453E" w:rsidRPr="00EE3201" w:rsidTr="0080453E">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Ответственный исполнитель</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Администрация Широкоисского сельсовета Мокшанского района Пензенской области</w:t>
            </w:r>
          </w:p>
        </w:tc>
      </w:tr>
      <w:tr w:rsidR="0080453E" w:rsidRPr="00EE3201" w:rsidTr="0080453E">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Энергосбережение и повышение энергетической эффективности в бюджетных учреждениях</w:t>
            </w:r>
          </w:p>
          <w:p w:rsidR="0080453E" w:rsidRPr="00EE3201" w:rsidRDefault="0080453E" w:rsidP="00371F50">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и иных организациях в Широкоисском сельсовете Мокшанского района Пензенской области;</w:t>
            </w:r>
          </w:p>
        </w:tc>
      </w:tr>
      <w:tr w:rsidR="0080453E" w:rsidRPr="00EE3201" w:rsidTr="0080453E">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Цели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а) повышение эффективности использования энергетических ресурсов в жилищном фонде;</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б) повышение эффективности использования энергетических ресурсов в системах коммунальной инфраструктуры;</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в) сокращение потерь энергетических ресурсов при их передаче, в том числе в системах коммунальной инфраструктуры;</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г) повышение уровня оснащенности приборами учета используемых энергетических ресурсов;</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д)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proofErr w:type="gramStart"/>
            <w:r w:rsidRPr="00EE3201">
              <w:rPr>
                <w:rFonts w:ascii="Times New Roman" w:eastAsia="Times New Roman" w:hAnsi="Times New Roman" w:cs="Times New Roman"/>
                <w:sz w:val="24"/>
                <w:szCs w:val="24"/>
                <w:lang w:eastAsia="ru-RU"/>
              </w:rPr>
              <w:t>е)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w:t>
            </w:r>
            <w:proofErr w:type="gramEnd"/>
            <w:r w:rsidRPr="00EE3201">
              <w:rPr>
                <w:rFonts w:ascii="Times New Roman" w:eastAsia="Times New Roman" w:hAnsi="Times New Roman" w:cs="Times New Roman"/>
                <w:sz w:val="24"/>
                <w:szCs w:val="24"/>
                <w:lang w:eastAsia="ru-RU"/>
              </w:rPr>
              <w:t xml:space="preserve"> </w:t>
            </w:r>
            <w:proofErr w:type="gramStart"/>
            <w:r w:rsidRPr="00EE3201">
              <w:rPr>
                <w:rFonts w:ascii="Times New Roman" w:eastAsia="Times New Roman" w:hAnsi="Times New Roman" w:cs="Times New Roman"/>
                <w:sz w:val="24"/>
                <w:szCs w:val="24"/>
                <w:lang w:eastAsia="ru-RU"/>
              </w:rPr>
              <w:t xml:space="preserve">топлива, альтернативными видами моторного топлива – природным газом, газовыми смесями, используемыми в качестве моторного топлива (далее – </w:t>
            </w:r>
            <w:r w:rsidRPr="00EE3201">
              <w:rPr>
                <w:rFonts w:ascii="Times New Roman" w:eastAsia="Times New Roman" w:hAnsi="Times New Roman" w:cs="Times New Roman"/>
                <w:sz w:val="24"/>
                <w:szCs w:val="24"/>
                <w:lang w:eastAsia="ru-RU"/>
              </w:rPr>
              <w:lastRenderedPageBreak/>
              <w:t>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roofErr w:type="gramEnd"/>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з) увеличение объема внебюджетных средств, используемых на финансирование мероприятий.</w:t>
            </w:r>
          </w:p>
        </w:tc>
      </w:tr>
      <w:tr w:rsidR="0080453E" w:rsidRPr="00EE3201" w:rsidTr="0080453E">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lastRenderedPageBreak/>
              <w:t>Задачи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Задачи Программы:</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проведение обязательных энергетических обследований и паспортизации потребителей энергетических ресурсов;</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развитие энергосервисных услуг и внедрение энергосберегающих технологий на территории Широкоисского сельсовета Мокшанского района за счёт реализации энергосервисных контрактов;</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вовлечение в энергетический баланс Широкоисского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lastRenderedPageBreak/>
              <w:t>- создание системы контроля и мониторинга за проведением мероприятий энергосбережения на территории Широкоисского сельсовета Мокшанского района Пензенской области</w:t>
            </w:r>
          </w:p>
        </w:tc>
      </w:tr>
      <w:tr w:rsidR="0080453E" w:rsidRPr="00EE3201" w:rsidTr="0080453E">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lastRenderedPageBreak/>
              <w:t>Целевые показатели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Программой предусмотрены целевые показатели:</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1. Оснащенность приборами учета используемых энергетических ресурсов;</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2. 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3. Потребление энергетических ресурсов в муниципальных организациях, находящихся в ведении органов местного самоуправления;</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4. Использование энергетических ресурсов в жилищно-коммунальном хозяйстве;</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5. Использование энергетических ресурсов в промышленности, энергетике и системах коммунальной инфраструктуры;</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6. Использование энергетических ресурсов в транспортном комплексе</w:t>
            </w:r>
          </w:p>
        </w:tc>
      </w:tr>
      <w:tr w:rsidR="0080453E" w:rsidRPr="00EE3201" w:rsidTr="0080453E">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Этапы и сроки реализации</w:t>
            </w:r>
          </w:p>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Общий срок реализации настоящей пр</w:t>
            </w:r>
            <w:r w:rsidR="004E7707" w:rsidRPr="00EE3201">
              <w:rPr>
                <w:rFonts w:ascii="Times New Roman" w:eastAsia="Times New Roman" w:hAnsi="Times New Roman" w:cs="Times New Roman"/>
                <w:sz w:val="24"/>
                <w:szCs w:val="24"/>
                <w:lang w:eastAsia="ru-RU"/>
              </w:rPr>
              <w:t>ограммы рассчитан на период 2023-2027</w:t>
            </w:r>
            <w:r w:rsidRPr="00EE3201">
              <w:rPr>
                <w:rFonts w:ascii="Times New Roman" w:eastAsia="Times New Roman" w:hAnsi="Times New Roman" w:cs="Times New Roman"/>
                <w:sz w:val="24"/>
                <w:szCs w:val="24"/>
                <w:lang w:eastAsia="ru-RU"/>
              </w:rPr>
              <w:t> годы (в один этап).</w:t>
            </w:r>
          </w:p>
        </w:tc>
      </w:tr>
      <w:tr w:rsidR="0080453E" w:rsidRPr="00EE3201" w:rsidTr="0080453E">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EE3201" w:rsidRDefault="0080453E" w:rsidP="00C17F8A">
            <w:pPr>
              <w:spacing w:after="0" w:line="240" w:lineRule="auto"/>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Объемы бюджетных ассигнований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Общий объем финансирования Программы составляет</w:t>
            </w:r>
            <w:r w:rsidR="00480FD4" w:rsidRPr="00692DED">
              <w:rPr>
                <w:rFonts w:ascii="Times New Roman" w:eastAsia="Times New Roman" w:hAnsi="Times New Roman" w:cs="Times New Roman"/>
                <w:sz w:val="24"/>
                <w:szCs w:val="24"/>
                <w:lang w:eastAsia="ru-RU"/>
              </w:rPr>
              <w:t xml:space="preserve"> 3</w:t>
            </w:r>
            <w:r w:rsidRPr="00692DED">
              <w:rPr>
                <w:rFonts w:ascii="Times New Roman" w:eastAsia="Times New Roman" w:hAnsi="Times New Roman" w:cs="Times New Roman"/>
                <w:sz w:val="24"/>
                <w:szCs w:val="24"/>
                <w:lang w:eastAsia="ru-RU"/>
              </w:rPr>
              <w:t>,0 тысяч рублей, в том числе по источникам финансирования и годам:</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Пензенской области (софинансирование) –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w:t>
            </w:r>
            <w:r w:rsidR="00BE281C" w:rsidRPr="00692DED">
              <w:rPr>
                <w:rFonts w:ascii="Times New Roman" w:eastAsia="Times New Roman" w:hAnsi="Times New Roman" w:cs="Times New Roman"/>
                <w:sz w:val="24"/>
                <w:szCs w:val="24"/>
                <w:lang w:eastAsia="ru-RU"/>
              </w:rPr>
              <w:t xml:space="preserve">жета Мокшанского </w:t>
            </w:r>
            <w:r w:rsidRPr="00692DED">
              <w:rPr>
                <w:rFonts w:ascii="Times New Roman" w:eastAsia="Times New Roman" w:hAnsi="Times New Roman" w:cs="Times New Roman"/>
                <w:sz w:val="24"/>
                <w:szCs w:val="24"/>
                <w:lang w:eastAsia="ru-RU"/>
              </w:rPr>
              <w:t>район</w:t>
            </w:r>
            <w:r w:rsidR="00BE281C" w:rsidRPr="00692DED">
              <w:rPr>
                <w:rFonts w:ascii="Times New Roman" w:eastAsia="Times New Roman" w:hAnsi="Times New Roman" w:cs="Times New Roman"/>
                <w:sz w:val="24"/>
                <w:szCs w:val="24"/>
                <w:lang w:eastAsia="ru-RU"/>
              </w:rPr>
              <w:t xml:space="preserve">а Пензенской области </w:t>
            </w:r>
            <w:r w:rsidRPr="00692DED">
              <w:rPr>
                <w:rFonts w:ascii="Times New Roman" w:eastAsia="Times New Roman" w:hAnsi="Times New Roman" w:cs="Times New Roman"/>
                <w:sz w:val="24"/>
                <w:szCs w:val="24"/>
                <w:lang w:eastAsia="ru-RU"/>
              </w:rPr>
              <w:t xml:space="preserve"> Пензенской области</w:t>
            </w:r>
            <w:r w:rsidR="00BE281C" w:rsidRPr="00692DED">
              <w:rPr>
                <w:rFonts w:ascii="Times New Roman" w:eastAsia="Times New Roman" w:hAnsi="Times New Roman" w:cs="Times New Roman"/>
                <w:sz w:val="24"/>
                <w:szCs w:val="24"/>
                <w:lang w:eastAsia="ru-RU"/>
              </w:rPr>
              <w:t xml:space="preserve"> (софинансирование)</w:t>
            </w:r>
            <w:r w:rsidRPr="00692DED">
              <w:rPr>
                <w:rFonts w:ascii="Times New Roman" w:eastAsia="Times New Roman" w:hAnsi="Times New Roman" w:cs="Times New Roman"/>
                <w:sz w:val="24"/>
                <w:szCs w:val="24"/>
                <w:lang w:eastAsia="ru-RU"/>
              </w:rPr>
              <w:t xml:space="preserve"> – 0, 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w:t>
            </w:r>
            <w:r w:rsidR="00BE281C" w:rsidRPr="00692DED">
              <w:rPr>
                <w:rFonts w:ascii="Times New Roman" w:eastAsia="Times New Roman" w:hAnsi="Times New Roman" w:cs="Times New Roman"/>
                <w:sz w:val="24"/>
                <w:szCs w:val="24"/>
                <w:lang w:eastAsia="ru-RU"/>
              </w:rPr>
              <w:t>та Широкоисского сельсовета Мокшанског</w:t>
            </w:r>
            <w:r w:rsidR="00480FD4" w:rsidRPr="00692DED">
              <w:rPr>
                <w:rFonts w:ascii="Times New Roman" w:eastAsia="Times New Roman" w:hAnsi="Times New Roman" w:cs="Times New Roman"/>
                <w:sz w:val="24"/>
                <w:szCs w:val="24"/>
                <w:lang w:eastAsia="ru-RU"/>
              </w:rPr>
              <w:t>о района  Пензенской области – 3</w:t>
            </w:r>
            <w:r w:rsidRPr="00692DED">
              <w:rPr>
                <w:rFonts w:ascii="Times New Roman" w:eastAsia="Times New Roman" w:hAnsi="Times New Roman" w:cs="Times New Roman"/>
                <w:sz w:val="24"/>
                <w:szCs w:val="24"/>
                <w:lang w:eastAsia="ru-RU"/>
              </w:rPr>
              <w:t>,0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Внебюджетные средства (софинансирование) – 0,0 тысяч рублей</w:t>
            </w:r>
          </w:p>
          <w:p w:rsidR="0080453E" w:rsidRPr="00692DED" w:rsidRDefault="00480FD4"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2023 год - 3</w:t>
            </w:r>
            <w:r w:rsidR="0080453E" w:rsidRPr="00692DED">
              <w:rPr>
                <w:rFonts w:ascii="Times New Roman" w:eastAsia="Times New Roman" w:hAnsi="Times New Roman" w:cs="Times New Roman"/>
                <w:sz w:val="24"/>
                <w:szCs w:val="24"/>
                <w:lang w:eastAsia="ru-RU"/>
              </w:rPr>
              <w:t>,0 тысяч рублей, в том числе:</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Пензенской области (софинансирование) –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xml:space="preserve">Средства бюджета </w:t>
            </w:r>
            <w:r w:rsidR="00BE281C" w:rsidRPr="00692DED">
              <w:rPr>
                <w:rFonts w:ascii="Times New Roman" w:eastAsia="Times New Roman" w:hAnsi="Times New Roman" w:cs="Times New Roman"/>
                <w:sz w:val="24"/>
                <w:szCs w:val="24"/>
                <w:lang w:eastAsia="ru-RU"/>
              </w:rPr>
              <w:t xml:space="preserve">Мокшанского </w:t>
            </w:r>
            <w:r w:rsidRPr="00692DED">
              <w:rPr>
                <w:rFonts w:ascii="Times New Roman" w:eastAsia="Times New Roman" w:hAnsi="Times New Roman" w:cs="Times New Roman"/>
                <w:sz w:val="24"/>
                <w:szCs w:val="24"/>
                <w:lang w:eastAsia="ru-RU"/>
              </w:rPr>
              <w:t>район</w:t>
            </w:r>
            <w:r w:rsidR="00BE281C" w:rsidRPr="00692DED">
              <w:rPr>
                <w:rFonts w:ascii="Times New Roman" w:eastAsia="Times New Roman" w:hAnsi="Times New Roman" w:cs="Times New Roman"/>
                <w:sz w:val="24"/>
                <w:szCs w:val="24"/>
                <w:lang w:eastAsia="ru-RU"/>
              </w:rPr>
              <w:t>а</w:t>
            </w:r>
            <w:r w:rsidRPr="00692DED">
              <w:rPr>
                <w:rFonts w:ascii="Times New Roman" w:eastAsia="Times New Roman" w:hAnsi="Times New Roman" w:cs="Times New Roman"/>
                <w:sz w:val="24"/>
                <w:szCs w:val="24"/>
                <w:lang w:eastAsia="ru-RU"/>
              </w:rPr>
              <w:t xml:space="preserve"> Пензенской области </w:t>
            </w:r>
            <w:r w:rsidR="00BE281C" w:rsidRPr="00692DED">
              <w:rPr>
                <w:rFonts w:ascii="Times New Roman" w:eastAsia="Times New Roman" w:hAnsi="Times New Roman" w:cs="Times New Roman"/>
                <w:sz w:val="24"/>
                <w:szCs w:val="24"/>
                <w:lang w:eastAsia="ru-RU"/>
              </w:rPr>
              <w:t xml:space="preserve">(софинансирование) </w:t>
            </w:r>
            <w:r w:rsidRPr="00692DED">
              <w:rPr>
                <w:rFonts w:ascii="Times New Roman" w:eastAsia="Times New Roman" w:hAnsi="Times New Roman" w:cs="Times New Roman"/>
                <w:sz w:val="24"/>
                <w:szCs w:val="24"/>
                <w:lang w:eastAsia="ru-RU"/>
              </w:rPr>
              <w:t>– 0, 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w:t>
            </w:r>
            <w:r w:rsidR="00BE281C" w:rsidRPr="00692DED">
              <w:rPr>
                <w:rFonts w:ascii="Times New Roman" w:eastAsia="Times New Roman" w:hAnsi="Times New Roman" w:cs="Times New Roman"/>
                <w:sz w:val="24"/>
                <w:szCs w:val="24"/>
                <w:lang w:eastAsia="ru-RU"/>
              </w:rPr>
              <w:t>та Широкоисского сельсовета Мокшанско</w:t>
            </w:r>
            <w:r w:rsidR="00480FD4" w:rsidRPr="00692DED">
              <w:rPr>
                <w:rFonts w:ascii="Times New Roman" w:eastAsia="Times New Roman" w:hAnsi="Times New Roman" w:cs="Times New Roman"/>
                <w:sz w:val="24"/>
                <w:szCs w:val="24"/>
                <w:lang w:eastAsia="ru-RU"/>
              </w:rPr>
              <w:t>го района Пензенской области – 3</w:t>
            </w:r>
            <w:r w:rsidRPr="00692DED">
              <w:rPr>
                <w:rFonts w:ascii="Times New Roman" w:eastAsia="Times New Roman" w:hAnsi="Times New Roman" w:cs="Times New Roman"/>
                <w:sz w:val="24"/>
                <w:szCs w:val="24"/>
                <w:lang w:eastAsia="ru-RU"/>
              </w:rPr>
              <w:t>,0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Внебюджетные средства (софинансирование) – 0,0 тысяч рублей</w:t>
            </w:r>
          </w:p>
          <w:p w:rsidR="0080453E" w:rsidRPr="00692DED" w:rsidRDefault="00BE281C"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2024</w:t>
            </w:r>
            <w:r w:rsidR="0080453E" w:rsidRPr="00692DED">
              <w:rPr>
                <w:rFonts w:ascii="Times New Roman" w:eastAsia="Times New Roman" w:hAnsi="Times New Roman" w:cs="Times New Roman"/>
                <w:sz w:val="24"/>
                <w:szCs w:val="24"/>
                <w:lang w:eastAsia="ru-RU"/>
              </w:rPr>
              <w:t xml:space="preserve"> год: - 0,0 тысяч рублей, в том числе:</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Пензенской области (софинансирование) – 0,0 тысяч рублей</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xml:space="preserve">Средства бюджета </w:t>
            </w:r>
            <w:r w:rsidR="00BE281C">
              <w:rPr>
                <w:rFonts w:ascii="Times New Roman" w:eastAsia="Times New Roman" w:hAnsi="Times New Roman" w:cs="Times New Roman"/>
                <w:sz w:val="24"/>
                <w:szCs w:val="24"/>
                <w:lang w:eastAsia="ru-RU"/>
              </w:rPr>
              <w:t>Мокшанского</w:t>
            </w:r>
            <w:r w:rsidRPr="00EE3201">
              <w:rPr>
                <w:rFonts w:ascii="Times New Roman" w:eastAsia="Times New Roman" w:hAnsi="Times New Roman" w:cs="Times New Roman"/>
                <w:sz w:val="24"/>
                <w:szCs w:val="24"/>
                <w:lang w:eastAsia="ru-RU"/>
              </w:rPr>
              <w:t xml:space="preserve"> район</w:t>
            </w:r>
            <w:r w:rsidR="00BE281C">
              <w:rPr>
                <w:rFonts w:ascii="Times New Roman" w:eastAsia="Times New Roman" w:hAnsi="Times New Roman" w:cs="Times New Roman"/>
                <w:sz w:val="24"/>
                <w:szCs w:val="24"/>
                <w:lang w:eastAsia="ru-RU"/>
              </w:rPr>
              <w:t>а</w:t>
            </w:r>
            <w:r w:rsidRPr="00EE3201">
              <w:rPr>
                <w:rFonts w:ascii="Times New Roman" w:eastAsia="Times New Roman" w:hAnsi="Times New Roman" w:cs="Times New Roman"/>
                <w:sz w:val="24"/>
                <w:szCs w:val="24"/>
                <w:lang w:eastAsia="ru-RU"/>
              </w:rPr>
              <w:t xml:space="preserve"> Пензенской </w:t>
            </w:r>
            <w:r w:rsidRPr="00EE3201">
              <w:rPr>
                <w:rFonts w:ascii="Times New Roman" w:eastAsia="Times New Roman" w:hAnsi="Times New Roman" w:cs="Times New Roman"/>
                <w:sz w:val="24"/>
                <w:szCs w:val="24"/>
                <w:lang w:eastAsia="ru-RU"/>
              </w:rPr>
              <w:lastRenderedPageBreak/>
              <w:t>области</w:t>
            </w:r>
            <w:r w:rsidR="00BE281C">
              <w:rPr>
                <w:rFonts w:ascii="Times New Roman" w:eastAsia="Times New Roman" w:hAnsi="Times New Roman" w:cs="Times New Roman"/>
                <w:sz w:val="24"/>
                <w:szCs w:val="24"/>
                <w:lang w:eastAsia="ru-RU"/>
              </w:rPr>
              <w:t xml:space="preserve"> (софинансирование)</w:t>
            </w:r>
            <w:r w:rsidRPr="00EE3201">
              <w:rPr>
                <w:rFonts w:ascii="Times New Roman" w:eastAsia="Times New Roman" w:hAnsi="Times New Roman" w:cs="Times New Roman"/>
                <w:sz w:val="24"/>
                <w:szCs w:val="24"/>
                <w:lang w:eastAsia="ru-RU"/>
              </w:rPr>
              <w:t xml:space="preserve"> –0, 0 тысяч рублей</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xml:space="preserve">Средства бюджета Широкоисского сельсовета </w:t>
            </w:r>
            <w:r w:rsidR="00BE281C">
              <w:rPr>
                <w:rFonts w:ascii="Times New Roman" w:eastAsia="Times New Roman" w:hAnsi="Times New Roman" w:cs="Times New Roman"/>
                <w:sz w:val="24"/>
                <w:szCs w:val="24"/>
                <w:lang w:eastAsia="ru-RU"/>
              </w:rPr>
              <w:t xml:space="preserve">Мокшанского района Пензенской области </w:t>
            </w:r>
            <w:r w:rsidRPr="00EE3201">
              <w:rPr>
                <w:rFonts w:ascii="Times New Roman" w:eastAsia="Times New Roman" w:hAnsi="Times New Roman" w:cs="Times New Roman"/>
                <w:sz w:val="24"/>
                <w:szCs w:val="24"/>
                <w:lang w:eastAsia="ru-RU"/>
              </w:rPr>
              <w:t>– 0,0 тысяч рублей</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Внебюджетные средства (софинансирование) – 0,0 тысяч рублей</w:t>
            </w:r>
          </w:p>
          <w:p w:rsidR="0080453E" w:rsidRPr="00EE3201" w:rsidRDefault="00BE281C" w:rsidP="00C17F8A">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r w:rsidR="004E7707" w:rsidRPr="00EE3201">
              <w:rPr>
                <w:rFonts w:ascii="Times New Roman" w:eastAsia="Times New Roman" w:hAnsi="Times New Roman" w:cs="Times New Roman"/>
                <w:sz w:val="24"/>
                <w:szCs w:val="24"/>
                <w:lang w:eastAsia="ru-RU"/>
              </w:rPr>
              <w:t xml:space="preserve"> </w:t>
            </w:r>
            <w:r w:rsidR="0080453E" w:rsidRPr="00EE3201">
              <w:rPr>
                <w:rFonts w:ascii="Times New Roman" w:eastAsia="Times New Roman" w:hAnsi="Times New Roman" w:cs="Times New Roman"/>
                <w:sz w:val="24"/>
                <w:szCs w:val="24"/>
                <w:lang w:eastAsia="ru-RU"/>
              </w:rPr>
              <w:t>год: - 0,0 тысяч рублей, в том числе:</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Средства бюджета Пензенской области (софинансирование) – 0,0 тысяч рублей</w:t>
            </w:r>
          </w:p>
          <w:p w:rsidR="0080453E" w:rsidRPr="00EE3201" w:rsidRDefault="00BE281C" w:rsidP="00C17F8A">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Средства бюджета Мокшанского</w:t>
            </w:r>
            <w:r w:rsidR="0080453E" w:rsidRPr="00EE3201">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а</w:t>
            </w:r>
            <w:r w:rsidR="0080453E" w:rsidRPr="00EE3201">
              <w:rPr>
                <w:rFonts w:ascii="Times New Roman" w:eastAsia="Times New Roman" w:hAnsi="Times New Roman" w:cs="Times New Roman"/>
                <w:sz w:val="24"/>
                <w:szCs w:val="24"/>
                <w:lang w:eastAsia="ru-RU"/>
              </w:rPr>
              <w:t xml:space="preserve"> Пензенской области </w:t>
            </w:r>
            <w:r>
              <w:rPr>
                <w:rFonts w:ascii="Times New Roman" w:eastAsia="Times New Roman" w:hAnsi="Times New Roman" w:cs="Times New Roman"/>
                <w:sz w:val="24"/>
                <w:szCs w:val="24"/>
                <w:lang w:eastAsia="ru-RU"/>
              </w:rPr>
              <w:t xml:space="preserve">(софинансирование) </w:t>
            </w:r>
            <w:r w:rsidR="0080453E" w:rsidRPr="00EE3201">
              <w:rPr>
                <w:rFonts w:ascii="Times New Roman" w:eastAsia="Times New Roman" w:hAnsi="Times New Roman" w:cs="Times New Roman"/>
                <w:sz w:val="24"/>
                <w:szCs w:val="24"/>
                <w:lang w:eastAsia="ru-RU"/>
              </w:rPr>
              <w:t>– 0, 0 тысяч рублей</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Средства бюджета Широкоисского сельсовета</w:t>
            </w:r>
            <w:r w:rsidR="00BE281C">
              <w:rPr>
                <w:rFonts w:ascii="Times New Roman" w:eastAsia="Times New Roman" w:hAnsi="Times New Roman" w:cs="Times New Roman"/>
                <w:sz w:val="24"/>
                <w:szCs w:val="24"/>
                <w:lang w:eastAsia="ru-RU"/>
              </w:rPr>
              <w:t xml:space="preserve">Мокшанского района Пензенской области </w:t>
            </w:r>
            <w:r w:rsidRPr="00EE3201">
              <w:rPr>
                <w:rFonts w:ascii="Times New Roman" w:eastAsia="Times New Roman" w:hAnsi="Times New Roman" w:cs="Times New Roman"/>
                <w:sz w:val="24"/>
                <w:szCs w:val="24"/>
                <w:lang w:eastAsia="ru-RU"/>
              </w:rPr>
              <w:t xml:space="preserve"> – 0,0 тысяч рублей</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Внебюджетные средства (софинансирование) – 0,0 тысяч рублей</w:t>
            </w:r>
          </w:p>
          <w:p w:rsidR="0080453E" w:rsidRPr="00EE3201" w:rsidRDefault="00BE281C" w:rsidP="00C17F8A">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2026 </w:t>
            </w:r>
            <w:r w:rsidR="0080453E" w:rsidRPr="00EE3201">
              <w:rPr>
                <w:rFonts w:ascii="Times New Roman" w:eastAsia="Times New Roman" w:hAnsi="Times New Roman" w:cs="Times New Roman"/>
                <w:sz w:val="24"/>
                <w:szCs w:val="24"/>
                <w:lang w:eastAsia="ru-RU"/>
              </w:rPr>
              <w:t>год: - 0,0 тысяч рублей, в том числе:</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Средства бюджета Пензенской области (софинансирование) – 0,0 тысяч рублей</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 xml:space="preserve">Средства бюджета </w:t>
            </w:r>
            <w:r w:rsidR="00BE281C">
              <w:rPr>
                <w:rFonts w:ascii="Times New Roman" w:eastAsia="Times New Roman" w:hAnsi="Times New Roman" w:cs="Times New Roman"/>
                <w:sz w:val="24"/>
                <w:szCs w:val="24"/>
                <w:lang w:eastAsia="ru-RU"/>
              </w:rPr>
              <w:t xml:space="preserve">Мокшанского </w:t>
            </w:r>
            <w:r w:rsidRPr="00EE3201">
              <w:rPr>
                <w:rFonts w:ascii="Times New Roman" w:eastAsia="Times New Roman" w:hAnsi="Times New Roman" w:cs="Times New Roman"/>
                <w:sz w:val="24"/>
                <w:szCs w:val="24"/>
                <w:lang w:eastAsia="ru-RU"/>
              </w:rPr>
              <w:t>район</w:t>
            </w:r>
            <w:r w:rsidR="00BE281C">
              <w:rPr>
                <w:rFonts w:ascii="Times New Roman" w:eastAsia="Times New Roman" w:hAnsi="Times New Roman" w:cs="Times New Roman"/>
                <w:sz w:val="24"/>
                <w:szCs w:val="24"/>
                <w:lang w:eastAsia="ru-RU"/>
              </w:rPr>
              <w:t>а</w:t>
            </w:r>
            <w:r w:rsidRPr="00EE3201">
              <w:rPr>
                <w:rFonts w:ascii="Times New Roman" w:eastAsia="Times New Roman" w:hAnsi="Times New Roman" w:cs="Times New Roman"/>
                <w:sz w:val="24"/>
                <w:szCs w:val="24"/>
                <w:lang w:eastAsia="ru-RU"/>
              </w:rPr>
              <w:t xml:space="preserve"> Пензенской области</w:t>
            </w:r>
            <w:r w:rsidR="00BE281C">
              <w:rPr>
                <w:rFonts w:ascii="Times New Roman" w:eastAsia="Times New Roman" w:hAnsi="Times New Roman" w:cs="Times New Roman"/>
                <w:sz w:val="24"/>
                <w:szCs w:val="24"/>
                <w:lang w:eastAsia="ru-RU"/>
              </w:rPr>
              <w:t xml:space="preserve"> (софинансирование)</w:t>
            </w:r>
            <w:r w:rsidRPr="00EE3201">
              <w:rPr>
                <w:rFonts w:ascii="Times New Roman" w:eastAsia="Times New Roman" w:hAnsi="Times New Roman" w:cs="Times New Roman"/>
                <w:sz w:val="24"/>
                <w:szCs w:val="24"/>
                <w:lang w:eastAsia="ru-RU"/>
              </w:rPr>
              <w:t xml:space="preserve"> – 0, 0 тысяч рублей</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Средства бюджета Широкоисского сельсовета</w:t>
            </w:r>
            <w:r w:rsidR="00BE281C">
              <w:rPr>
                <w:rFonts w:ascii="Times New Roman" w:eastAsia="Times New Roman" w:hAnsi="Times New Roman" w:cs="Times New Roman"/>
                <w:sz w:val="24"/>
                <w:szCs w:val="24"/>
                <w:lang w:eastAsia="ru-RU"/>
              </w:rPr>
              <w:t xml:space="preserve"> Мокшанского района Пензенской области</w:t>
            </w:r>
            <w:r w:rsidRPr="00EE3201">
              <w:rPr>
                <w:rFonts w:ascii="Times New Roman" w:eastAsia="Times New Roman" w:hAnsi="Times New Roman" w:cs="Times New Roman"/>
                <w:sz w:val="24"/>
                <w:szCs w:val="24"/>
                <w:lang w:eastAsia="ru-RU"/>
              </w:rPr>
              <w:t xml:space="preserve"> – 0,0 тысяч рублей</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Внебюджетные средства (софинансирование) – 0,0 тысяч рублей</w:t>
            </w:r>
          </w:p>
          <w:p w:rsidR="0080453E" w:rsidRPr="00EE3201" w:rsidRDefault="00BE281C" w:rsidP="00C17F8A">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2027 </w:t>
            </w:r>
            <w:r w:rsidR="0080453E" w:rsidRPr="00EE3201">
              <w:rPr>
                <w:rFonts w:ascii="Times New Roman" w:eastAsia="Times New Roman" w:hAnsi="Times New Roman" w:cs="Times New Roman"/>
                <w:sz w:val="24"/>
                <w:szCs w:val="24"/>
                <w:lang w:eastAsia="ru-RU"/>
              </w:rPr>
              <w:t>год: - 0,0 тысяч рублей, в том числе:</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Средства бюджета Пензенской области (софинансирование) – 0,0 тысяч рублей</w:t>
            </w:r>
          </w:p>
          <w:p w:rsidR="0080453E" w:rsidRPr="00EE3201" w:rsidRDefault="00BE281C" w:rsidP="00C17F8A">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Средства бюджета Мокшанского</w:t>
            </w:r>
            <w:r w:rsidR="0080453E" w:rsidRPr="00EE3201">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а</w:t>
            </w:r>
            <w:r w:rsidR="0080453E" w:rsidRPr="00EE3201">
              <w:rPr>
                <w:rFonts w:ascii="Times New Roman" w:eastAsia="Times New Roman" w:hAnsi="Times New Roman" w:cs="Times New Roman"/>
                <w:sz w:val="24"/>
                <w:szCs w:val="24"/>
                <w:lang w:eastAsia="ru-RU"/>
              </w:rPr>
              <w:t xml:space="preserve"> Пензенской области</w:t>
            </w:r>
            <w:r>
              <w:rPr>
                <w:rFonts w:ascii="Times New Roman" w:eastAsia="Times New Roman" w:hAnsi="Times New Roman" w:cs="Times New Roman"/>
                <w:sz w:val="24"/>
                <w:szCs w:val="24"/>
                <w:lang w:eastAsia="ru-RU"/>
              </w:rPr>
              <w:t xml:space="preserve"> (софинансирование) </w:t>
            </w:r>
            <w:r w:rsidR="0080453E" w:rsidRPr="00EE3201">
              <w:rPr>
                <w:rFonts w:ascii="Times New Roman" w:eastAsia="Times New Roman" w:hAnsi="Times New Roman" w:cs="Times New Roman"/>
                <w:sz w:val="24"/>
                <w:szCs w:val="24"/>
                <w:lang w:eastAsia="ru-RU"/>
              </w:rPr>
              <w:t xml:space="preserve"> – 0, 0 тысяч рублей</w:t>
            </w:r>
          </w:p>
          <w:p w:rsidR="0080453E" w:rsidRPr="00EE3201" w:rsidRDefault="0080453E" w:rsidP="00C17F8A">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Средства бюджета Широкоисского сельсовета</w:t>
            </w:r>
            <w:r w:rsidR="00BE281C">
              <w:rPr>
                <w:rFonts w:ascii="Times New Roman" w:eastAsia="Times New Roman" w:hAnsi="Times New Roman" w:cs="Times New Roman"/>
                <w:sz w:val="24"/>
                <w:szCs w:val="24"/>
                <w:lang w:eastAsia="ru-RU"/>
              </w:rPr>
              <w:t xml:space="preserve"> Мокшанского района Пензенской области</w:t>
            </w:r>
            <w:r w:rsidRPr="00EE3201">
              <w:rPr>
                <w:rFonts w:ascii="Times New Roman" w:eastAsia="Times New Roman" w:hAnsi="Times New Roman" w:cs="Times New Roman"/>
                <w:sz w:val="24"/>
                <w:szCs w:val="24"/>
                <w:lang w:eastAsia="ru-RU"/>
              </w:rPr>
              <w:t xml:space="preserve"> – 0,0 тысяч рублей</w:t>
            </w:r>
          </w:p>
          <w:p w:rsidR="0080453E" w:rsidRPr="00EE3201" w:rsidRDefault="0080453E" w:rsidP="00BE281C">
            <w:pPr>
              <w:spacing w:after="0" w:line="240" w:lineRule="auto"/>
              <w:ind w:firstLine="567"/>
              <w:rPr>
                <w:rFonts w:ascii="Times New Roman" w:eastAsia="Times New Roman" w:hAnsi="Times New Roman" w:cs="Times New Roman"/>
                <w:sz w:val="24"/>
                <w:szCs w:val="24"/>
                <w:lang w:eastAsia="ru-RU"/>
              </w:rPr>
            </w:pPr>
            <w:r w:rsidRPr="00EE3201">
              <w:rPr>
                <w:rFonts w:ascii="Times New Roman" w:eastAsia="Times New Roman" w:hAnsi="Times New Roman" w:cs="Times New Roman"/>
                <w:sz w:val="24"/>
                <w:szCs w:val="24"/>
                <w:lang w:eastAsia="ru-RU"/>
              </w:rPr>
              <w:t>Внебюджетные средства (софинансирование) – 0,0 тысяч</w:t>
            </w:r>
            <w:r w:rsidR="00BE281C">
              <w:rPr>
                <w:rFonts w:ascii="Times New Roman" w:eastAsia="Times New Roman" w:hAnsi="Times New Roman" w:cs="Times New Roman"/>
                <w:sz w:val="24"/>
                <w:szCs w:val="24"/>
                <w:lang w:eastAsia="ru-RU"/>
              </w:rPr>
              <w:t xml:space="preserve"> рублей</w:t>
            </w:r>
          </w:p>
        </w:tc>
      </w:tr>
    </w:tbl>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lastRenderedPageBreak/>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1. Общая характеристика сферы реализации муниципальной 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В Широкоисском сельсовете Мо</w:t>
      </w:r>
      <w:r w:rsidR="004E7707" w:rsidRPr="00692DED">
        <w:rPr>
          <w:rFonts w:ascii="Times New Roman" w:eastAsia="Times New Roman" w:hAnsi="Times New Roman" w:cs="Times New Roman"/>
          <w:color w:val="000000"/>
          <w:sz w:val="24"/>
          <w:szCs w:val="24"/>
          <w:lang w:eastAsia="ru-RU"/>
        </w:rPr>
        <w:t>кшанского района насчитывается 7</w:t>
      </w:r>
      <w:r w:rsidR="00371F50" w:rsidRPr="00692DED">
        <w:rPr>
          <w:rFonts w:ascii="Times New Roman" w:eastAsia="Times New Roman" w:hAnsi="Times New Roman" w:cs="Times New Roman"/>
          <w:color w:val="000000"/>
          <w:sz w:val="24"/>
          <w:szCs w:val="24"/>
          <w:lang w:eastAsia="ru-RU"/>
        </w:rPr>
        <w:t xml:space="preserve"> населенных пунктов</w:t>
      </w:r>
      <w:r w:rsidRPr="00692DED">
        <w:rPr>
          <w:rFonts w:ascii="Times New Roman" w:eastAsia="Times New Roman" w:hAnsi="Times New Roman" w:cs="Times New Roman"/>
          <w:color w:val="000000"/>
          <w:sz w:val="24"/>
          <w:szCs w:val="24"/>
          <w:lang w:eastAsia="ru-RU"/>
        </w:rPr>
        <w:t xml:space="preserve">, в </w:t>
      </w:r>
      <w:r w:rsidR="004E7707" w:rsidRPr="00692DED">
        <w:rPr>
          <w:rFonts w:ascii="Times New Roman" w:eastAsia="Times New Roman" w:hAnsi="Times New Roman" w:cs="Times New Roman"/>
          <w:color w:val="000000"/>
          <w:sz w:val="24"/>
          <w:szCs w:val="24"/>
          <w:lang w:eastAsia="ru-RU"/>
        </w:rPr>
        <w:t>которых постоянно проживает 786 человек</w:t>
      </w:r>
      <w:r w:rsidRPr="00692DED">
        <w:rPr>
          <w:rFonts w:ascii="Times New Roman" w:eastAsia="Times New Roman" w:hAnsi="Times New Roman" w:cs="Times New Roman"/>
          <w:color w:val="000000"/>
          <w:sz w:val="24"/>
          <w:szCs w:val="24"/>
          <w:lang w:eastAsia="ru-RU"/>
        </w:rPr>
        <w:t>.</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Увеличение расходов консолидированного бюджета Широкоисского сельсовета Мокшанского района 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Широкоисского </w:t>
      </w:r>
      <w:r w:rsidRPr="00692DED">
        <w:rPr>
          <w:rFonts w:ascii="Times New Roman" w:eastAsia="Times New Roman" w:hAnsi="Times New Roman" w:cs="Times New Roman"/>
          <w:color w:val="000000"/>
          <w:sz w:val="24"/>
          <w:szCs w:val="24"/>
          <w:lang w:eastAsia="ru-RU"/>
        </w:rPr>
        <w:lastRenderedPageBreak/>
        <w:t>сельсовета Мокшанского района и, прежде всего, в организациях и органах местного самоуправления Широкоисского сельсовета Мокшанского района Пензенской области.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Широкоисского сельсовета Мокшанского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Широкоисского сельсовета Мокшанского района Пензенской области, экологической безопасности территории, повышения эффективности 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w:t>
      </w:r>
      <w:proofErr w:type="gramStart"/>
      <w:r w:rsidRPr="00692DED">
        <w:rPr>
          <w:rFonts w:ascii="Times New Roman" w:eastAsia="Times New Roman" w:hAnsi="Times New Roman" w:cs="Times New Roman"/>
          <w:color w:val="000000"/>
          <w:sz w:val="24"/>
          <w:szCs w:val="24"/>
          <w:lang w:eastAsia="ru-RU"/>
        </w:rPr>
        <w:t>Приоритетным инструментом управления энергосбережением и повышением энергетической эффективности в Широкоисском сельсовете Мокшанского района Пензенской области является программный метод, предусматривающий разработку, утверждение и реализацию областных целевых программ 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roofErr w:type="gramEnd"/>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Программа разработана в соответствии с Федеральным </w:t>
      </w:r>
      <w:hyperlink r:id="rId6" w:history="1">
        <w:r w:rsidRPr="00692DED">
          <w:rPr>
            <w:rFonts w:ascii="Times New Roman" w:eastAsia="Times New Roman" w:hAnsi="Times New Roman" w:cs="Times New Roman"/>
            <w:color w:val="000000"/>
            <w:sz w:val="24"/>
            <w:szCs w:val="24"/>
            <w:lang w:eastAsia="ru-RU"/>
          </w:rPr>
          <w:t>законом</w:t>
        </w:r>
      </w:hyperlink>
      <w:r w:rsidRPr="00692DED">
        <w:rPr>
          <w:rFonts w:ascii="Times New Roman" w:eastAsia="Times New Roman" w:hAnsi="Times New Roman" w:cs="Times New Roman"/>
          <w:color w:val="000000"/>
          <w:sz w:val="24"/>
          <w:szCs w:val="24"/>
          <w:lang w:eastAsia="ru-RU"/>
        </w:rPr>
        <w:t> от 23.11.2009 № 261-ФЗ "Об энергосбережении и повышении энергетической эффективности" (далее - Закон № 261-ФЗ), </w:t>
      </w:r>
      <w:hyperlink r:id="rId7" w:history="1">
        <w:r w:rsidRPr="00692DED">
          <w:rPr>
            <w:rFonts w:ascii="Times New Roman" w:eastAsia="Times New Roman" w:hAnsi="Times New Roman" w:cs="Times New Roman"/>
            <w:color w:val="000000"/>
            <w:sz w:val="24"/>
            <w:szCs w:val="24"/>
            <w:lang w:eastAsia="ru-RU"/>
          </w:rPr>
          <w:t>постановлением</w:t>
        </w:r>
      </w:hyperlink>
      <w:r w:rsidRPr="00692DED">
        <w:rPr>
          <w:rFonts w:ascii="Times New Roman" w:eastAsia="Times New Roman" w:hAnsi="Times New Roman" w:cs="Times New Roman"/>
          <w:color w:val="000000"/>
          <w:sz w:val="24"/>
          <w:szCs w:val="24"/>
          <w:lang w:eastAsia="ru-RU"/>
        </w:rPr>
        <w:t> Правительства Российской Федерации от 31.12.2009 № 1225 "О требованиях к региональным и муниципальным программам в области энергосбережения и повышения энергетической эффективности"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2. Цели и задачи муниципальной 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Цель Программы -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 реализация требований Федерального закона № </w:t>
      </w:r>
      <w:r w:rsidR="00FC1A95" w:rsidRPr="00692DED">
        <w:rPr>
          <w:rFonts w:ascii="Times New Roman" w:eastAsia="Times New Roman" w:hAnsi="Times New Roman" w:cs="Times New Roman"/>
          <w:color w:val="000000"/>
          <w:sz w:val="24"/>
          <w:szCs w:val="24"/>
          <w:lang w:eastAsia="ru-RU"/>
        </w:rPr>
        <w:t>261-ФЗ от 23 ноября 2009 года «</w:t>
      </w:r>
      <w:r w:rsidRPr="00692DED">
        <w:rPr>
          <w:rFonts w:ascii="Times New Roman" w:eastAsia="Times New Roman" w:hAnsi="Times New Roman" w:cs="Times New Roman"/>
          <w:color w:val="000000"/>
          <w:sz w:val="24"/>
          <w:szCs w:val="24"/>
          <w:lang w:eastAsia="ru-RU"/>
        </w:rPr>
        <w:t>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Перечень целевых показателей муниципальной программы Широкоисского сельсовета Мокшанского района приведен в приложении № 1.</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Основные задачи 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проведение обязательных энергетических обследований и паспортизации потребителей энергетических ресурсов;</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lastRenderedPageBreak/>
        <w:t>- развитие энергосервисных услуг и внедрение энергосберегающих технологий на территории Широкоисского сельсовета Мокшанского района за счёт реализации энергосервисных контрактов;</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вовлечение в энергетический баланс Широкоисского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создание системы контроля и мониторинга за проведением мероприятий энергосбережения на территории Широкоисского сельсовета Мокшанского района Пензенской области. 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на указанных объектах.</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3. Сроки и этапы реализации муниципальной 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Общий срок реализации настоящей пр</w:t>
      </w:r>
      <w:r w:rsidR="004E7707" w:rsidRPr="00692DED">
        <w:rPr>
          <w:rFonts w:ascii="Times New Roman" w:eastAsia="Times New Roman" w:hAnsi="Times New Roman" w:cs="Times New Roman"/>
          <w:color w:val="000000"/>
          <w:sz w:val="24"/>
          <w:szCs w:val="24"/>
          <w:lang w:eastAsia="ru-RU"/>
        </w:rPr>
        <w:t>ограммы рассчитан на период 2023-2027</w:t>
      </w:r>
      <w:r w:rsidRPr="00692DED">
        <w:rPr>
          <w:rFonts w:ascii="Times New Roman" w:eastAsia="Times New Roman" w:hAnsi="Times New Roman" w:cs="Times New Roman"/>
          <w:color w:val="000000"/>
          <w:sz w:val="24"/>
          <w:szCs w:val="24"/>
          <w:lang w:eastAsia="ru-RU"/>
        </w:rPr>
        <w:t> годы (в один этап).</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4. Основные меры правового регулирования, направленные на достижение целевых показателей муниципальной 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Для достижения цели и конечных результатов реализации Программы принятие дополнительных мер правового регулирования не планируется.</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5. Ресурсное обеспечение реализации муниципальной 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Потребность в финансовых, материально-технических, природных,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повышения энергетической эффективности. Финансирование мероприятий программы обеспечивается за счет средств консолидированного бюджета Мокшанского района, внебюджетных средств, других, не запрещенных законодательством источников.</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lastRenderedPageBreak/>
        <w:t>Объем финансирования мероприятий за счет средств бюджетов различных уровней может уточняться.</w:t>
      </w:r>
      <w:r w:rsidR="004E7707" w:rsidRPr="00692DED">
        <w:rPr>
          <w:rFonts w:ascii="Times New Roman" w:eastAsia="Times New Roman" w:hAnsi="Times New Roman" w:cs="Times New Roman"/>
          <w:color w:val="000000"/>
          <w:sz w:val="24"/>
          <w:szCs w:val="24"/>
          <w:lang w:eastAsia="ru-RU"/>
        </w:rPr>
        <w:t xml:space="preserve"> Финансирование программы в 2023</w:t>
      </w:r>
      <w:r w:rsidRPr="00692DED">
        <w:rPr>
          <w:rFonts w:ascii="Times New Roman" w:eastAsia="Times New Roman" w:hAnsi="Times New Roman" w:cs="Times New Roman"/>
          <w:color w:val="000000"/>
          <w:sz w:val="24"/>
          <w:szCs w:val="24"/>
          <w:lang w:eastAsia="ru-RU"/>
        </w:rPr>
        <w:t xml:space="preserve"> – </w:t>
      </w:r>
      <w:r w:rsidR="004E7707" w:rsidRPr="00692DED">
        <w:rPr>
          <w:rFonts w:ascii="Times New Roman" w:eastAsia="Times New Roman" w:hAnsi="Times New Roman" w:cs="Times New Roman"/>
          <w:color w:val="000000"/>
          <w:sz w:val="24"/>
          <w:szCs w:val="24"/>
          <w:lang w:eastAsia="ru-RU"/>
        </w:rPr>
        <w:t>2027</w:t>
      </w:r>
      <w:r w:rsidRPr="00692DED">
        <w:rPr>
          <w:rFonts w:ascii="Times New Roman" w:eastAsia="Times New Roman" w:hAnsi="Times New Roman" w:cs="Times New Roman"/>
          <w:color w:val="000000"/>
          <w:sz w:val="24"/>
          <w:szCs w:val="24"/>
          <w:lang w:eastAsia="ru-RU"/>
        </w:rPr>
        <w:t> г.г. будет корректироваться по степени достижения результат</w:t>
      </w:r>
      <w:r w:rsidR="004E7707" w:rsidRPr="00692DED">
        <w:rPr>
          <w:rFonts w:ascii="Times New Roman" w:eastAsia="Times New Roman" w:hAnsi="Times New Roman" w:cs="Times New Roman"/>
          <w:color w:val="000000"/>
          <w:sz w:val="24"/>
          <w:szCs w:val="24"/>
          <w:lang w:eastAsia="ru-RU"/>
        </w:rPr>
        <w:t>ов выполнения мероприятий в 2023</w:t>
      </w:r>
      <w:r w:rsidRPr="00692DED">
        <w:rPr>
          <w:rFonts w:ascii="Times New Roman" w:eastAsia="Times New Roman" w:hAnsi="Times New Roman" w:cs="Times New Roman"/>
          <w:color w:val="000000"/>
          <w:sz w:val="24"/>
          <w:szCs w:val="24"/>
          <w:lang w:eastAsia="ru-RU"/>
        </w:rPr>
        <w:t xml:space="preserve"> году.</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Отбор исполнителей мероприятий и инвестиционных проектов будет осуществляться на конкурсной основе.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Общий объем финансирова</w:t>
      </w:r>
      <w:r w:rsidR="004E7707" w:rsidRPr="00692DED">
        <w:rPr>
          <w:rFonts w:ascii="Times New Roman" w:eastAsia="Times New Roman" w:hAnsi="Times New Roman" w:cs="Times New Roman"/>
          <w:color w:val="000000"/>
          <w:sz w:val="24"/>
          <w:szCs w:val="24"/>
          <w:lang w:eastAsia="ru-RU"/>
        </w:rPr>
        <w:t>ния мероприятий Программы в 2023 - 2027</w:t>
      </w:r>
      <w:r w:rsidRPr="00692DED">
        <w:rPr>
          <w:rFonts w:ascii="Times New Roman" w:eastAsia="Times New Roman" w:hAnsi="Times New Roman" w:cs="Times New Roman"/>
          <w:color w:val="000000"/>
          <w:sz w:val="24"/>
          <w:szCs w:val="24"/>
          <w:lang w:eastAsia="ru-RU"/>
        </w:rPr>
        <w:t xml:space="preserve"> </w:t>
      </w:r>
      <w:r w:rsidR="00480FD4" w:rsidRPr="00692DED">
        <w:rPr>
          <w:rFonts w:ascii="Times New Roman" w:eastAsia="Times New Roman" w:hAnsi="Times New Roman" w:cs="Times New Roman"/>
          <w:color w:val="000000"/>
          <w:sz w:val="24"/>
          <w:szCs w:val="24"/>
          <w:lang w:eastAsia="ru-RU"/>
        </w:rPr>
        <w:t>годах составит 3</w:t>
      </w:r>
      <w:r w:rsidRPr="00692DED">
        <w:rPr>
          <w:rFonts w:ascii="Times New Roman" w:eastAsia="Times New Roman" w:hAnsi="Times New Roman" w:cs="Times New Roman"/>
          <w:color w:val="000000"/>
          <w:sz w:val="24"/>
          <w:szCs w:val="24"/>
          <w:lang w:eastAsia="ru-RU"/>
        </w:rPr>
        <w:t>,0, в том числе по годам:</w:t>
      </w:r>
    </w:p>
    <w:p w:rsidR="0080453E" w:rsidRPr="00692DED" w:rsidRDefault="00480FD4"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2023 год - 3</w:t>
      </w:r>
      <w:r w:rsidR="0080453E" w:rsidRPr="00692DED">
        <w:rPr>
          <w:rFonts w:ascii="Times New Roman" w:eastAsia="Times New Roman" w:hAnsi="Times New Roman" w:cs="Times New Roman"/>
          <w:color w:val="000000"/>
          <w:sz w:val="24"/>
          <w:szCs w:val="24"/>
          <w:lang w:eastAsia="ru-RU"/>
        </w:rPr>
        <w:t>,0 тысяч рублей</w:t>
      </w:r>
    </w:p>
    <w:p w:rsidR="0080453E" w:rsidRPr="00692DED" w:rsidRDefault="00C17F8A"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2024</w:t>
      </w:r>
      <w:r w:rsidR="0080453E" w:rsidRPr="00692DED">
        <w:rPr>
          <w:rFonts w:ascii="Times New Roman" w:eastAsia="Times New Roman" w:hAnsi="Times New Roman" w:cs="Times New Roman"/>
          <w:color w:val="000000"/>
          <w:sz w:val="24"/>
          <w:szCs w:val="24"/>
          <w:lang w:eastAsia="ru-RU"/>
        </w:rPr>
        <w:t xml:space="preserve"> год - 0,0 тысяч рублей</w:t>
      </w:r>
    </w:p>
    <w:p w:rsidR="0080453E" w:rsidRPr="00692DED" w:rsidRDefault="00C17F8A"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2025</w:t>
      </w:r>
      <w:r w:rsidR="0080453E" w:rsidRPr="00692DED">
        <w:rPr>
          <w:rFonts w:ascii="Times New Roman" w:eastAsia="Times New Roman" w:hAnsi="Times New Roman" w:cs="Times New Roman"/>
          <w:color w:val="000000"/>
          <w:sz w:val="24"/>
          <w:szCs w:val="24"/>
          <w:lang w:eastAsia="ru-RU"/>
        </w:rPr>
        <w:t xml:space="preserve"> год - 0,0 тысяч рублей</w:t>
      </w:r>
    </w:p>
    <w:p w:rsidR="0080453E" w:rsidRPr="00692DED" w:rsidRDefault="00C17F8A"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2026</w:t>
      </w:r>
      <w:r w:rsidR="0080453E" w:rsidRPr="00692DED">
        <w:rPr>
          <w:rFonts w:ascii="Times New Roman" w:eastAsia="Times New Roman" w:hAnsi="Times New Roman" w:cs="Times New Roman"/>
          <w:color w:val="000000"/>
          <w:sz w:val="24"/>
          <w:szCs w:val="24"/>
          <w:lang w:eastAsia="ru-RU"/>
        </w:rPr>
        <w:t>год - 0,0 тысяч рублей</w:t>
      </w:r>
    </w:p>
    <w:p w:rsidR="0080453E" w:rsidRPr="00692DED" w:rsidRDefault="00C17F8A"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2027</w:t>
      </w:r>
      <w:r w:rsidR="0080453E" w:rsidRPr="00692DED">
        <w:rPr>
          <w:rFonts w:ascii="Times New Roman" w:eastAsia="Times New Roman" w:hAnsi="Times New Roman" w:cs="Times New Roman"/>
          <w:color w:val="000000"/>
          <w:sz w:val="24"/>
          <w:szCs w:val="24"/>
          <w:lang w:eastAsia="ru-RU"/>
        </w:rPr>
        <w:t xml:space="preserve"> год - 0,0 тысяч рублей</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Объем бюджетного финансирования реализации Программы может корректироваться решениями Комитета местного самоуправления Широкоисского сельсовета Мокшанского района о местном бюджете Широкоисского сельсовета Мокшанского района в соответствии с бюджетным законодательством, исход</w:t>
      </w:r>
      <w:r w:rsidR="00371F50" w:rsidRPr="00692DED">
        <w:rPr>
          <w:rFonts w:ascii="Times New Roman" w:eastAsia="Times New Roman" w:hAnsi="Times New Roman" w:cs="Times New Roman"/>
          <w:color w:val="000000"/>
          <w:sz w:val="24"/>
          <w:szCs w:val="24"/>
          <w:lang w:eastAsia="ru-RU"/>
        </w:rPr>
        <w:t>я из возможностей бюджета Широкоисского сельсовета Мокшанского района</w:t>
      </w:r>
      <w:r w:rsidRPr="00692DED">
        <w:rPr>
          <w:rFonts w:ascii="Times New Roman" w:eastAsia="Times New Roman" w:hAnsi="Times New Roman" w:cs="Times New Roman"/>
          <w:color w:val="000000"/>
          <w:sz w:val="24"/>
          <w:szCs w:val="24"/>
          <w:lang w:eastAsia="ru-RU"/>
        </w:rPr>
        <w:t xml:space="preserve"> и фактов, влияющих на развитие малого и среднего предпринимательства в Широкоисском сельсовете Мокшанском районе.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Информация по ресурсному обеспечению реализации Программы за счет всех источников финансирования по годам ее реализации представлена в приложении № 2 к Программе.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Информация по ресурсному обеспечению реализации муниципальной программы за счет средств бюджета Широкоисского сельсовета Мокшанского района представлена в приложении № 3 к Программе.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Информация о мероприятиях муниципальной программы представлена в приложении № 4 к Программе.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Перечень программных мероприятий</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Система программных мероприятий определена в приложении №4, устанавливающем плановые задания по видам работ на объектах, включенных в Программу, находящихся в муниципальном ведении, в том числе: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proofErr w:type="gramStart"/>
      <w:r w:rsidRPr="00692DED">
        <w:rPr>
          <w:rFonts w:ascii="Times New Roman" w:eastAsia="Times New Roman" w:hAnsi="Times New Roman" w:cs="Times New Roman"/>
          <w:color w:val="000000"/>
          <w:sz w:val="24"/>
          <w:szCs w:val="24"/>
          <w:lang w:eastAsia="ru-RU"/>
        </w:rPr>
        <w:t>- Система программных мероприятий и оценка эффективн</w:t>
      </w:r>
      <w:r w:rsidR="00371F50" w:rsidRPr="00692DED">
        <w:rPr>
          <w:rFonts w:ascii="Times New Roman" w:eastAsia="Times New Roman" w:hAnsi="Times New Roman" w:cs="Times New Roman"/>
          <w:color w:val="000000"/>
          <w:sz w:val="24"/>
          <w:szCs w:val="24"/>
          <w:lang w:eastAsia="ru-RU"/>
        </w:rPr>
        <w:t>ости мероприятий подпрограммы «</w:t>
      </w:r>
      <w:r w:rsidRPr="00692DED">
        <w:rPr>
          <w:rFonts w:ascii="Times New Roman" w:eastAsia="Times New Roman" w:hAnsi="Times New Roman" w:cs="Times New Roman"/>
          <w:color w:val="000000"/>
          <w:sz w:val="24"/>
          <w:szCs w:val="24"/>
          <w:lang w:eastAsia="ru-RU"/>
        </w:rPr>
        <w:t>Энергосбережение и повышение энергетической эффективности в бюджетных учреждениях и иных организациях Широкоисского сельсовета Мокшан</w:t>
      </w:r>
      <w:r w:rsidR="00EE3201" w:rsidRPr="00692DED">
        <w:rPr>
          <w:rFonts w:ascii="Times New Roman" w:eastAsia="Times New Roman" w:hAnsi="Times New Roman" w:cs="Times New Roman"/>
          <w:color w:val="000000"/>
          <w:sz w:val="24"/>
          <w:szCs w:val="24"/>
          <w:lang w:eastAsia="ru-RU"/>
        </w:rPr>
        <w:t>ского района Пензенской области</w:t>
      </w:r>
      <w:r w:rsidR="00371F50" w:rsidRPr="00692DED">
        <w:rPr>
          <w:rFonts w:ascii="Times New Roman" w:eastAsia="Times New Roman" w:hAnsi="Times New Roman" w:cs="Times New Roman"/>
          <w:color w:val="000000"/>
          <w:sz w:val="24"/>
          <w:szCs w:val="24"/>
          <w:lang w:eastAsia="ru-RU"/>
        </w:rPr>
        <w:t>»</w:t>
      </w:r>
      <w:r w:rsidRPr="00692DED">
        <w:rPr>
          <w:rFonts w:ascii="Times New Roman" w:eastAsia="Times New Roman" w:hAnsi="Times New Roman" w:cs="Times New Roman"/>
          <w:color w:val="000000"/>
          <w:sz w:val="24"/>
          <w:szCs w:val="24"/>
          <w:lang w:eastAsia="ru-RU"/>
        </w:rPr>
        <w:t xml:space="preserve"> направлена на снижение потерь ресурсов, повышение эффективности используемых объектов коммунальной инфраструктуры и систем жизнеобеспечения населения, повышение качества, надежности предоставления коммунальных услуг населению, а также на обеспечение на территории Широкоисского сельсовета Мокшанского района.</w:t>
      </w:r>
      <w:proofErr w:type="gramEnd"/>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Программные мероприятия уточняются ежегодно администрацией Широкоисского сельсовета Мокшанского района в соответствии с выделяемыми ассигнованиями и с учетом оперативных данных о техническом состоянии муниципального хозяйства Широкоисского сельсовета Мокшанского района.</w:t>
      </w:r>
    </w:p>
    <w:p w:rsidR="00C17F8A" w:rsidRPr="00692DED" w:rsidRDefault="00C17F8A" w:rsidP="0080453E">
      <w:pPr>
        <w:spacing w:after="0" w:line="240" w:lineRule="auto"/>
        <w:ind w:left="720" w:firstLine="567"/>
        <w:jc w:val="both"/>
        <w:rPr>
          <w:rFonts w:ascii="Times New Roman" w:eastAsia="Times New Roman" w:hAnsi="Times New Roman" w:cs="Times New Roman"/>
          <w:color w:val="000000"/>
          <w:sz w:val="24"/>
          <w:szCs w:val="24"/>
          <w:lang w:eastAsia="ru-RU"/>
        </w:rPr>
      </w:pP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lastRenderedPageBreak/>
        <w:t>6. Анализ рисков реализации муниципальной программы и меры управления рисками</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К рискам реализации Программы, которыми может управлять ответственный исполнитель и соисполнители программы, уменьшая вероятность их возникновения, следует отнести следующие.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Операционные риски, связанные с ошибками управления реализацией программ, в том числе отдельных их соисполнителей, неготовности организационной инфраструктуры к решению задач, поставленных программами, что может привести к нецелевому и (или) неэффективному использованию бюджетных средств, невыполнению ряда мероприятий программ или задержке в их выполнении. Данный риск может быть оценен как средний, поскольку опыт реализации, аналогичной долгосрочной целевой програ</w:t>
      </w:r>
      <w:r w:rsidR="004E7707" w:rsidRPr="00692DED">
        <w:rPr>
          <w:rFonts w:ascii="Times New Roman" w:eastAsia="Times New Roman" w:hAnsi="Times New Roman" w:cs="Times New Roman"/>
          <w:color w:val="000000"/>
          <w:sz w:val="24"/>
          <w:szCs w:val="24"/>
          <w:lang w:eastAsia="ru-RU"/>
        </w:rPr>
        <w:t>ммы, действовавшей в период 2014-2020</w:t>
      </w:r>
      <w:r w:rsidRPr="00692DED">
        <w:rPr>
          <w:rFonts w:ascii="Times New Roman" w:eastAsia="Times New Roman" w:hAnsi="Times New Roman" w:cs="Times New Roman"/>
          <w:color w:val="000000"/>
          <w:sz w:val="24"/>
          <w:szCs w:val="24"/>
          <w:lang w:eastAsia="ru-RU"/>
        </w:rPr>
        <w:t xml:space="preserve"> годов, показывает возможность управления данным риском.</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Риск финансового обеспечения, который связан с финансированием Программы в неполном объеме, как за счет бюджетных, так и внебюджетных источников. Данный риск возникает по причине значительной продолжительности Программы, а также высокой зависимости ее успешной реализации от средств бюджетов муниципальных образований. Учитывая формируемую практику программного бюджетирования в части обеспечения реализации мероприятий за счет средств бюджетов муниципальных образований и внебюджетных источников, риск сбоев в реализации программы по причине недофинансирования можно считать умеренным.</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программы может быть качественно оценен как высокий.</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Риск возникновения обстоятельств непреодолимой силы, в том числе природных и техногенных катастроф и катаклизмов, что может потребовать концентра</w:t>
      </w:r>
      <w:r w:rsidR="004E7707" w:rsidRPr="00692DED">
        <w:rPr>
          <w:rFonts w:ascii="Times New Roman" w:eastAsia="Times New Roman" w:hAnsi="Times New Roman" w:cs="Times New Roman"/>
          <w:color w:val="000000"/>
          <w:sz w:val="24"/>
          <w:szCs w:val="24"/>
          <w:lang w:eastAsia="ru-RU"/>
        </w:rPr>
        <w:t>ции средств бюджета Широкоисского сельсовета, бюджетов</w:t>
      </w:r>
      <w:r w:rsidRPr="00692DED">
        <w:rPr>
          <w:rFonts w:ascii="Times New Roman" w:eastAsia="Times New Roman" w:hAnsi="Times New Roman" w:cs="Times New Roman"/>
          <w:color w:val="000000"/>
          <w:sz w:val="24"/>
          <w:szCs w:val="24"/>
          <w:lang w:eastAsia="ru-RU"/>
        </w:rPr>
        <w:t xml:space="preserve"> всех уровней Мокшанского района и Пензенской области в целом на преодоление последствий таких катастроф. На качественном уровне такой риск для программы можно оценить как умеренный.</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Меры управления рисками реализации Программы основываются на следующих обстоятельствах:</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Наибольшее отрицательное влияние из вышеперечисленных рисков на реализацию Программы может оказать реализация операционных рисков, риска возникновения обстоятельств непреодолимой силы, риска ухудшения состояния экономики, которые содержат угрозу срыва реализации Программы. Поскольку в рамках реализации подпрограмм Программы отсутствуют рычаги управления риском возникновения обстоятельств непреодолимой силы, риском ухудшения состояния экономики, наибольшее внимание будет уделяться управлению операционными рисками.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Управление данным риском реализации Программы, которым может управлять ответственный исполнитель и соисполнители Программы, должно соответствовать задачам и полномочиям существующих органов муниципального управления и организаций, задействованных в реализации 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lastRenderedPageBreak/>
        <w:t>Управление рисками реализации Программы будет осуществляться путем координации деятельности субъектов, участвующих в реализации мероприятий подпрограмм Программы: органов исполнительной власти Пензенской области, администраций муниципальных образований.</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7.Оценка планируемой эффективности муниципальной 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Расчет планируемой оценки эффективности реализации муниципальной программы представлен в приложении № 5 к Программе.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Информация о планируемой эффективности муниципальной программы приведена в приложении № 6 к программе.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8.Оценка эффективности реализации муниципальной 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proofErr w:type="gramStart"/>
      <w:r w:rsidRPr="00692DED">
        <w:rPr>
          <w:rFonts w:ascii="Times New Roman" w:eastAsia="Times New Roman" w:hAnsi="Times New Roman" w:cs="Times New Roman"/>
          <w:color w:val="000000"/>
          <w:sz w:val="24"/>
          <w:szCs w:val="24"/>
          <w:lang w:eastAsia="ru-RU"/>
        </w:rPr>
        <w:t>Оценка эффективности реализации программы осуществляется в соответствии с Положением об оценке эффективности реализации муниципальной программы Широкоисского сельсовета Мокшанского района Пензенской области, утвержденной постановлением администрации Широкоисского сел</w:t>
      </w:r>
      <w:r w:rsidR="00C51BBB" w:rsidRPr="00692DED">
        <w:rPr>
          <w:rFonts w:ascii="Times New Roman" w:eastAsia="Times New Roman" w:hAnsi="Times New Roman" w:cs="Times New Roman"/>
          <w:color w:val="000000"/>
          <w:sz w:val="24"/>
          <w:szCs w:val="24"/>
          <w:lang w:eastAsia="ru-RU"/>
        </w:rPr>
        <w:t>ьсовета Мокшанского района от 31.10.2013 № 78</w:t>
      </w:r>
      <w:r w:rsidRPr="00692DED">
        <w:rPr>
          <w:rFonts w:ascii="Times New Roman" w:eastAsia="Times New Roman" w:hAnsi="Times New Roman" w:cs="Times New Roman"/>
          <w:color w:val="000000"/>
          <w:sz w:val="24"/>
          <w:szCs w:val="24"/>
          <w:lang w:eastAsia="ru-RU"/>
        </w:rPr>
        <w:t xml:space="preserve"> «Об утверждении Порядка разработки и реализации муниципальных программ Широкоисского сельсовета Мокшанского района Пензенской области, Положения об оценке планируемой эффективности муниципальной программы Широкоисского сельсовета Мокшанского района Пензенской области, Положения об</w:t>
      </w:r>
      <w:proofErr w:type="gramEnd"/>
      <w:r w:rsidRPr="00692DED">
        <w:rPr>
          <w:rFonts w:ascii="Times New Roman" w:eastAsia="Times New Roman" w:hAnsi="Times New Roman" w:cs="Times New Roman"/>
          <w:color w:val="000000"/>
          <w:sz w:val="24"/>
          <w:szCs w:val="24"/>
          <w:lang w:eastAsia="ru-RU"/>
        </w:rPr>
        <w:t xml:space="preserve"> оценке эффективности реализации муниципальной программы Широкоисского сельсовета Мокшанского района Пензенской области».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Результаты оценки эффективности реализации Программы используются для ее корректировки.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 9.Характеристика подпрограмм</w:t>
      </w:r>
      <w:r w:rsidR="00480FD4" w:rsidRPr="00692DED">
        <w:rPr>
          <w:rFonts w:ascii="Times New Roman" w:eastAsia="Times New Roman" w:hAnsi="Times New Roman" w:cs="Times New Roman"/>
          <w:b/>
          <w:bCs/>
          <w:color w:val="000000"/>
          <w:sz w:val="24"/>
          <w:szCs w:val="24"/>
          <w:lang w:eastAsia="ru-RU"/>
        </w:rPr>
        <w:t>ы</w:t>
      </w:r>
      <w:r w:rsidRPr="00692DED">
        <w:rPr>
          <w:rFonts w:ascii="Times New Roman" w:eastAsia="Times New Roman" w:hAnsi="Times New Roman" w:cs="Times New Roman"/>
          <w:b/>
          <w:bCs/>
          <w:color w:val="000000"/>
          <w:sz w:val="24"/>
          <w:szCs w:val="24"/>
          <w:lang w:eastAsia="ru-RU"/>
        </w:rPr>
        <w:t xml:space="preserve"> муниципальной программы</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9.1. ПАСПОРТ</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подпрограммы муниципальной программы Широкоисского сельсовета Мокшанского района Пензенской области «Энергосбережение и повышение энергетической эффективности в бюджетных учреждениях и иных организациях в Широкоисском сельсовете Мокшанского района Пензенской области»</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620"/>
        <w:gridCol w:w="6342"/>
      </w:tblGrid>
      <w:tr w:rsidR="0080453E" w:rsidRPr="00692DED" w:rsidTr="00C17F8A">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Наименование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«Энергосбережение и повышение энергетической эффективности в бюджетных учреждениях и иных организациях в Широкоисском сельсовете Мокшанского р</w:t>
            </w:r>
            <w:r w:rsidR="00FC1A95" w:rsidRPr="00692DED">
              <w:rPr>
                <w:rFonts w:ascii="Times New Roman" w:eastAsia="Times New Roman" w:hAnsi="Times New Roman" w:cs="Times New Roman"/>
                <w:sz w:val="24"/>
                <w:szCs w:val="24"/>
                <w:lang w:eastAsia="ru-RU"/>
              </w:rPr>
              <w:t>айона Пензенской области на 2023 – 2027</w:t>
            </w:r>
            <w:r w:rsidRPr="00692DED">
              <w:rPr>
                <w:rFonts w:ascii="Times New Roman" w:eastAsia="Times New Roman" w:hAnsi="Times New Roman" w:cs="Times New Roman"/>
                <w:sz w:val="24"/>
                <w:szCs w:val="24"/>
                <w:lang w:eastAsia="ru-RU"/>
              </w:rPr>
              <w:t> годы»</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далее - подпрограмма)</w:t>
            </w:r>
          </w:p>
        </w:tc>
      </w:tr>
      <w:tr w:rsidR="0080453E" w:rsidRPr="00692DED" w:rsidTr="00C17F8A">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Ответственный исполнитель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Администрация Широкоисского сельсовета Мокшанского района Пензенской области</w:t>
            </w:r>
          </w:p>
        </w:tc>
      </w:tr>
      <w:tr w:rsidR="0080453E" w:rsidRPr="00692DED" w:rsidTr="00C17F8A">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Цели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Цели подпрограммы</w:t>
            </w:r>
            <w:proofErr w:type="gramStart"/>
            <w:r w:rsidRPr="00692DED">
              <w:rPr>
                <w:rFonts w:ascii="Times New Roman" w:eastAsia="Times New Roman" w:hAnsi="Times New Roman" w:cs="Times New Roman"/>
                <w:sz w:val="24"/>
                <w:szCs w:val="24"/>
                <w:lang w:eastAsia="ru-RU"/>
              </w:rPr>
              <w:t xml:space="preserve"> :</w:t>
            </w:r>
            <w:proofErr w:type="gramEnd"/>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реализация экономически обоснованного энергосберегающего комплекса взаимоувязанных мероприятий по рациональному использованию топливно-</w:t>
            </w:r>
            <w:r w:rsidRPr="00692DED">
              <w:rPr>
                <w:rFonts w:ascii="Times New Roman" w:eastAsia="Times New Roman" w:hAnsi="Times New Roman" w:cs="Times New Roman"/>
                <w:sz w:val="24"/>
                <w:szCs w:val="24"/>
                <w:lang w:eastAsia="ru-RU"/>
              </w:rPr>
              <w:lastRenderedPageBreak/>
              <w:t>энергетических ресурсов (ТЭР);</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xml:space="preserve">- реализация требований Федерального закона № </w:t>
            </w:r>
            <w:r w:rsidR="00FC1A95" w:rsidRPr="00692DED">
              <w:rPr>
                <w:rFonts w:ascii="Times New Roman" w:eastAsia="Times New Roman" w:hAnsi="Times New Roman" w:cs="Times New Roman"/>
                <w:sz w:val="24"/>
                <w:szCs w:val="24"/>
                <w:lang w:eastAsia="ru-RU"/>
              </w:rPr>
              <w:t>261-ФЗ от 23 ноября 2009 года «</w:t>
            </w:r>
            <w:r w:rsidRPr="00692DED">
              <w:rPr>
                <w:rFonts w:ascii="Times New Roman" w:eastAsia="Times New Roman" w:hAnsi="Times New Roman" w:cs="Times New Roman"/>
                <w:sz w:val="24"/>
                <w:szCs w:val="24"/>
                <w:lang w:eastAsia="ru-RU"/>
              </w:rPr>
              <w:t>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80453E" w:rsidRPr="00692DED" w:rsidTr="00C17F8A">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lastRenderedPageBreak/>
              <w:t>Задачи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Задачи подпрограммы:</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проведение обязательных энергетических обследований и паспортизации потребителей энергетических ресурсов;</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развитие энергосервисных услуг и внедрение энергосберегающих технологий на территории Широкоисского сельсовета Мокшанского района за счёт реализации энергосервисных контрактов;</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вовлечение в энергетический баланс Широкоисского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создание системы контроля и мониторинга за проведением мероприятий энергосбережения на территории Широкоисского сельсовета Мокшанского района Пензенской области</w:t>
            </w:r>
          </w:p>
        </w:tc>
      </w:tr>
      <w:tr w:rsidR="0080453E" w:rsidRPr="00692DED" w:rsidTr="00C17F8A">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Целевые показатели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Подпрограммой предусмотрены целевые индикаторы и показатели:</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xml:space="preserve">1. </w:t>
            </w:r>
            <w:proofErr w:type="gramStart"/>
            <w:r w:rsidRPr="00692DED">
              <w:rPr>
                <w:rFonts w:ascii="Times New Roman" w:eastAsia="Times New Roman" w:hAnsi="Times New Roman" w:cs="Times New Roman"/>
                <w:sz w:val="24"/>
                <w:szCs w:val="24"/>
                <w:lang w:eastAsia="ru-RU"/>
              </w:rPr>
              <w:t>Доля объемов ЭЭ потребляемой БУ, расчеты за которую осуществляются с использованием приборов учета, в общем объеме ЭЭ потребляемой БУ на территории Широкоисского сельсовета Мокшанского района;</w:t>
            </w:r>
            <w:proofErr w:type="gramEnd"/>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xml:space="preserve">2. </w:t>
            </w:r>
            <w:proofErr w:type="gramStart"/>
            <w:r w:rsidRPr="00692DED">
              <w:rPr>
                <w:rFonts w:ascii="Times New Roman" w:eastAsia="Times New Roman" w:hAnsi="Times New Roman" w:cs="Times New Roman"/>
                <w:sz w:val="24"/>
                <w:szCs w:val="24"/>
                <w:lang w:eastAsia="ru-RU"/>
              </w:rPr>
              <w:t xml:space="preserve">Доля объемов ТЭ потребляемой БУ, расчеты за которую </w:t>
            </w:r>
            <w:r w:rsidRPr="00692DED">
              <w:rPr>
                <w:rFonts w:ascii="Times New Roman" w:eastAsia="Times New Roman" w:hAnsi="Times New Roman" w:cs="Times New Roman"/>
                <w:sz w:val="24"/>
                <w:szCs w:val="24"/>
                <w:lang w:eastAsia="ru-RU"/>
              </w:rPr>
              <w:lastRenderedPageBreak/>
              <w:t>осуществляются с использованием приборов учета, в общем объеме ТЭ потребляемой БУ на территории Широкоисского сельсовета Мокшанского района;</w:t>
            </w:r>
            <w:proofErr w:type="gramEnd"/>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3. Доля объемов воды потребляемой БУ, расчеты за которую осуществляются с использованием приборов учета, в общем объеме воды потребляемой БУ на территории Широкоисского сельсовета Мокшанского района;</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4.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Широкоисского сельсовета Мокшанского района;</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5. Доля БУ, финансируемых из бюджета МО, в общем объеме БУ, в отношении которых проведено обязательное энергетическое обследование;</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6. Удельная величина потребления энергетических ресурсов муниципальными бюджетными учреждениями:</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электрическая энергия;</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тепловая энергия;</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холодная вода;</w:t>
            </w:r>
          </w:p>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природный газ.</w:t>
            </w:r>
          </w:p>
        </w:tc>
      </w:tr>
      <w:tr w:rsidR="0080453E" w:rsidRPr="00692DED" w:rsidTr="00C17F8A">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lastRenderedPageBreak/>
              <w:t>Этапы и сроки реализации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Общий срок реализации настоящей подпр</w:t>
            </w:r>
            <w:r w:rsidR="00FC1A95" w:rsidRPr="00692DED">
              <w:rPr>
                <w:rFonts w:ascii="Times New Roman" w:eastAsia="Times New Roman" w:hAnsi="Times New Roman" w:cs="Times New Roman"/>
                <w:sz w:val="24"/>
                <w:szCs w:val="24"/>
                <w:lang w:eastAsia="ru-RU"/>
              </w:rPr>
              <w:t>ограммы рассчитан на период 2023-2027</w:t>
            </w:r>
            <w:r w:rsidRPr="00692DED">
              <w:rPr>
                <w:rFonts w:ascii="Times New Roman" w:eastAsia="Times New Roman" w:hAnsi="Times New Roman" w:cs="Times New Roman"/>
                <w:sz w:val="24"/>
                <w:szCs w:val="24"/>
                <w:lang w:eastAsia="ru-RU"/>
              </w:rPr>
              <w:t> годы (в один этап).</w:t>
            </w:r>
          </w:p>
        </w:tc>
      </w:tr>
      <w:tr w:rsidR="0080453E" w:rsidRPr="00692DED" w:rsidTr="00C17F8A">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Объемы бюджетных ассигнований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Общий объем финансир</w:t>
            </w:r>
            <w:r w:rsidR="00480FD4" w:rsidRPr="00692DED">
              <w:rPr>
                <w:rFonts w:ascii="Times New Roman" w:eastAsia="Times New Roman" w:hAnsi="Times New Roman" w:cs="Times New Roman"/>
                <w:sz w:val="24"/>
                <w:szCs w:val="24"/>
                <w:lang w:eastAsia="ru-RU"/>
              </w:rPr>
              <w:t>ования подпрограммы составляет 3</w:t>
            </w:r>
            <w:r w:rsidRPr="00692DED">
              <w:rPr>
                <w:rFonts w:ascii="Times New Roman" w:eastAsia="Times New Roman" w:hAnsi="Times New Roman" w:cs="Times New Roman"/>
                <w:sz w:val="24"/>
                <w:szCs w:val="24"/>
                <w:lang w:eastAsia="ru-RU"/>
              </w:rPr>
              <w:t>,0 тыс. руб., в том числе по источникам финансирования и годам:</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Пензенской области (софинансирование)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w:t>
            </w:r>
            <w:r w:rsidR="00E0104A" w:rsidRPr="00692DED">
              <w:rPr>
                <w:rFonts w:ascii="Times New Roman" w:eastAsia="Times New Roman" w:hAnsi="Times New Roman" w:cs="Times New Roman"/>
                <w:sz w:val="24"/>
                <w:szCs w:val="24"/>
                <w:lang w:eastAsia="ru-RU"/>
              </w:rPr>
              <w:t>жета Мокшанского</w:t>
            </w:r>
            <w:r w:rsidRPr="00692DED">
              <w:rPr>
                <w:rFonts w:ascii="Times New Roman" w:eastAsia="Times New Roman" w:hAnsi="Times New Roman" w:cs="Times New Roman"/>
                <w:sz w:val="24"/>
                <w:szCs w:val="24"/>
                <w:lang w:eastAsia="ru-RU"/>
              </w:rPr>
              <w:t xml:space="preserve"> район</w:t>
            </w:r>
            <w:r w:rsidR="00E0104A" w:rsidRPr="00692DED">
              <w:rPr>
                <w:rFonts w:ascii="Times New Roman" w:eastAsia="Times New Roman" w:hAnsi="Times New Roman" w:cs="Times New Roman"/>
                <w:sz w:val="24"/>
                <w:szCs w:val="24"/>
                <w:lang w:eastAsia="ru-RU"/>
              </w:rPr>
              <w:t>а Пензенской области</w:t>
            </w:r>
            <w:r w:rsidRPr="00692DED">
              <w:rPr>
                <w:rFonts w:ascii="Times New Roman" w:eastAsia="Times New Roman" w:hAnsi="Times New Roman" w:cs="Times New Roman"/>
                <w:sz w:val="24"/>
                <w:szCs w:val="24"/>
                <w:lang w:eastAsia="ru-RU"/>
              </w:rPr>
              <w:t xml:space="preserve"> </w:t>
            </w:r>
            <w:r w:rsidR="00BE281C" w:rsidRPr="00692DED">
              <w:rPr>
                <w:rFonts w:ascii="Times New Roman" w:eastAsia="Times New Roman" w:hAnsi="Times New Roman" w:cs="Times New Roman"/>
                <w:sz w:val="24"/>
                <w:szCs w:val="24"/>
                <w:lang w:eastAsia="ru-RU"/>
              </w:rPr>
              <w:t>(софинансирование)</w:t>
            </w:r>
            <w:r w:rsidRPr="00692DED">
              <w:rPr>
                <w:rFonts w:ascii="Times New Roman" w:eastAsia="Times New Roman" w:hAnsi="Times New Roman" w:cs="Times New Roman"/>
                <w:sz w:val="24"/>
                <w:szCs w:val="24"/>
                <w:lang w:eastAsia="ru-RU"/>
              </w:rPr>
              <w:t xml:space="preserve"> –0, 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w:t>
            </w:r>
            <w:r w:rsidR="00BE281C" w:rsidRPr="00692DED">
              <w:rPr>
                <w:rFonts w:ascii="Times New Roman" w:eastAsia="Times New Roman" w:hAnsi="Times New Roman" w:cs="Times New Roman"/>
                <w:sz w:val="24"/>
                <w:szCs w:val="24"/>
                <w:lang w:eastAsia="ru-RU"/>
              </w:rPr>
              <w:t>та Широкоисского сельсовета</w:t>
            </w:r>
            <w:r w:rsidR="00E0104A" w:rsidRPr="00692DED">
              <w:rPr>
                <w:rFonts w:ascii="Times New Roman" w:eastAsia="Times New Roman" w:hAnsi="Times New Roman" w:cs="Times New Roman"/>
                <w:sz w:val="24"/>
                <w:szCs w:val="24"/>
                <w:lang w:eastAsia="ru-RU"/>
              </w:rPr>
              <w:t xml:space="preserve"> Мокшанского района Пензенской области</w:t>
            </w:r>
            <w:r w:rsidR="00480FD4" w:rsidRPr="00692DED">
              <w:rPr>
                <w:rFonts w:ascii="Times New Roman" w:eastAsia="Times New Roman" w:hAnsi="Times New Roman" w:cs="Times New Roman"/>
                <w:sz w:val="24"/>
                <w:szCs w:val="24"/>
                <w:lang w:eastAsia="ru-RU"/>
              </w:rPr>
              <w:t xml:space="preserve"> – 3</w:t>
            </w:r>
            <w:r w:rsidRPr="00692DED">
              <w:rPr>
                <w:rFonts w:ascii="Times New Roman" w:eastAsia="Times New Roman" w:hAnsi="Times New Roman" w:cs="Times New Roman"/>
                <w:sz w:val="24"/>
                <w:szCs w:val="24"/>
                <w:lang w:eastAsia="ru-RU"/>
              </w:rPr>
              <w:t>,0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Внебюджетные средства (софинансирование) – 0,0 тысяч рублей</w:t>
            </w:r>
          </w:p>
          <w:p w:rsidR="0080453E" w:rsidRPr="00692DED" w:rsidRDefault="00C17F8A"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2023</w:t>
            </w:r>
            <w:r w:rsidR="00480FD4" w:rsidRPr="00692DED">
              <w:rPr>
                <w:rFonts w:ascii="Times New Roman" w:eastAsia="Times New Roman" w:hAnsi="Times New Roman" w:cs="Times New Roman"/>
                <w:sz w:val="24"/>
                <w:szCs w:val="24"/>
                <w:lang w:eastAsia="ru-RU"/>
              </w:rPr>
              <w:t xml:space="preserve"> год - 3</w:t>
            </w:r>
            <w:r w:rsidR="0080453E" w:rsidRPr="00692DED">
              <w:rPr>
                <w:rFonts w:ascii="Times New Roman" w:eastAsia="Times New Roman" w:hAnsi="Times New Roman" w:cs="Times New Roman"/>
                <w:sz w:val="24"/>
                <w:szCs w:val="24"/>
                <w:lang w:eastAsia="ru-RU"/>
              </w:rPr>
              <w:t>,0 тыс. руб., в том числе по источникам финансирования и годам:</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Пензенской области (софинансирование) –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М</w:t>
            </w:r>
            <w:r w:rsidR="00E0104A" w:rsidRPr="00692DED">
              <w:rPr>
                <w:rFonts w:ascii="Times New Roman" w:eastAsia="Times New Roman" w:hAnsi="Times New Roman" w:cs="Times New Roman"/>
                <w:sz w:val="24"/>
                <w:szCs w:val="24"/>
                <w:lang w:eastAsia="ru-RU"/>
              </w:rPr>
              <w:t>окшанского</w:t>
            </w:r>
            <w:r w:rsidRPr="00692DED">
              <w:rPr>
                <w:rFonts w:ascii="Times New Roman" w:eastAsia="Times New Roman" w:hAnsi="Times New Roman" w:cs="Times New Roman"/>
                <w:sz w:val="24"/>
                <w:szCs w:val="24"/>
                <w:lang w:eastAsia="ru-RU"/>
              </w:rPr>
              <w:t xml:space="preserve"> район</w:t>
            </w:r>
            <w:r w:rsidR="00E0104A" w:rsidRPr="00692DED">
              <w:rPr>
                <w:rFonts w:ascii="Times New Roman" w:eastAsia="Times New Roman" w:hAnsi="Times New Roman" w:cs="Times New Roman"/>
                <w:sz w:val="24"/>
                <w:szCs w:val="24"/>
                <w:lang w:eastAsia="ru-RU"/>
              </w:rPr>
              <w:t>а</w:t>
            </w:r>
            <w:r w:rsidRPr="00692DED">
              <w:rPr>
                <w:rFonts w:ascii="Times New Roman" w:eastAsia="Times New Roman" w:hAnsi="Times New Roman" w:cs="Times New Roman"/>
                <w:sz w:val="24"/>
                <w:szCs w:val="24"/>
                <w:lang w:eastAsia="ru-RU"/>
              </w:rPr>
              <w:t xml:space="preserve"> Пензенской области </w:t>
            </w:r>
            <w:r w:rsidR="00C17F8A" w:rsidRPr="00692DED">
              <w:rPr>
                <w:rFonts w:ascii="Times New Roman" w:eastAsia="Times New Roman" w:hAnsi="Times New Roman" w:cs="Times New Roman"/>
                <w:sz w:val="24"/>
                <w:szCs w:val="24"/>
                <w:lang w:eastAsia="ru-RU"/>
              </w:rPr>
              <w:t xml:space="preserve">(софинансирование) </w:t>
            </w:r>
            <w:r w:rsidRPr="00692DED">
              <w:rPr>
                <w:rFonts w:ascii="Times New Roman" w:eastAsia="Times New Roman" w:hAnsi="Times New Roman" w:cs="Times New Roman"/>
                <w:sz w:val="24"/>
                <w:szCs w:val="24"/>
                <w:lang w:eastAsia="ru-RU"/>
              </w:rPr>
              <w:t>– 0, 0 тысяч рублей</w:t>
            </w:r>
          </w:p>
          <w:p w:rsidR="0080453E" w:rsidRPr="00692DED" w:rsidRDefault="00C17F8A"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Широкоисского сельсовета</w:t>
            </w:r>
            <w:r w:rsidR="00E0104A" w:rsidRPr="00692DED">
              <w:rPr>
                <w:rFonts w:ascii="Times New Roman" w:eastAsia="Times New Roman" w:hAnsi="Times New Roman" w:cs="Times New Roman"/>
                <w:sz w:val="24"/>
                <w:szCs w:val="24"/>
                <w:lang w:eastAsia="ru-RU"/>
              </w:rPr>
              <w:t xml:space="preserve"> Мокшанского района Пензенской области</w:t>
            </w:r>
            <w:r w:rsidRPr="00692DED">
              <w:rPr>
                <w:rFonts w:ascii="Times New Roman" w:eastAsia="Times New Roman" w:hAnsi="Times New Roman" w:cs="Times New Roman"/>
                <w:sz w:val="24"/>
                <w:szCs w:val="24"/>
                <w:lang w:eastAsia="ru-RU"/>
              </w:rPr>
              <w:t xml:space="preserve"> </w:t>
            </w:r>
            <w:r w:rsidR="00480FD4" w:rsidRPr="00692DED">
              <w:rPr>
                <w:rFonts w:ascii="Times New Roman" w:eastAsia="Times New Roman" w:hAnsi="Times New Roman" w:cs="Times New Roman"/>
                <w:sz w:val="24"/>
                <w:szCs w:val="24"/>
                <w:lang w:eastAsia="ru-RU"/>
              </w:rPr>
              <w:t xml:space="preserve"> – 3</w:t>
            </w:r>
            <w:r w:rsidR="0080453E" w:rsidRPr="00692DED">
              <w:rPr>
                <w:rFonts w:ascii="Times New Roman" w:eastAsia="Times New Roman" w:hAnsi="Times New Roman" w:cs="Times New Roman"/>
                <w:sz w:val="24"/>
                <w:szCs w:val="24"/>
                <w:lang w:eastAsia="ru-RU"/>
              </w:rPr>
              <w:t>,0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Внебюджетные средства (софинансирование) – 0,0 тысяч рублей</w:t>
            </w:r>
          </w:p>
          <w:p w:rsidR="0080453E" w:rsidRPr="00692DED" w:rsidRDefault="00C17F8A"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2024</w:t>
            </w:r>
            <w:r w:rsidR="0080453E" w:rsidRPr="00692DED">
              <w:rPr>
                <w:rFonts w:ascii="Times New Roman" w:eastAsia="Times New Roman" w:hAnsi="Times New Roman" w:cs="Times New Roman"/>
                <w:sz w:val="24"/>
                <w:szCs w:val="24"/>
                <w:lang w:eastAsia="ru-RU"/>
              </w:rPr>
              <w:t xml:space="preserve"> год: 0,0 тысяч рублей, в том числе:</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Пензенской области (софинансирование)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lastRenderedPageBreak/>
              <w:t xml:space="preserve">Средства бюджета </w:t>
            </w:r>
            <w:r w:rsidR="00E0104A" w:rsidRPr="00692DED">
              <w:rPr>
                <w:rFonts w:ascii="Times New Roman" w:eastAsia="Times New Roman" w:hAnsi="Times New Roman" w:cs="Times New Roman"/>
                <w:sz w:val="24"/>
                <w:szCs w:val="24"/>
                <w:lang w:eastAsia="ru-RU"/>
              </w:rPr>
              <w:t>Мокшанского</w:t>
            </w:r>
            <w:r w:rsidRPr="00692DED">
              <w:rPr>
                <w:rFonts w:ascii="Times New Roman" w:eastAsia="Times New Roman" w:hAnsi="Times New Roman" w:cs="Times New Roman"/>
                <w:sz w:val="24"/>
                <w:szCs w:val="24"/>
                <w:lang w:eastAsia="ru-RU"/>
              </w:rPr>
              <w:t xml:space="preserve"> район</w:t>
            </w:r>
            <w:r w:rsidR="00E0104A" w:rsidRPr="00692DED">
              <w:rPr>
                <w:rFonts w:ascii="Times New Roman" w:eastAsia="Times New Roman" w:hAnsi="Times New Roman" w:cs="Times New Roman"/>
                <w:sz w:val="24"/>
                <w:szCs w:val="24"/>
                <w:lang w:eastAsia="ru-RU"/>
              </w:rPr>
              <w:t>а</w:t>
            </w:r>
            <w:r w:rsidRPr="00692DED">
              <w:rPr>
                <w:rFonts w:ascii="Times New Roman" w:eastAsia="Times New Roman" w:hAnsi="Times New Roman" w:cs="Times New Roman"/>
                <w:sz w:val="24"/>
                <w:szCs w:val="24"/>
                <w:lang w:eastAsia="ru-RU"/>
              </w:rPr>
              <w:t xml:space="preserve"> Пензенской области </w:t>
            </w:r>
            <w:r w:rsidR="00E0104A" w:rsidRPr="00692DED">
              <w:rPr>
                <w:rFonts w:ascii="Times New Roman" w:eastAsia="Times New Roman" w:hAnsi="Times New Roman" w:cs="Times New Roman"/>
                <w:sz w:val="24"/>
                <w:szCs w:val="24"/>
                <w:lang w:eastAsia="ru-RU"/>
              </w:rPr>
              <w:t xml:space="preserve">(софинансирование) </w:t>
            </w:r>
            <w:r w:rsidRPr="00692DED">
              <w:rPr>
                <w:rFonts w:ascii="Times New Roman" w:eastAsia="Times New Roman" w:hAnsi="Times New Roman" w:cs="Times New Roman"/>
                <w:sz w:val="24"/>
                <w:szCs w:val="24"/>
                <w:lang w:eastAsia="ru-RU"/>
              </w:rPr>
              <w:t>– 0, 0 тысяч рублей</w:t>
            </w:r>
          </w:p>
          <w:p w:rsidR="0080453E" w:rsidRPr="00692DED" w:rsidRDefault="00E0104A"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Широкоисского сельсовета Мокшанского района Пензенской области</w:t>
            </w:r>
            <w:r w:rsidR="0080453E" w:rsidRPr="00692DED">
              <w:rPr>
                <w:rFonts w:ascii="Times New Roman" w:eastAsia="Times New Roman" w:hAnsi="Times New Roman" w:cs="Times New Roman"/>
                <w:sz w:val="24"/>
                <w:szCs w:val="24"/>
                <w:lang w:eastAsia="ru-RU"/>
              </w:rPr>
              <w:t xml:space="preserve"> –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Внебюджетные средства (софинансирование) – 0,0 тысяч рублей</w:t>
            </w:r>
          </w:p>
          <w:p w:rsidR="0080453E" w:rsidRPr="00692DED" w:rsidRDefault="00E0104A"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2025</w:t>
            </w:r>
            <w:r w:rsidR="0080453E" w:rsidRPr="00692DED">
              <w:rPr>
                <w:rFonts w:ascii="Times New Roman" w:eastAsia="Times New Roman" w:hAnsi="Times New Roman" w:cs="Times New Roman"/>
                <w:sz w:val="24"/>
                <w:szCs w:val="24"/>
                <w:lang w:eastAsia="ru-RU"/>
              </w:rPr>
              <w:t xml:space="preserve"> год: - 0,0 тысяч рублей, в том числе:</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Пензенской области (софинансирование) –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xml:space="preserve">Средства бюджета </w:t>
            </w:r>
            <w:r w:rsidR="00E0104A" w:rsidRPr="00692DED">
              <w:rPr>
                <w:rFonts w:ascii="Times New Roman" w:eastAsia="Times New Roman" w:hAnsi="Times New Roman" w:cs="Times New Roman"/>
                <w:sz w:val="24"/>
                <w:szCs w:val="24"/>
                <w:lang w:eastAsia="ru-RU"/>
              </w:rPr>
              <w:t>Мокшанского</w:t>
            </w:r>
            <w:r w:rsidRPr="00692DED">
              <w:rPr>
                <w:rFonts w:ascii="Times New Roman" w:eastAsia="Times New Roman" w:hAnsi="Times New Roman" w:cs="Times New Roman"/>
                <w:sz w:val="24"/>
                <w:szCs w:val="24"/>
                <w:lang w:eastAsia="ru-RU"/>
              </w:rPr>
              <w:t xml:space="preserve"> район</w:t>
            </w:r>
            <w:r w:rsidR="00E0104A" w:rsidRPr="00692DED">
              <w:rPr>
                <w:rFonts w:ascii="Times New Roman" w:eastAsia="Times New Roman" w:hAnsi="Times New Roman" w:cs="Times New Roman"/>
                <w:sz w:val="24"/>
                <w:szCs w:val="24"/>
                <w:lang w:eastAsia="ru-RU"/>
              </w:rPr>
              <w:t>а</w:t>
            </w:r>
            <w:r w:rsidRPr="00692DED">
              <w:rPr>
                <w:rFonts w:ascii="Times New Roman" w:eastAsia="Times New Roman" w:hAnsi="Times New Roman" w:cs="Times New Roman"/>
                <w:sz w:val="24"/>
                <w:szCs w:val="24"/>
                <w:lang w:eastAsia="ru-RU"/>
              </w:rPr>
              <w:t xml:space="preserve"> Пензенской области</w:t>
            </w:r>
            <w:r w:rsidR="00E0104A" w:rsidRPr="00692DED">
              <w:rPr>
                <w:rFonts w:ascii="Times New Roman" w:eastAsia="Times New Roman" w:hAnsi="Times New Roman" w:cs="Times New Roman"/>
                <w:sz w:val="24"/>
                <w:szCs w:val="24"/>
                <w:lang w:eastAsia="ru-RU"/>
              </w:rPr>
              <w:t xml:space="preserve"> (софинансирование)</w:t>
            </w:r>
            <w:r w:rsidRPr="00692DED">
              <w:rPr>
                <w:rFonts w:ascii="Times New Roman" w:eastAsia="Times New Roman" w:hAnsi="Times New Roman" w:cs="Times New Roman"/>
                <w:sz w:val="24"/>
                <w:szCs w:val="24"/>
                <w:lang w:eastAsia="ru-RU"/>
              </w:rPr>
              <w:t xml:space="preserve"> – 0, 0 тысяч рублей</w:t>
            </w:r>
          </w:p>
          <w:p w:rsidR="0080453E" w:rsidRPr="00692DED" w:rsidRDefault="00E0104A"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xml:space="preserve">Средства бюджета Широкоисского селсьовета Мокшанского района Пензенской области </w:t>
            </w:r>
            <w:r w:rsidR="0080453E" w:rsidRPr="00692DED">
              <w:rPr>
                <w:rFonts w:ascii="Times New Roman" w:eastAsia="Times New Roman" w:hAnsi="Times New Roman" w:cs="Times New Roman"/>
                <w:sz w:val="24"/>
                <w:szCs w:val="24"/>
                <w:lang w:eastAsia="ru-RU"/>
              </w:rPr>
              <w:t>–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Внебюджетные средства (софинансирование) – 0,0 тысяч рублей</w:t>
            </w:r>
          </w:p>
          <w:p w:rsidR="0080453E" w:rsidRPr="00692DED" w:rsidRDefault="00E0104A"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2026</w:t>
            </w:r>
            <w:r w:rsidR="0080453E" w:rsidRPr="00692DED">
              <w:rPr>
                <w:rFonts w:ascii="Times New Roman" w:eastAsia="Times New Roman" w:hAnsi="Times New Roman" w:cs="Times New Roman"/>
                <w:sz w:val="24"/>
                <w:szCs w:val="24"/>
                <w:lang w:eastAsia="ru-RU"/>
              </w:rPr>
              <w:t xml:space="preserve"> год: - 0,0 тысяч рублей, в том числе:</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Пензенской области (софинансирование) –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w:t>
            </w:r>
            <w:r w:rsidR="00E0104A" w:rsidRPr="00692DED">
              <w:rPr>
                <w:rFonts w:ascii="Times New Roman" w:eastAsia="Times New Roman" w:hAnsi="Times New Roman" w:cs="Times New Roman"/>
                <w:sz w:val="24"/>
                <w:szCs w:val="24"/>
                <w:lang w:eastAsia="ru-RU"/>
              </w:rPr>
              <w:t xml:space="preserve"> Мокшанского</w:t>
            </w:r>
            <w:r w:rsidRPr="00692DED">
              <w:rPr>
                <w:rFonts w:ascii="Times New Roman" w:eastAsia="Times New Roman" w:hAnsi="Times New Roman" w:cs="Times New Roman"/>
                <w:sz w:val="24"/>
                <w:szCs w:val="24"/>
                <w:lang w:eastAsia="ru-RU"/>
              </w:rPr>
              <w:t xml:space="preserve"> район</w:t>
            </w:r>
            <w:r w:rsidR="00E0104A" w:rsidRPr="00692DED">
              <w:rPr>
                <w:rFonts w:ascii="Times New Roman" w:eastAsia="Times New Roman" w:hAnsi="Times New Roman" w:cs="Times New Roman"/>
                <w:sz w:val="24"/>
                <w:szCs w:val="24"/>
                <w:lang w:eastAsia="ru-RU"/>
              </w:rPr>
              <w:t>а</w:t>
            </w:r>
            <w:r w:rsidRPr="00692DED">
              <w:rPr>
                <w:rFonts w:ascii="Times New Roman" w:eastAsia="Times New Roman" w:hAnsi="Times New Roman" w:cs="Times New Roman"/>
                <w:sz w:val="24"/>
                <w:szCs w:val="24"/>
                <w:lang w:eastAsia="ru-RU"/>
              </w:rPr>
              <w:t xml:space="preserve"> Пензенской области</w:t>
            </w:r>
            <w:r w:rsidR="00E0104A" w:rsidRPr="00692DED">
              <w:rPr>
                <w:rFonts w:ascii="Times New Roman" w:eastAsia="Times New Roman" w:hAnsi="Times New Roman" w:cs="Times New Roman"/>
                <w:sz w:val="24"/>
                <w:szCs w:val="24"/>
                <w:lang w:eastAsia="ru-RU"/>
              </w:rPr>
              <w:t xml:space="preserve"> (софинансирование) </w:t>
            </w:r>
            <w:r w:rsidRPr="00692DED">
              <w:rPr>
                <w:rFonts w:ascii="Times New Roman" w:eastAsia="Times New Roman" w:hAnsi="Times New Roman" w:cs="Times New Roman"/>
                <w:sz w:val="24"/>
                <w:szCs w:val="24"/>
                <w:lang w:eastAsia="ru-RU"/>
              </w:rPr>
              <w:t xml:space="preserve"> – 0, 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xml:space="preserve">Средства бюджетов </w:t>
            </w:r>
            <w:r w:rsidR="00E0104A" w:rsidRPr="00692DED">
              <w:rPr>
                <w:rFonts w:ascii="Times New Roman" w:eastAsia="Times New Roman" w:hAnsi="Times New Roman" w:cs="Times New Roman"/>
                <w:sz w:val="24"/>
                <w:szCs w:val="24"/>
                <w:lang w:eastAsia="ru-RU"/>
              </w:rPr>
              <w:t xml:space="preserve">Широкоисского сельсовета Мокшанского района Пензенской области </w:t>
            </w:r>
            <w:r w:rsidRPr="00692DED">
              <w:rPr>
                <w:rFonts w:ascii="Times New Roman" w:eastAsia="Times New Roman" w:hAnsi="Times New Roman" w:cs="Times New Roman"/>
                <w:sz w:val="24"/>
                <w:szCs w:val="24"/>
                <w:lang w:eastAsia="ru-RU"/>
              </w:rPr>
              <w:t>–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Внебюджетные средства (софинансирование) – 0,0 тысяч рублей</w:t>
            </w:r>
          </w:p>
          <w:p w:rsidR="0080453E" w:rsidRPr="00692DED" w:rsidRDefault="00E0104A"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2027</w:t>
            </w:r>
            <w:r w:rsidR="0080453E" w:rsidRPr="00692DED">
              <w:rPr>
                <w:rFonts w:ascii="Times New Roman" w:eastAsia="Times New Roman" w:hAnsi="Times New Roman" w:cs="Times New Roman"/>
                <w:sz w:val="24"/>
                <w:szCs w:val="24"/>
                <w:lang w:eastAsia="ru-RU"/>
              </w:rPr>
              <w:t xml:space="preserve"> год: - 0,0 тысяч рублей, в том числе:</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Пензенской области (софинансирование) – 0,0 тысяч рублей</w:t>
            </w:r>
          </w:p>
          <w:p w:rsidR="0080453E" w:rsidRPr="00692DED" w:rsidRDefault="0080453E"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 xml:space="preserve">Средства бюджета </w:t>
            </w:r>
            <w:r w:rsidR="00E0104A" w:rsidRPr="00692DED">
              <w:rPr>
                <w:rFonts w:ascii="Times New Roman" w:eastAsia="Times New Roman" w:hAnsi="Times New Roman" w:cs="Times New Roman"/>
                <w:sz w:val="24"/>
                <w:szCs w:val="24"/>
                <w:lang w:eastAsia="ru-RU"/>
              </w:rPr>
              <w:t>Мокшанского</w:t>
            </w:r>
            <w:r w:rsidRPr="00692DED">
              <w:rPr>
                <w:rFonts w:ascii="Times New Roman" w:eastAsia="Times New Roman" w:hAnsi="Times New Roman" w:cs="Times New Roman"/>
                <w:sz w:val="24"/>
                <w:szCs w:val="24"/>
                <w:lang w:eastAsia="ru-RU"/>
              </w:rPr>
              <w:t xml:space="preserve"> район</w:t>
            </w:r>
            <w:r w:rsidR="00E0104A" w:rsidRPr="00692DED">
              <w:rPr>
                <w:rFonts w:ascii="Times New Roman" w:eastAsia="Times New Roman" w:hAnsi="Times New Roman" w:cs="Times New Roman"/>
                <w:sz w:val="24"/>
                <w:szCs w:val="24"/>
                <w:lang w:eastAsia="ru-RU"/>
              </w:rPr>
              <w:t xml:space="preserve">а </w:t>
            </w:r>
            <w:r w:rsidRPr="00692DED">
              <w:rPr>
                <w:rFonts w:ascii="Times New Roman" w:eastAsia="Times New Roman" w:hAnsi="Times New Roman" w:cs="Times New Roman"/>
                <w:sz w:val="24"/>
                <w:szCs w:val="24"/>
                <w:lang w:eastAsia="ru-RU"/>
              </w:rPr>
              <w:t>Пензенской области</w:t>
            </w:r>
            <w:r w:rsidR="00E0104A" w:rsidRPr="00692DED">
              <w:rPr>
                <w:rFonts w:ascii="Times New Roman" w:eastAsia="Times New Roman" w:hAnsi="Times New Roman" w:cs="Times New Roman"/>
                <w:sz w:val="24"/>
                <w:szCs w:val="24"/>
                <w:lang w:eastAsia="ru-RU"/>
              </w:rPr>
              <w:t xml:space="preserve"> (софинансирование) </w:t>
            </w:r>
            <w:r w:rsidRPr="00692DED">
              <w:rPr>
                <w:rFonts w:ascii="Times New Roman" w:eastAsia="Times New Roman" w:hAnsi="Times New Roman" w:cs="Times New Roman"/>
                <w:sz w:val="24"/>
                <w:szCs w:val="24"/>
                <w:lang w:eastAsia="ru-RU"/>
              </w:rPr>
              <w:t xml:space="preserve"> – 0, 0 тысяч рублей</w:t>
            </w:r>
          </w:p>
          <w:p w:rsidR="0080453E" w:rsidRPr="00692DED" w:rsidRDefault="00E0104A" w:rsidP="00C17F8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Средства бюджета Широкоисского сельсовета Мокшанского района Пензенской области</w:t>
            </w:r>
            <w:r w:rsidR="0080453E" w:rsidRPr="00692DED">
              <w:rPr>
                <w:rFonts w:ascii="Times New Roman" w:eastAsia="Times New Roman" w:hAnsi="Times New Roman" w:cs="Times New Roman"/>
                <w:sz w:val="24"/>
                <w:szCs w:val="24"/>
                <w:lang w:eastAsia="ru-RU"/>
              </w:rPr>
              <w:t>– 0,0 тысяч рублей</w:t>
            </w:r>
          </w:p>
          <w:p w:rsidR="0080453E" w:rsidRPr="00692DED" w:rsidRDefault="0080453E" w:rsidP="00E0104A">
            <w:pPr>
              <w:spacing w:after="0" w:line="240" w:lineRule="auto"/>
              <w:ind w:firstLine="567"/>
              <w:rPr>
                <w:rFonts w:ascii="Times New Roman" w:eastAsia="Times New Roman" w:hAnsi="Times New Roman" w:cs="Times New Roman"/>
                <w:sz w:val="24"/>
                <w:szCs w:val="24"/>
                <w:lang w:eastAsia="ru-RU"/>
              </w:rPr>
            </w:pPr>
            <w:r w:rsidRPr="00692DED">
              <w:rPr>
                <w:rFonts w:ascii="Times New Roman" w:eastAsia="Times New Roman" w:hAnsi="Times New Roman" w:cs="Times New Roman"/>
                <w:sz w:val="24"/>
                <w:szCs w:val="24"/>
                <w:lang w:eastAsia="ru-RU"/>
              </w:rPr>
              <w:t>Внебюджетные средства (софинансирование) – 0,0 тысяч рублей</w:t>
            </w:r>
          </w:p>
        </w:tc>
      </w:tr>
    </w:tbl>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lastRenderedPageBreak/>
        <w:t>9.1.1 Характеристика сферы реализации подпрограммы.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В настоящее время производство и потребление энергетических ресурсов в бюджетной сфере Широкоисского сельсовета Мокшанского района не в полной мере отвечает современным требованиям энергосбережения. Бюджетные расходы на энергопотребление организаций и учреждений, финансируемых из бюджета муниципального образования Широкоисский сельсовет Мокшанского района Пензенской области, бюджетов поселений ежегодно возрастают (в связи с увеличением тарифов на энергоносители, увеличением количества энергопринимающего оборудования и т.д.). Объекты бюджетной сферы, как правило, весьма энергоёмки. В связи с этим повышение эффективности потребления энергоресурсов организациями и учреждениями бюджетной сферы является экономически актуальным.</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lastRenderedPageBreak/>
        <w:t xml:space="preserve">В условиях ограниченности бюджетных средств первостепенное значение имеют </w:t>
      </w:r>
      <w:proofErr w:type="gramStart"/>
      <w:r w:rsidRPr="00692DED">
        <w:rPr>
          <w:rFonts w:ascii="Times New Roman" w:eastAsia="Times New Roman" w:hAnsi="Times New Roman" w:cs="Times New Roman"/>
          <w:color w:val="000000"/>
          <w:sz w:val="24"/>
          <w:szCs w:val="24"/>
          <w:lang w:eastAsia="ru-RU"/>
        </w:rPr>
        <w:t>контроль за</w:t>
      </w:r>
      <w:proofErr w:type="gramEnd"/>
      <w:r w:rsidRPr="00692DED">
        <w:rPr>
          <w:rFonts w:ascii="Times New Roman" w:eastAsia="Times New Roman" w:hAnsi="Times New Roman" w:cs="Times New Roman"/>
          <w:color w:val="000000"/>
          <w:sz w:val="24"/>
          <w:szCs w:val="24"/>
          <w:lang w:eastAsia="ru-RU"/>
        </w:rPr>
        <w:t xml:space="preserve"> расходованием энергоресурсов, а также возможность влиять на количество их потребления. 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Широкоисского сельсовета Мокшанского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В 2012 году </w:t>
      </w:r>
      <w:proofErr w:type="gramStart"/>
      <w:r w:rsidRPr="00692DED">
        <w:rPr>
          <w:rFonts w:ascii="Times New Roman" w:eastAsia="Times New Roman" w:hAnsi="Times New Roman" w:cs="Times New Roman"/>
          <w:color w:val="000000"/>
          <w:sz w:val="24"/>
          <w:szCs w:val="24"/>
          <w:lang w:eastAsia="ru-RU"/>
        </w:rPr>
        <w:t>проведен</w:t>
      </w:r>
      <w:proofErr w:type="gramEnd"/>
      <w:r w:rsidRPr="00692DED">
        <w:rPr>
          <w:rFonts w:ascii="Times New Roman" w:eastAsia="Times New Roman" w:hAnsi="Times New Roman" w:cs="Times New Roman"/>
          <w:color w:val="000000"/>
          <w:sz w:val="24"/>
          <w:szCs w:val="24"/>
          <w:lang w:eastAsia="ru-RU"/>
        </w:rPr>
        <w:t xml:space="preserve"> энергоаудит объектов бюджетной сферы Широкоисского сельсовета Мокшанского района; все учреждения получили Энергетические паспорта. Согласно положениям Федерального закона «Об энергосбережении и о повышении энергетической эффективности и внесении изменений в отдельные законодательные акты», необходима организация исполнения энергосервисных договоров, а так же последующее проведение энергоаудита в установленные законом сроки.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Существующие здания и сооружения, инженерные коммуникации не отвечают современным требованиям экономии топливно-энергетических ресурсов. Экономия тепла и топлива должна проводиться в нескольких направлениях: это повышение теплозащиты зданий, выработка тепла с наименьшей затратой топлива, применение современных систем и устройств обеспечивающих эффективное действие с наименьшим расходом тепла, эксплуатация потребителей тепла по наиболее экономичному режиму. Решение выше перечисленных проблем невозможно без комплексного подхода к энергосбережению и реализации мероприятий данной программы. Необходимость разработки данной подпрограммы обусловлена также необходимостью разработки мер, направленных на обеспечение снижения потребления топливно-энергетических ресурсов, организациями и </w:t>
      </w:r>
      <w:proofErr w:type="gramStart"/>
      <w:r w:rsidRPr="00692DED">
        <w:rPr>
          <w:rFonts w:ascii="Times New Roman" w:eastAsia="Times New Roman" w:hAnsi="Times New Roman" w:cs="Times New Roman"/>
          <w:color w:val="000000"/>
          <w:sz w:val="24"/>
          <w:szCs w:val="24"/>
          <w:lang w:eastAsia="ru-RU"/>
        </w:rPr>
        <w:t>учреждениями</w:t>
      </w:r>
      <w:proofErr w:type="gramEnd"/>
      <w:r w:rsidRPr="00692DED">
        <w:rPr>
          <w:rFonts w:ascii="Times New Roman" w:eastAsia="Times New Roman" w:hAnsi="Times New Roman" w:cs="Times New Roman"/>
          <w:color w:val="000000"/>
          <w:sz w:val="24"/>
          <w:szCs w:val="24"/>
          <w:lang w:eastAsia="ru-RU"/>
        </w:rPr>
        <w:t xml:space="preserve"> финансируемыми из бюджета муниципального образования </w:t>
      </w:r>
      <w:r w:rsidR="00FC1A95" w:rsidRPr="00692DED">
        <w:rPr>
          <w:rFonts w:ascii="Times New Roman" w:eastAsia="Times New Roman" w:hAnsi="Times New Roman" w:cs="Times New Roman"/>
          <w:color w:val="000000"/>
          <w:sz w:val="24"/>
          <w:szCs w:val="24"/>
          <w:lang w:eastAsia="ru-RU"/>
        </w:rPr>
        <w:t>Широкоисский сельсовет</w:t>
      </w:r>
      <w:r w:rsidRPr="00692DED">
        <w:rPr>
          <w:rFonts w:ascii="Times New Roman" w:eastAsia="Times New Roman" w:hAnsi="Times New Roman" w:cs="Times New Roman"/>
          <w:color w:val="000000"/>
          <w:sz w:val="24"/>
          <w:szCs w:val="24"/>
          <w:lang w:eastAsia="ru-RU"/>
        </w:rPr>
        <w:t xml:space="preserve"> Мокшанского района.</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Настоящая подпрограмма разработана с целью реализации требований федерального законодательства в части сокращения объемов потребления топливно-энергетических ресурсов в Широкоисском сельсовете Мокшанского района Пензенской области.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9.1.2. Цели и задачи подпрограммы: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создание условий для повышения энергетической эффективности муниципальной экономики и бюджетной сферы;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переход Широкоисского сельсовета Мокшанского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 реализация требований Федерального закона № </w:t>
      </w:r>
      <w:r w:rsidR="00FC1A95" w:rsidRPr="00692DED">
        <w:rPr>
          <w:rFonts w:ascii="Times New Roman" w:eastAsia="Times New Roman" w:hAnsi="Times New Roman" w:cs="Times New Roman"/>
          <w:color w:val="000000"/>
          <w:sz w:val="24"/>
          <w:szCs w:val="24"/>
          <w:lang w:eastAsia="ru-RU"/>
        </w:rPr>
        <w:t>261-ФЗ от 23 ноября 2009 года «</w:t>
      </w:r>
      <w:r w:rsidRPr="00692DED">
        <w:rPr>
          <w:rFonts w:ascii="Times New Roman" w:eastAsia="Times New Roman" w:hAnsi="Times New Roman" w:cs="Times New Roman"/>
          <w:color w:val="000000"/>
          <w:sz w:val="24"/>
          <w:szCs w:val="24"/>
          <w:lang w:eastAsia="ru-RU"/>
        </w:rPr>
        <w:t>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проведение обязательных энергетических обследований и паспортизации потребителей энергетических ресурсов;</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lastRenderedPageBreak/>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развитие энергосервисных услуг и внедрение энергосберегающих технологий на территории Широкоисского сельсовета Мокшанского района за счет реализации энергосервисных контрактов;</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улучшение экологических показателей среды обитания, за счет создания новых генерирующих мощностей с использованием возобновляемых источников энергии, развитие альтернативных видов топлива.</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вовлечение в энергетический баланс Широкоисского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создание системы контроля и мониторинга за проведением мероприятий энергосбережения на территории Широкоисского сельсовета Мокшанского района Пензенской области.</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9.1.3.Сроки и этапы реализации подпрограммы</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Реализация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Широкоисском сельсовете Мокшанского райо</w:t>
      </w:r>
      <w:r w:rsidR="00FC1A95" w:rsidRPr="00692DED">
        <w:rPr>
          <w:rFonts w:ascii="Times New Roman" w:eastAsia="Times New Roman" w:hAnsi="Times New Roman" w:cs="Times New Roman"/>
          <w:color w:val="000000"/>
          <w:sz w:val="24"/>
          <w:szCs w:val="24"/>
          <w:lang w:eastAsia="ru-RU"/>
        </w:rPr>
        <w:t>на Пензенской области на 2023 – 2027</w:t>
      </w:r>
      <w:r w:rsidRPr="00692DED">
        <w:rPr>
          <w:rFonts w:ascii="Times New Roman" w:eastAsia="Times New Roman" w:hAnsi="Times New Roman" w:cs="Times New Roman"/>
          <w:color w:val="000000"/>
          <w:sz w:val="24"/>
          <w:szCs w:val="24"/>
          <w:lang w:eastAsia="ru-RU"/>
        </w:rPr>
        <w:t xml:space="preserve"> годы</w:t>
      </w:r>
      <w:r w:rsidR="00FC1A95" w:rsidRPr="00692DED">
        <w:rPr>
          <w:rFonts w:ascii="Times New Roman" w:eastAsia="Times New Roman" w:hAnsi="Times New Roman" w:cs="Times New Roman"/>
          <w:color w:val="000000"/>
          <w:sz w:val="24"/>
          <w:szCs w:val="24"/>
          <w:lang w:eastAsia="ru-RU"/>
        </w:rPr>
        <w:t>» предусмотрена на период с 2023 по 2027</w:t>
      </w:r>
      <w:r w:rsidRPr="00692DED">
        <w:rPr>
          <w:rFonts w:ascii="Times New Roman" w:eastAsia="Times New Roman" w:hAnsi="Times New Roman" w:cs="Times New Roman"/>
          <w:color w:val="000000"/>
          <w:sz w:val="24"/>
          <w:szCs w:val="24"/>
          <w:lang w:eastAsia="ru-RU"/>
        </w:rPr>
        <w:t xml:space="preserve"> годов.</w:t>
      </w:r>
    </w:p>
    <w:p w:rsidR="0080453E" w:rsidRPr="00692DED" w:rsidRDefault="0080453E" w:rsidP="0080453E">
      <w:pPr>
        <w:spacing w:after="0" w:line="240" w:lineRule="auto"/>
        <w:ind w:left="720"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w:t>
      </w:r>
    </w:p>
    <w:p w:rsidR="0080453E" w:rsidRPr="00692DED" w:rsidRDefault="0080453E" w:rsidP="0080453E">
      <w:pPr>
        <w:spacing w:after="0" w:line="240" w:lineRule="auto"/>
        <w:ind w:left="720" w:firstLine="567"/>
        <w:jc w:val="center"/>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b/>
          <w:bCs/>
          <w:color w:val="000000"/>
          <w:sz w:val="24"/>
          <w:szCs w:val="24"/>
          <w:lang w:eastAsia="ru-RU"/>
        </w:rPr>
        <w:t>9.1.4. Объём финансовых ресурсов, необходимых для реализации подпрограммы</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Финансирование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Широкоисском сельсовете Мокшанского р</w:t>
      </w:r>
      <w:r w:rsidR="00FC1A95" w:rsidRPr="00692DED">
        <w:rPr>
          <w:rFonts w:ascii="Times New Roman" w:eastAsia="Times New Roman" w:hAnsi="Times New Roman" w:cs="Times New Roman"/>
          <w:color w:val="000000"/>
          <w:sz w:val="24"/>
          <w:szCs w:val="24"/>
          <w:lang w:eastAsia="ru-RU"/>
        </w:rPr>
        <w:t>айона Пензенской области на 2023 – 2027</w:t>
      </w:r>
      <w:r w:rsidRPr="00692DED">
        <w:rPr>
          <w:rFonts w:ascii="Times New Roman" w:eastAsia="Times New Roman" w:hAnsi="Times New Roman" w:cs="Times New Roman"/>
          <w:color w:val="000000"/>
          <w:sz w:val="24"/>
          <w:szCs w:val="24"/>
          <w:lang w:eastAsia="ru-RU"/>
        </w:rPr>
        <w:t xml:space="preserve"> годы» осуществляется из средств консолидированного бюджета</w:t>
      </w:r>
      <w:r w:rsidR="00FC1A95" w:rsidRPr="00692DED">
        <w:rPr>
          <w:rFonts w:ascii="Times New Roman" w:eastAsia="Times New Roman" w:hAnsi="Times New Roman" w:cs="Times New Roman"/>
          <w:color w:val="000000"/>
          <w:sz w:val="24"/>
          <w:szCs w:val="24"/>
          <w:lang w:eastAsia="ru-RU"/>
        </w:rPr>
        <w:t xml:space="preserve"> Широкоисского сельсовета, бюджета</w:t>
      </w:r>
      <w:r w:rsidRPr="00692DED">
        <w:rPr>
          <w:rFonts w:ascii="Times New Roman" w:eastAsia="Times New Roman" w:hAnsi="Times New Roman" w:cs="Times New Roman"/>
          <w:color w:val="000000"/>
          <w:sz w:val="24"/>
          <w:szCs w:val="24"/>
          <w:lang w:eastAsia="ru-RU"/>
        </w:rPr>
        <w:t xml:space="preserve">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w:t>
      </w:r>
      <w:r w:rsidR="00FC1A95" w:rsidRPr="00692DED">
        <w:rPr>
          <w:rFonts w:ascii="Times New Roman" w:eastAsia="Times New Roman" w:hAnsi="Times New Roman" w:cs="Times New Roman"/>
          <w:color w:val="000000"/>
          <w:sz w:val="24"/>
          <w:szCs w:val="24"/>
          <w:lang w:eastAsia="ru-RU"/>
        </w:rPr>
        <w:t xml:space="preserve"> Широкоисского сельсовета</w:t>
      </w:r>
      <w:r w:rsidRPr="00692DED">
        <w:rPr>
          <w:rFonts w:ascii="Times New Roman" w:eastAsia="Times New Roman" w:hAnsi="Times New Roman" w:cs="Times New Roman"/>
          <w:color w:val="000000"/>
          <w:sz w:val="24"/>
          <w:szCs w:val="24"/>
          <w:lang w:eastAsia="ru-RU"/>
        </w:rPr>
        <w:t xml:space="preserve"> Мокшанского района</w:t>
      </w:r>
      <w:r w:rsidR="00FC1A95" w:rsidRPr="00692DED">
        <w:rPr>
          <w:rFonts w:ascii="Times New Roman" w:eastAsia="Times New Roman" w:hAnsi="Times New Roman" w:cs="Times New Roman"/>
          <w:color w:val="000000"/>
          <w:sz w:val="24"/>
          <w:szCs w:val="24"/>
          <w:lang w:eastAsia="ru-RU"/>
        </w:rPr>
        <w:t xml:space="preserve"> Пензенской области</w:t>
      </w:r>
      <w:r w:rsidRPr="00692DED">
        <w:rPr>
          <w:rFonts w:ascii="Times New Roman" w:eastAsia="Times New Roman" w:hAnsi="Times New Roman" w:cs="Times New Roman"/>
          <w:color w:val="000000"/>
          <w:sz w:val="24"/>
          <w:szCs w:val="24"/>
          <w:lang w:eastAsia="ru-RU"/>
        </w:rPr>
        <w:t xml:space="preserve"> на реализацию мероприятий настоящей Подпрограммы, утверждаются ежегодно на соответствующий финансовый год на основании предложений Администрации</w:t>
      </w:r>
      <w:r w:rsidR="00FC1A95" w:rsidRPr="00692DED">
        <w:rPr>
          <w:rFonts w:ascii="Times New Roman" w:eastAsia="Times New Roman" w:hAnsi="Times New Roman" w:cs="Times New Roman"/>
          <w:color w:val="000000"/>
          <w:sz w:val="24"/>
          <w:szCs w:val="24"/>
          <w:lang w:eastAsia="ru-RU"/>
        </w:rPr>
        <w:t xml:space="preserve"> Широкоисского сельсовета</w:t>
      </w:r>
      <w:r w:rsidRPr="00692DED">
        <w:rPr>
          <w:rFonts w:ascii="Times New Roman" w:eastAsia="Times New Roman" w:hAnsi="Times New Roman" w:cs="Times New Roman"/>
          <w:color w:val="000000"/>
          <w:sz w:val="24"/>
          <w:szCs w:val="24"/>
          <w:lang w:eastAsia="ru-RU"/>
        </w:rPr>
        <w:t xml:space="preserve"> Мокшанского района</w:t>
      </w:r>
      <w:r w:rsidR="00FC1A95" w:rsidRPr="00692DED">
        <w:rPr>
          <w:rFonts w:ascii="Times New Roman" w:eastAsia="Times New Roman" w:hAnsi="Times New Roman" w:cs="Times New Roman"/>
          <w:color w:val="000000"/>
          <w:sz w:val="24"/>
          <w:szCs w:val="24"/>
          <w:lang w:eastAsia="ru-RU"/>
        </w:rPr>
        <w:t xml:space="preserve"> Пензенской области</w:t>
      </w:r>
      <w:r w:rsidRPr="00692DED">
        <w:rPr>
          <w:rFonts w:ascii="Times New Roman" w:eastAsia="Times New Roman" w:hAnsi="Times New Roman" w:cs="Times New Roman"/>
          <w:color w:val="000000"/>
          <w:sz w:val="24"/>
          <w:szCs w:val="24"/>
          <w:lang w:eastAsia="ru-RU"/>
        </w:rPr>
        <w:t>.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2014-2024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lastRenderedPageBreak/>
        <w:t>Общий объем финансир</w:t>
      </w:r>
      <w:r w:rsidR="00480FD4" w:rsidRPr="00692DED">
        <w:rPr>
          <w:rFonts w:ascii="Times New Roman" w:eastAsia="Times New Roman" w:hAnsi="Times New Roman" w:cs="Times New Roman"/>
          <w:color w:val="000000"/>
          <w:sz w:val="24"/>
          <w:szCs w:val="24"/>
          <w:lang w:eastAsia="ru-RU"/>
        </w:rPr>
        <w:t>ования подпрограммы составляет 3</w:t>
      </w:r>
      <w:r w:rsidRPr="00692DED">
        <w:rPr>
          <w:rFonts w:ascii="Times New Roman" w:eastAsia="Times New Roman" w:hAnsi="Times New Roman" w:cs="Times New Roman"/>
          <w:color w:val="000000"/>
          <w:sz w:val="24"/>
          <w:szCs w:val="24"/>
          <w:lang w:eastAsia="ru-RU"/>
        </w:rPr>
        <w:t>,0 тыс. руб., в том числе по источникам финансирования и годам:</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Средства бюджета Пензенской области (софинансирование) –0,0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Средс</w:t>
      </w:r>
      <w:r w:rsidR="00480FD4" w:rsidRPr="00692DED">
        <w:rPr>
          <w:rFonts w:ascii="Times New Roman" w:eastAsia="Times New Roman" w:hAnsi="Times New Roman" w:cs="Times New Roman"/>
          <w:color w:val="000000"/>
          <w:sz w:val="24"/>
          <w:szCs w:val="24"/>
          <w:lang w:eastAsia="ru-RU"/>
        </w:rPr>
        <w:t>тва бюджета Мокшанского</w:t>
      </w:r>
      <w:r w:rsidRPr="00692DED">
        <w:rPr>
          <w:rFonts w:ascii="Times New Roman" w:eastAsia="Times New Roman" w:hAnsi="Times New Roman" w:cs="Times New Roman"/>
          <w:color w:val="000000"/>
          <w:sz w:val="24"/>
          <w:szCs w:val="24"/>
          <w:lang w:eastAsia="ru-RU"/>
        </w:rPr>
        <w:t xml:space="preserve"> район</w:t>
      </w:r>
      <w:r w:rsidR="00480FD4" w:rsidRPr="00692DED">
        <w:rPr>
          <w:rFonts w:ascii="Times New Roman" w:eastAsia="Times New Roman" w:hAnsi="Times New Roman" w:cs="Times New Roman"/>
          <w:color w:val="000000"/>
          <w:sz w:val="24"/>
          <w:szCs w:val="24"/>
          <w:lang w:eastAsia="ru-RU"/>
        </w:rPr>
        <w:t>а</w:t>
      </w:r>
      <w:r w:rsidRPr="00692DED">
        <w:rPr>
          <w:rFonts w:ascii="Times New Roman" w:eastAsia="Times New Roman" w:hAnsi="Times New Roman" w:cs="Times New Roman"/>
          <w:color w:val="000000"/>
          <w:sz w:val="24"/>
          <w:szCs w:val="24"/>
          <w:lang w:eastAsia="ru-RU"/>
        </w:rPr>
        <w:t xml:space="preserve"> Пензенской области</w:t>
      </w:r>
      <w:r w:rsidR="00480FD4" w:rsidRPr="00692DED">
        <w:rPr>
          <w:rFonts w:ascii="Times New Roman" w:eastAsia="Times New Roman" w:hAnsi="Times New Roman" w:cs="Times New Roman"/>
          <w:color w:val="000000"/>
          <w:sz w:val="24"/>
          <w:szCs w:val="24"/>
          <w:lang w:eastAsia="ru-RU"/>
        </w:rPr>
        <w:t xml:space="preserve"> (софинансирование)</w:t>
      </w:r>
      <w:r w:rsidRPr="00692DED">
        <w:rPr>
          <w:rFonts w:ascii="Times New Roman" w:eastAsia="Times New Roman" w:hAnsi="Times New Roman" w:cs="Times New Roman"/>
          <w:color w:val="000000"/>
          <w:sz w:val="24"/>
          <w:szCs w:val="24"/>
          <w:lang w:eastAsia="ru-RU"/>
        </w:rPr>
        <w:t xml:space="preserve"> – 0, 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Средства бюдже</w:t>
      </w:r>
      <w:r w:rsidR="00480FD4" w:rsidRPr="00692DED">
        <w:rPr>
          <w:rFonts w:ascii="Times New Roman" w:eastAsia="Times New Roman" w:hAnsi="Times New Roman" w:cs="Times New Roman"/>
          <w:color w:val="000000"/>
          <w:sz w:val="24"/>
          <w:szCs w:val="24"/>
          <w:lang w:eastAsia="ru-RU"/>
        </w:rPr>
        <w:t>та Широкоисского сельсовета Мокшанского района Пензенской области – 3</w:t>
      </w:r>
      <w:r w:rsidRPr="00692DED">
        <w:rPr>
          <w:rFonts w:ascii="Times New Roman" w:eastAsia="Times New Roman" w:hAnsi="Times New Roman" w:cs="Times New Roman"/>
          <w:color w:val="000000"/>
          <w:sz w:val="24"/>
          <w:szCs w:val="24"/>
          <w:lang w:eastAsia="ru-RU"/>
        </w:rPr>
        <w:t>,0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Внебюджетные средства (софинансирование) – 0,0 тысяч рублей</w:t>
      </w:r>
    </w:p>
    <w:p w:rsidR="0080453E" w:rsidRPr="00692DED" w:rsidRDefault="00E0104A"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2023</w:t>
      </w:r>
      <w:r w:rsidR="00480FD4" w:rsidRPr="00692DED">
        <w:rPr>
          <w:rFonts w:ascii="Times New Roman" w:eastAsia="Times New Roman" w:hAnsi="Times New Roman" w:cs="Times New Roman"/>
          <w:color w:val="000000"/>
          <w:sz w:val="24"/>
          <w:szCs w:val="24"/>
          <w:lang w:eastAsia="ru-RU"/>
        </w:rPr>
        <w:t xml:space="preserve"> год - 3</w:t>
      </w:r>
      <w:r w:rsidR="0080453E" w:rsidRPr="00692DED">
        <w:rPr>
          <w:rFonts w:ascii="Times New Roman" w:eastAsia="Times New Roman" w:hAnsi="Times New Roman" w:cs="Times New Roman"/>
          <w:color w:val="000000"/>
          <w:sz w:val="24"/>
          <w:szCs w:val="24"/>
          <w:lang w:eastAsia="ru-RU"/>
        </w:rPr>
        <w:t>,0 тыс. руб., в том числе по источникам финансирования и годам:</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Средства бюджета Пензенской области (софинансирование) – 0,0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Средства бю</w:t>
      </w:r>
      <w:r w:rsidR="00E0104A" w:rsidRPr="00692DED">
        <w:rPr>
          <w:rFonts w:ascii="Times New Roman" w:eastAsia="Times New Roman" w:hAnsi="Times New Roman" w:cs="Times New Roman"/>
          <w:color w:val="000000"/>
          <w:sz w:val="24"/>
          <w:szCs w:val="24"/>
          <w:lang w:eastAsia="ru-RU"/>
        </w:rPr>
        <w:t>джета Мокшанского</w:t>
      </w:r>
      <w:r w:rsidRPr="00692DED">
        <w:rPr>
          <w:rFonts w:ascii="Times New Roman" w:eastAsia="Times New Roman" w:hAnsi="Times New Roman" w:cs="Times New Roman"/>
          <w:color w:val="000000"/>
          <w:sz w:val="24"/>
          <w:szCs w:val="24"/>
          <w:lang w:eastAsia="ru-RU"/>
        </w:rPr>
        <w:t xml:space="preserve"> район</w:t>
      </w:r>
      <w:r w:rsidR="00E0104A" w:rsidRPr="00692DED">
        <w:rPr>
          <w:rFonts w:ascii="Times New Roman" w:eastAsia="Times New Roman" w:hAnsi="Times New Roman" w:cs="Times New Roman"/>
          <w:color w:val="000000"/>
          <w:sz w:val="24"/>
          <w:szCs w:val="24"/>
          <w:lang w:eastAsia="ru-RU"/>
        </w:rPr>
        <w:t>а</w:t>
      </w:r>
      <w:r w:rsidRPr="00692DED">
        <w:rPr>
          <w:rFonts w:ascii="Times New Roman" w:eastAsia="Times New Roman" w:hAnsi="Times New Roman" w:cs="Times New Roman"/>
          <w:color w:val="000000"/>
          <w:sz w:val="24"/>
          <w:szCs w:val="24"/>
          <w:lang w:eastAsia="ru-RU"/>
        </w:rPr>
        <w:t xml:space="preserve"> </w:t>
      </w:r>
      <w:r w:rsidR="00E0104A" w:rsidRPr="00692DED">
        <w:rPr>
          <w:rFonts w:ascii="Times New Roman" w:eastAsia="Times New Roman" w:hAnsi="Times New Roman" w:cs="Times New Roman"/>
          <w:color w:val="000000"/>
          <w:sz w:val="24"/>
          <w:szCs w:val="24"/>
          <w:lang w:eastAsia="ru-RU"/>
        </w:rPr>
        <w:t xml:space="preserve">Пензенской области (софинансирование) </w:t>
      </w:r>
      <w:r w:rsidRPr="00692DED">
        <w:rPr>
          <w:rFonts w:ascii="Times New Roman" w:eastAsia="Times New Roman" w:hAnsi="Times New Roman" w:cs="Times New Roman"/>
          <w:color w:val="000000"/>
          <w:sz w:val="24"/>
          <w:szCs w:val="24"/>
          <w:lang w:eastAsia="ru-RU"/>
        </w:rPr>
        <w:t xml:space="preserve"> – 0, 0 тысяч рублей</w:t>
      </w:r>
    </w:p>
    <w:p w:rsidR="0080453E" w:rsidRPr="00692DED" w:rsidRDefault="00E0104A"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Средства бюджета Широкоисского сельсовета Мокшанского района Пензенской области </w:t>
      </w:r>
      <w:r w:rsidR="00480FD4" w:rsidRPr="00692DED">
        <w:rPr>
          <w:rFonts w:ascii="Times New Roman" w:eastAsia="Times New Roman" w:hAnsi="Times New Roman" w:cs="Times New Roman"/>
          <w:color w:val="000000"/>
          <w:sz w:val="24"/>
          <w:szCs w:val="24"/>
          <w:lang w:eastAsia="ru-RU"/>
        </w:rPr>
        <w:t>– 3</w:t>
      </w:r>
      <w:r w:rsidR="0080453E" w:rsidRPr="00692DED">
        <w:rPr>
          <w:rFonts w:ascii="Times New Roman" w:eastAsia="Times New Roman" w:hAnsi="Times New Roman" w:cs="Times New Roman"/>
          <w:color w:val="000000"/>
          <w:sz w:val="24"/>
          <w:szCs w:val="24"/>
          <w:lang w:eastAsia="ru-RU"/>
        </w:rPr>
        <w:t>,0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Внебюджетные средства (софинансирование) – 0,0 тысяч рублей</w:t>
      </w:r>
    </w:p>
    <w:p w:rsidR="0080453E" w:rsidRPr="00692DED" w:rsidRDefault="00E0104A"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2024</w:t>
      </w:r>
      <w:r w:rsidR="00480FD4" w:rsidRPr="00692DED">
        <w:rPr>
          <w:rFonts w:ascii="Times New Roman" w:eastAsia="Times New Roman" w:hAnsi="Times New Roman" w:cs="Times New Roman"/>
          <w:color w:val="000000"/>
          <w:sz w:val="24"/>
          <w:szCs w:val="24"/>
          <w:lang w:eastAsia="ru-RU"/>
        </w:rPr>
        <w:t xml:space="preserve"> год: - 0</w:t>
      </w:r>
      <w:r w:rsidR="0080453E" w:rsidRPr="00692DED">
        <w:rPr>
          <w:rFonts w:ascii="Times New Roman" w:eastAsia="Times New Roman" w:hAnsi="Times New Roman" w:cs="Times New Roman"/>
          <w:color w:val="000000"/>
          <w:sz w:val="24"/>
          <w:szCs w:val="24"/>
          <w:lang w:eastAsia="ru-RU"/>
        </w:rPr>
        <w:t>,0 тысяч рублей, в том числе:</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Средства бюджета Пензенской области (софинансирование) – 0,0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Средства бюджета </w:t>
      </w:r>
      <w:r w:rsidR="00E0104A" w:rsidRPr="00692DED">
        <w:rPr>
          <w:rFonts w:ascii="Times New Roman" w:eastAsia="Times New Roman" w:hAnsi="Times New Roman" w:cs="Times New Roman"/>
          <w:color w:val="000000"/>
          <w:sz w:val="24"/>
          <w:szCs w:val="24"/>
          <w:lang w:eastAsia="ru-RU"/>
        </w:rPr>
        <w:t>Мокшанского</w:t>
      </w:r>
      <w:r w:rsidRPr="00692DED">
        <w:rPr>
          <w:rFonts w:ascii="Times New Roman" w:eastAsia="Times New Roman" w:hAnsi="Times New Roman" w:cs="Times New Roman"/>
          <w:color w:val="000000"/>
          <w:sz w:val="24"/>
          <w:szCs w:val="24"/>
          <w:lang w:eastAsia="ru-RU"/>
        </w:rPr>
        <w:t xml:space="preserve"> район</w:t>
      </w:r>
      <w:r w:rsidR="00E0104A" w:rsidRPr="00692DED">
        <w:rPr>
          <w:rFonts w:ascii="Times New Roman" w:eastAsia="Times New Roman" w:hAnsi="Times New Roman" w:cs="Times New Roman"/>
          <w:color w:val="000000"/>
          <w:sz w:val="24"/>
          <w:szCs w:val="24"/>
          <w:lang w:eastAsia="ru-RU"/>
        </w:rPr>
        <w:t>а</w:t>
      </w:r>
      <w:r w:rsidRPr="00692DED">
        <w:rPr>
          <w:rFonts w:ascii="Times New Roman" w:eastAsia="Times New Roman" w:hAnsi="Times New Roman" w:cs="Times New Roman"/>
          <w:color w:val="000000"/>
          <w:sz w:val="24"/>
          <w:szCs w:val="24"/>
          <w:lang w:eastAsia="ru-RU"/>
        </w:rPr>
        <w:t xml:space="preserve"> Пензенской области</w:t>
      </w:r>
      <w:r w:rsidR="00E0104A" w:rsidRPr="00692DED">
        <w:rPr>
          <w:rFonts w:ascii="Times New Roman" w:eastAsia="Times New Roman" w:hAnsi="Times New Roman" w:cs="Times New Roman"/>
          <w:color w:val="000000"/>
          <w:sz w:val="24"/>
          <w:szCs w:val="24"/>
          <w:lang w:eastAsia="ru-RU"/>
        </w:rPr>
        <w:t xml:space="preserve"> (софинансирование) </w:t>
      </w:r>
      <w:r w:rsidRPr="00692DED">
        <w:rPr>
          <w:rFonts w:ascii="Times New Roman" w:eastAsia="Times New Roman" w:hAnsi="Times New Roman" w:cs="Times New Roman"/>
          <w:color w:val="000000"/>
          <w:sz w:val="24"/>
          <w:szCs w:val="24"/>
          <w:lang w:eastAsia="ru-RU"/>
        </w:rPr>
        <w:t xml:space="preserve"> – 0, 0 тысяч рублей</w:t>
      </w:r>
    </w:p>
    <w:p w:rsidR="0080453E" w:rsidRPr="00692DED" w:rsidRDefault="00E0104A"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Средства бюджета Широкоисского сельсовета Мокшанского района Пензенской области </w:t>
      </w:r>
      <w:r w:rsidR="00480FD4" w:rsidRPr="00692DED">
        <w:rPr>
          <w:rFonts w:ascii="Times New Roman" w:eastAsia="Times New Roman" w:hAnsi="Times New Roman" w:cs="Times New Roman"/>
          <w:color w:val="000000"/>
          <w:sz w:val="24"/>
          <w:szCs w:val="24"/>
          <w:lang w:eastAsia="ru-RU"/>
        </w:rPr>
        <w:t>– 0</w:t>
      </w:r>
      <w:r w:rsidR="0080453E" w:rsidRPr="00692DED">
        <w:rPr>
          <w:rFonts w:ascii="Times New Roman" w:eastAsia="Times New Roman" w:hAnsi="Times New Roman" w:cs="Times New Roman"/>
          <w:color w:val="000000"/>
          <w:sz w:val="24"/>
          <w:szCs w:val="24"/>
          <w:lang w:eastAsia="ru-RU"/>
        </w:rPr>
        <w:t>,0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Внебюджетные средства (софинансирование) – 0,0 тысяч рублей</w:t>
      </w:r>
    </w:p>
    <w:p w:rsidR="0080453E" w:rsidRPr="00692DED" w:rsidRDefault="00E0104A"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2025 </w:t>
      </w:r>
      <w:r w:rsidR="00480FD4" w:rsidRPr="00692DED">
        <w:rPr>
          <w:rFonts w:ascii="Times New Roman" w:eastAsia="Times New Roman" w:hAnsi="Times New Roman" w:cs="Times New Roman"/>
          <w:color w:val="000000"/>
          <w:sz w:val="24"/>
          <w:szCs w:val="24"/>
          <w:lang w:eastAsia="ru-RU"/>
        </w:rPr>
        <w:t>год: - 0</w:t>
      </w:r>
      <w:r w:rsidR="0080453E" w:rsidRPr="00692DED">
        <w:rPr>
          <w:rFonts w:ascii="Times New Roman" w:eastAsia="Times New Roman" w:hAnsi="Times New Roman" w:cs="Times New Roman"/>
          <w:color w:val="000000"/>
          <w:sz w:val="24"/>
          <w:szCs w:val="24"/>
          <w:lang w:eastAsia="ru-RU"/>
        </w:rPr>
        <w:t>,0 тысяч рублей, в том числе:</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Средства бюджета Пензенск</w:t>
      </w:r>
      <w:r w:rsidR="00480FD4" w:rsidRPr="00692DED">
        <w:rPr>
          <w:rFonts w:ascii="Times New Roman" w:eastAsia="Times New Roman" w:hAnsi="Times New Roman" w:cs="Times New Roman"/>
          <w:color w:val="000000"/>
          <w:sz w:val="24"/>
          <w:szCs w:val="24"/>
          <w:lang w:eastAsia="ru-RU"/>
        </w:rPr>
        <w:t>ой области (софинансирование) –0</w:t>
      </w:r>
      <w:r w:rsidRPr="00692DED">
        <w:rPr>
          <w:rFonts w:ascii="Times New Roman" w:eastAsia="Times New Roman" w:hAnsi="Times New Roman" w:cs="Times New Roman"/>
          <w:color w:val="000000"/>
          <w:sz w:val="24"/>
          <w:szCs w:val="24"/>
          <w:lang w:eastAsia="ru-RU"/>
        </w:rPr>
        <w:t>,0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Средства бюджета </w:t>
      </w:r>
      <w:r w:rsidR="00E0104A" w:rsidRPr="00692DED">
        <w:rPr>
          <w:rFonts w:ascii="Times New Roman" w:eastAsia="Times New Roman" w:hAnsi="Times New Roman" w:cs="Times New Roman"/>
          <w:color w:val="000000"/>
          <w:sz w:val="24"/>
          <w:szCs w:val="24"/>
          <w:lang w:eastAsia="ru-RU"/>
        </w:rPr>
        <w:t>Мокшанского</w:t>
      </w:r>
      <w:r w:rsidRPr="00692DED">
        <w:rPr>
          <w:rFonts w:ascii="Times New Roman" w:eastAsia="Times New Roman" w:hAnsi="Times New Roman" w:cs="Times New Roman"/>
          <w:color w:val="000000"/>
          <w:sz w:val="24"/>
          <w:szCs w:val="24"/>
          <w:lang w:eastAsia="ru-RU"/>
        </w:rPr>
        <w:t xml:space="preserve"> район</w:t>
      </w:r>
      <w:r w:rsidR="00E0104A" w:rsidRPr="00692DED">
        <w:rPr>
          <w:rFonts w:ascii="Times New Roman" w:eastAsia="Times New Roman" w:hAnsi="Times New Roman" w:cs="Times New Roman"/>
          <w:color w:val="000000"/>
          <w:sz w:val="24"/>
          <w:szCs w:val="24"/>
          <w:lang w:eastAsia="ru-RU"/>
        </w:rPr>
        <w:t>а</w:t>
      </w:r>
      <w:r w:rsidRPr="00692DED">
        <w:rPr>
          <w:rFonts w:ascii="Times New Roman" w:eastAsia="Times New Roman" w:hAnsi="Times New Roman" w:cs="Times New Roman"/>
          <w:color w:val="000000"/>
          <w:sz w:val="24"/>
          <w:szCs w:val="24"/>
          <w:lang w:eastAsia="ru-RU"/>
        </w:rPr>
        <w:t xml:space="preserve"> Пензенской области</w:t>
      </w:r>
      <w:r w:rsidR="00E0104A" w:rsidRPr="00692DED">
        <w:rPr>
          <w:rFonts w:ascii="Times New Roman" w:eastAsia="Times New Roman" w:hAnsi="Times New Roman" w:cs="Times New Roman"/>
          <w:color w:val="000000"/>
          <w:sz w:val="24"/>
          <w:szCs w:val="24"/>
          <w:lang w:eastAsia="ru-RU"/>
        </w:rPr>
        <w:t xml:space="preserve"> (софинансирование) </w:t>
      </w:r>
      <w:r w:rsidRPr="00692DED">
        <w:rPr>
          <w:rFonts w:ascii="Times New Roman" w:eastAsia="Times New Roman" w:hAnsi="Times New Roman" w:cs="Times New Roman"/>
          <w:color w:val="000000"/>
          <w:sz w:val="24"/>
          <w:szCs w:val="24"/>
          <w:lang w:eastAsia="ru-RU"/>
        </w:rPr>
        <w:t xml:space="preserve"> – 0, 0 тысяч рублей</w:t>
      </w:r>
    </w:p>
    <w:p w:rsidR="0080453E" w:rsidRPr="00692DED" w:rsidRDefault="00E0104A"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Средства бюджета Широкоисского сельсовета Мокшанского района Пензенской области </w:t>
      </w:r>
      <w:r w:rsidR="0080453E" w:rsidRPr="00692DED">
        <w:rPr>
          <w:rFonts w:ascii="Times New Roman" w:eastAsia="Times New Roman" w:hAnsi="Times New Roman" w:cs="Times New Roman"/>
          <w:color w:val="000000"/>
          <w:sz w:val="24"/>
          <w:szCs w:val="24"/>
          <w:lang w:eastAsia="ru-RU"/>
        </w:rPr>
        <w:t>– 0,0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Внебюджетные средства (софинансирование) – 0,0 тысяч рублей</w:t>
      </w:r>
    </w:p>
    <w:p w:rsidR="0080453E" w:rsidRPr="00692DED" w:rsidRDefault="00E0104A"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2026</w:t>
      </w:r>
      <w:r w:rsidR="0080453E" w:rsidRPr="00692DED">
        <w:rPr>
          <w:rFonts w:ascii="Times New Roman" w:eastAsia="Times New Roman" w:hAnsi="Times New Roman" w:cs="Times New Roman"/>
          <w:color w:val="000000"/>
          <w:sz w:val="24"/>
          <w:szCs w:val="24"/>
          <w:lang w:eastAsia="ru-RU"/>
        </w:rPr>
        <w:t xml:space="preserve"> год: - 0,0 тысяч рублей, в том числе:</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Средства бюджета Пензенской области (софинансирование) – 0,0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Средства бюджета </w:t>
      </w:r>
      <w:r w:rsidR="00E0104A" w:rsidRPr="00692DED">
        <w:rPr>
          <w:rFonts w:ascii="Times New Roman" w:eastAsia="Times New Roman" w:hAnsi="Times New Roman" w:cs="Times New Roman"/>
          <w:color w:val="000000"/>
          <w:sz w:val="24"/>
          <w:szCs w:val="24"/>
          <w:lang w:eastAsia="ru-RU"/>
        </w:rPr>
        <w:t>Мокшанского</w:t>
      </w:r>
      <w:r w:rsidRPr="00692DED">
        <w:rPr>
          <w:rFonts w:ascii="Times New Roman" w:eastAsia="Times New Roman" w:hAnsi="Times New Roman" w:cs="Times New Roman"/>
          <w:color w:val="000000"/>
          <w:sz w:val="24"/>
          <w:szCs w:val="24"/>
          <w:lang w:eastAsia="ru-RU"/>
        </w:rPr>
        <w:t xml:space="preserve"> район</w:t>
      </w:r>
      <w:r w:rsidR="00E0104A" w:rsidRPr="00692DED">
        <w:rPr>
          <w:rFonts w:ascii="Times New Roman" w:eastAsia="Times New Roman" w:hAnsi="Times New Roman" w:cs="Times New Roman"/>
          <w:color w:val="000000"/>
          <w:sz w:val="24"/>
          <w:szCs w:val="24"/>
          <w:lang w:eastAsia="ru-RU"/>
        </w:rPr>
        <w:t>а</w:t>
      </w:r>
      <w:r w:rsidRPr="00692DED">
        <w:rPr>
          <w:rFonts w:ascii="Times New Roman" w:eastAsia="Times New Roman" w:hAnsi="Times New Roman" w:cs="Times New Roman"/>
          <w:color w:val="000000"/>
          <w:sz w:val="24"/>
          <w:szCs w:val="24"/>
          <w:lang w:eastAsia="ru-RU"/>
        </w:rPr>
        <w:t xml:space="preserve"> Пензенской области </w:t>
      </w:r>
      <w:r w:rsidR="00E0104A" w:rsidRPr="00692DED">
        <w:rPr>
          <w:rFonts w:ascii="Times New Roman" w:eastAsia="Times New Roman" w:hAnsi="Times New Roman" w:cs="Times New Roman"/>
          <w:color w:val="000000"/>
          <w:sz w:val="24"/>
          <w:szCs w:val="24"/>
          <w:lang w:eastAsia="ru-RU"/>
        </w:rPr>
        <w:t xml:space="preserve">(софинансирование) </w:t>
      </w:r>
      <w:r w:rsidRPr="00692DED">
        <w:rPr>
          <w:rFonts w:ascii="Times New Roman" w:eastAsia="Times New Roman" w:hAnsi="Times New Roman" w:cs="Times New Roman"/>
          <w:color w:val="000000"/>
          <w:sz w:val="24"/>
          <w:szCs w:val="24"/>
          <w:lang w:eastAsia="ru-RU"/>
        </w:rPr>
        <w:t>– 0, 0 тысяч рублей</w:t>
      </w:r>
    </w:p>
    <w:p w:rsidR="0080453E" w:rsidRPr="00692DED" w:rsidRDefault="00E0104A"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Средства бюджета Широкоисского сельсовета Мокшанского района Пензенской области </w:t>
      </w:r>
      <w:r w:rsidR="0080453E" w:rsidRPr="00692DED">
        <w:rPr>
          <w:rFonts w:ascii="Times New Roman" w:eastAsia="Times New Roman" w:hAnsi="Times New Roman" w:cs="Times New Roman"/>
          <w:color w:val="000000"/>
          <w:sz w:val="24"/>
          <w:szCs w:val="24"/>
          <w:lang w:eastAsia="ru-RU"/>
        </w:rPr>
        <w:t>– 0,0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Внебюджетные средства (софинансирование) – 0,0 тысяч рублей</w:t>
      </w:r>
    </w:p>
    <w:p w:rsidR="0080453E" w:rsidRPr="00692DED" w:rsidRDefault="00E0104A"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2027</w:t>
      </w:r>
      <w:r w:rsidR="0080453E" w:rsidRPr="00692DED">
        <w:rPr>
          <w:rFonts w:ascii="Times New Roman" w:eastAsia="Times New Roman" w:hAnsi="Times New Roman" w:cs="Times New Roman"/>
          <w:color w:val="000000"/>
          <w:sz w:val="24"/>
          <w:szCs w:val="24"/>
          <w:lang w:eastAsia="ru-RU"/>
        </w:rPr>
        <w:t xml:space="preserve"> год: - 0,0 тысяч рублей, в том числе:</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Средства бюджета Пензенской области (софинансирование) – 0,0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Средства бюджета </w:t>
      </w:r>
      <w:r w:rsidR="00E0104A" w:rsidRPr="00692DED">
        <w:rPr>
          <w:rFonts w:ascii="Times New Roman" w:eastAsia="Times New Roman" w:hAnsi="Times New Roman" w:cs="Times New Roman"/>
          <w:color w:val="000000"/>
          <w:sz w:val="24"/>
          <w:szCs w:val="24"/>
          <w:lang w:eastAsia="ru-RU"/>
        </w:rPr>
        <w:t>Мокшанского</w:t>
      </w:r>
      <w:r w:rsidRPr="00692DED">
        <w:rPr>
          <w:rFonts w:ascii="Times New Roman" w:eastAsia="Times New Roman" w:hAnsi="Times New Roman" w:cs="Times New Roman"/>
          <w:color w:val="000000"/>
          <w:sz w:val="24"/>
          <w:szCs w:val="24"/>
          <w:lang w:eastAsia="ru-RU"/>
        </w:rPr>
        <w:t xml:space="preserve"> район</w:t>
      </w:r>
      <w:r w:rsidR="00E0104A" w:rsidRPr="00692DED">
        <w:rPr>
          <w:rFonts w:ascii="Times New Roman" w:eastAsia="Times New Roman" w:hAnsi="Times New Roman" w:cs="Times New Roman"/>
          <w:color w:val="000000"/>
          <w:sz w:val="24"/>
          <w:szCs w:val="24"/>
          <w:lang w:eastAsia="ru-RU"/>
        </w:rPr>
        <w:t>а</w:t>
      </w:r>
      <w:r w:rsidRPr="00692DED">
        <w:rPr>
          <w:rFonts w:ascii="Times New Roman" w:eastAsia="Times New Roman" w:hAnsi="Times New Roman" w:cs="Times New Roman"/>
          <w:color w:val="000000"/>
          <w:sz w:val="24"/>
          <w:szCs w:val="24"/>
          <w:lang w:eastAsia="ru-RU"/>
        </w:rPr>
        <w:t xml:space="preserve"> Пензенской области</w:t>
      </w:r>
      <w:r w:rsidR="00E0104A" w:rsidRPr="00692DED">
        <w:rPr>
          <w:rFonts w:ascii="Times New Roman" w:eastAsia="Times New Roman" w:hAnsi="Times New Roman" w:cs="Times New Roman"/>
          <w:color w:val="000000"/>
          <w:sz w:val="24"/>
          <w:szCs w:val="24"/>
          <w:lang w:eastAsia="ru-RU"/>
        </w:rPr>
        <w:t xml:space="preserve"> (софинансирование) </w:t>
      </w:r>
      <w:r w:rsidRPr="00692DED">
        <w:rPr>
          <w:rFonts w:ascii="Times New Roman" w:eastAsia="Times New Roman" w:hAnsi="Times New Roman" w:cs="Times New Roman"/>
          <w:color w:val="000000"/>
          <w:sz w:val="24"/>
          <w:szCs w:val="24"/>
          <w:lang w:eastAsia="ru-RU"/>
        </w:rPr>
        <w:t xml:space="preserve"> – 0, 0 тысяч рублей</w:t>
      </w:r>
    </w:p>
    <w:p w:rsidR="0080453E" w:rsidRPr="00692DED" w:rsidRDefault="00E0104A"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 xml:space="preserve">Средства бюджета Широкоисского сельсовета Мокшанского района Пензенской области </w:t>
      </w:r>
      <w:r w:rsidR="0080453E" w:rsidRPr="00692DED">
        <w:rPr>
          <w:rFonts w:ascii="Times New Roman" w:eastAsia="Times New Roman" w:hAnsi="Times New Roman" w:cs="Times New Roman"/>
          <w:color w:val="000000"/>
          <w:sz w:val="24"/>
          <w:szCs w:val="24"/>
          <w:lang w:eastAsia="ru-RU"/>
        </w:rPr>
        <w:t>– 0,0 тысяч рублей</w:t>
      </w:r>
    </w:p>
    <w:p w:rsidR="0080453E" w:rsidRPr="00692DED" w:rsidRDefault="0080453E" w:rsidP="0080453E">
      <w:pPr>
        <w:spacing w:after="0" w:line="240" w:lineRule="auto"/>
        <w:ind w:firstLine="567"/>
        <w:jc w:val="both"/>
        <w:rPr>
          <w:rFonts w:ascii="Times New Roman" w:eastAsia="Times New Roman" w:hAnsi="Times New Roman" w:cs="Times New Roman"/>
          <w:color w:val="000000"/>
          <w:sz w:val="24"/>
          <w:szCs w:val="24"/>
          <w:lang w:eastAsia="ru-RU"/>
        </w:rPr>
      </w:pPr>
      <w:r w:rsidRPr="00692DED">
        <w:rPr>
          <w:rFonts w:ascii="Times New Roman" w:eastAsia="Times New Roman" w:hAnsi="Times New Roman" w:cs="Times New Roman"/>
          <w:color w:val="000000"/>
          <w:sz w:val="24"/>
          <w:szCs w:val="24"/>
          <w:lang w:eastAsia="ru-RU"/>
        </w:rPr>
        <w:t>Внебюджетные средства (софинансирование) – 0,0 тысяч рублей</w:t>
      </w:r>
      <w:r w:rsidR="00DF59BA" w:rsidRPr="00692DED">
        <w:rPr>
          <w:rFonts w:ascii="Times New Roman" w:eastAsia="Times New Roman" w:hAnsi="Times New Roman" w:cs="Times New Roman"/>
          <w:color w:val="000000"/>
          <w:sz w:val="24"/>
          <w:szCs w:val="24"/>
          <w:lang w:eastAsia="ru-RU"/>
        </w:rPr>
        <w:t>.</w:t>
      </w:r>
    </w:p>
    <w:p w:rsidR="00DF59BA" w:rsidRPr="00692DED" w:rsidRDefault="00DF59BA" w:rsidP="0080453E">
      <w:pPr>
        <w:spacing w:after="0" w:line="240" w:lineRule="auto"/>
        <w:ind w:firstLine="567"/>
        <w:jc w:val="both"/>
        <w:rPr>
          <w:rFonts w:ascii="Times New Roman" w:eastAsia="Times New Roman" w:hAnsi="Times New Roman" w:cs="Times New Roman"/>
          <w:color w:val="000000"/>
          <w:sz w:val="24"/>
          <w:szCs w:val="24"/>
          <w:lang w:eastAsia="ru-RU"/>
        </w:rPr>
      </w:pPr>
    </w:p>
    <w:p w:rsidR="00262453" w:rsidRDefault="00262453" w:rsidP="0080453E">
      <w:pPr>
        <w:spacing w:after="0" w:line="240" w:lineRule="auto"/>
        <w:ind w:firstLine="567"/>
        <w:jc w:val="right"/>
        <w:rPr>
          <w:rFonts w:ascii="Arial" w:eastAsia="Times New Roman" w:hAnsi="Arial" w:cs="Arial"/>
          <w:color w:val="000000"/>
          <w:sz w:val="24"/>
          <w:szCs w:val="24"/>
          <w:lang w:eastAsia="ru-RU"/>
        </w:rPr>
      </w:pPr>
    </w:p>
    <w:p w:rsidR="00262453" w:rsidRDefault="00262453" w:rsidP="0080453E">
      <w:pPr>
        <w:spacing w:after="0" w:line="240" w:lineRule="auto"/>
        <w:ind w:firstLine="567"/>
        <w:jc w:val="right"/>
        <w:rPr>
          <w:rFonts w:ascii="Arial" w:eastAsia="Times New Roman" w:hAnsi="Arial" w:cs="Arial"/>
          <w:color w:val="000000"/>
          <w:sz w:val="24"/>
          <w:szCs w:val="24"/>
          <w:lang w:eastAsia="ru-RU"/>
        </w:rPr>
      </w:pPr>
    </w:p>
    <w:p w:rsidR="00262453" w:rsidRDefault="00262453" w:rsidP="0080453E">
      <w:pPr>
        <w:spacing w:after="0" w:line="240" w:lineRule="auto"/>
        <w:ind w:firstLine="567"/>
        <w:jc w:val="right"/>
        <w:rPr>
          <w:rFonts w:ascii="Arial" w:eastAsia="Times New Roman" w:hAnsi="Arial" w:cs="Arial"/>
          <w:color w:val="000000"/>
          <w:sz w:val="24"/>
          <w:szCs w:val="24"/>
          <w:lang w:eastAsia="ru-RU"/>
        </w:rPr>
      </w:pPr>
    </w:p>
    <w:p w:rsidR="00262453" w:rsidRDefault="00262453" w:rsidP="0080453E">
      <w:pPr>
        <w:spacing w:after="0" w:line="240" w:lineRule="auto"/>
        <w:ind w:firstLine="567"/>
        <w:jc w:val="right"/>
        <w:rPr>
          <w:rFonts w:ascii="Arial" w:eastAsia="Times New Roman" w:hAnsi="Arial" w:cs="Arial"/>
          <w:color w:val="000000"/>
          <w:sz w:val="24"/>
          <w:szCs w:val="24"/>
          <w:lang w:eastAsia="ru-RU"/>
        </w:rPr>
        <w:sectPr w:rsidR="00262453" w:rsidSect="00692DED">
          <w:pgSz w:w="11906" w:h="16838"/>
          <w:pgMar w:top="1440" w:right="1080" w:bottom="1440" w:left="1080" w:header="709" w:footer="709" w:gutter="0"/>
          <w:cols w:space="708"/>
          <w:docGrid w:linePitch="360"/>
        </w:sectPr>
      </w:pPr>
    </w:p>
    <w:p w:rsidR="00262453" w:rsidRDefault="00262453" w:rsidP="0080453E">
      <w:pPr>
        <w:spacing w:after="0" w:line="240" w:lineRule="auto"/>
        <w:ind w:firstLine="567"/>
        <w:jc w:val="right"/>
        <w:rPr>
          <w:rFonts w:ascii="Arial" w:eastAsia="Times New Roman" w:hAnsi="Arial" w:cs="Arial"/>
          <w:color w:val="000000"/>
          <w:sz w:val="24"/>
          <w:szCs w:val="24"/>
          <w:lang w:eastAsia="ru-RU"/>
        </w:rPr>
      </w:pPr>
    </w:p>
    <w:p w:rsidR="00262453" w:rsidRDefault="00262453" w:rsidP="0080453E">
      <w:pPr>
        <w:spacing w:after="0" w:line="240" w:lineRule="auto"/>
        <w:ind w:firstLine="567"/>
        <w:jc w:val="right"/>
        <w:rPr>
          <w:rFonts w:ascii="Arial" w:eastAsia="Times New Roman" w:hAnsi="Arial" w:cs="Arial"/>
          <w:color w:val="000000"/>
          <w:sz w:val="24"/>
          <w:szCs w:val="24"/>
          <w:lang w:eastAsia="ru-RU"/>
        </w:rPr>
      </w:pPr>
    </w:p>
    <w:p w:rsidR="00262453" w:rsidRPr="00431167"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431167">
        <w:rPr>
          <w:rFonts w:ascii="Times New Roman" w:eastAsia="Times New Roman" w:hAnsi="Times New Roman" w:cs="Times New Roman"/>
          <w:sz w:val="24"/>
          <w:szCs w:val="24"/>
          <w:lang w:eastAsia="ru-RU"/>
        </w:rPr>
        <w:t>Приложение № 1</w:t>
      </w:r>
    </w:p>
    <w:p w:rsidR="00262453" w:rsidRPr="00431167"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431167">
        <w:rPr>
          <w:rFonts w:ascii="Times New Roman" w:eastAsia="Times New Roman" w:hAnsi="Times New Roman" w:cs="Times New Roman"/>
          <w:sz w:val="24"/>
          <w:szCs w:val="24"/>
          <w:lang w:eastAsia="ru-RU"/>
        </w:rPr>
        <w:t xml:space="preserve">к Муниципальной программе </w:t>
      </w:r>
    </w:p>
    <w:p w:rsidR="00262453" w:rsidRPr="00431167"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sz w:val="24"/>
          <w:szCs w:val="24"/>
          <w:lang w:eastAsia="ru-RU"/>
        </w:rPr>
      </w:pPr>
      <w:r w:rsidRPr="00431167">
        <w:rPr>
          <w:rFonts w:ascii="Times New Roman" w:eastAsia="Times New Roman" w:hAnsi="Times New Roman" w:cs="Times New Roman"/>
          <w:sz w:val="24"/>
          <w:szCs w:val="24"/>
          <w:lang w:eastAsia="ru-RU"/>
        </w:rPr>
        <w:t>«Энергосбережение и повышение</w:t>
      </w:r>
    </w:p>
    <w:p w:rsidR="00262453" w:rsidRPr="00431167"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sz w:val="24"/>
          <w:szCs w:val="24"/>
          <w:lang w:eastAsia="ru-RU"/>
        </w:rPr>
      </w:pPr>
      <w:r w:rsidRPr="00431167">
        <w:rPr>
          <w:rFonts w:ascii="Times New Roman" w:eastAsia="Times New Roman" w:hAnsi="Times New Roman" w:cs="Times New Roman"/>
          <w:sz w:val="24"/>
          <w:szCs w:val="24"/>
          <w:lang w:eastAsia="ru-RU"/>
        </w:rPr>
        <w:t xml:space="preserve"> энергетической эффективности </w:t>
      </w:r>
    </w:p>
    <w:p w:rsidR="00262453" w:rsidRPr="00431167"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sidRPr="00431167">
        <w:rPr>
          <w:rFonts w:ascii="Times New Roman" w:eastAsia="Times New Roman" w:hAnsi="Times New Roman" w:cs="Times New Roman"/>
          <w:bCs/>
          <w:sz w:val="24"/>
          <w:szCs w:val="24"/>
          <w:lang w:eastAsia="ru-RU"/>
        </w:rPr>
        <w:t xml:space="preserve">в  </w:t>
      </w:r>
      <w:r w:rsidRPr="00431167">
        <w:rPr>
          <w:rFonts w:ascii="Times New Roman" w:eastAsia="Times New Roman" w:hAnsi="Times New Roman" w:cs="Times New Roman"/>
          <w:sz w:val="24"/>
          <w:szCs w:val="24"/>
          <w:lang w:eastAsia="ru-RU"/>
        </w:rPr>
        <w:t xml:space="preserve">Широкоисском сельсовете </w:t>
      </w:r>
      <w:proofErr w:type="gramStart"/>
      <w:r w:rsidRPr="00431167">
        <w:rPr>
          <w:rFonts w:ascii="Times New Roman" w:eastAsia="Times New Roman" w:hAnsi="Times New Roman" w:cs="Times New Roman"/>
          <w:bCs/>
          <w:sz w:val="24"/>
          <w:szCs w:val="24"/>
          <w:lang w:eastAsia="ru-RU"/>
        </w:rPr>
        <w:t>Мокшанского</w:t>
      </w:r>
      <w:proofErr w:type="gramEnd"/>
      <w:r w:rsidRPr="00431167">
        <w:rPr>
          <w:rFonts w:ascii="Times New Roman" w:eastAsia="Times New Roman" w:hAnsi="Times New Roman" w:cs="Times New Roman"/>
          <w:bCs/>
          <w:sz w:val="24"/>
          <w:szCs w:val="24"/>
          <w:lang w:eastAsia="ru-RU"/>
        </w:rPr>
        <w:t xml:space="preserve"> </w:t>
      </w:r>
    </w:p>
    <w:p w:rsidR="00262453" w:rsidRPr="00431167"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sidRPr="00431167">
        <w:rPr>
          <w:rFonts w:ascii="Times New Roman" w:eastAsia="Times New Roman" w:hAnsi="Times New Roman" w:cs="Times New Roman"/>
          <w:bCs/>
          <w:sz w:val="24"/>
          <w:szCs w:val="24"/>
          <w:lang w:eastAsia="ru-RU"/>
        </w:rPr>
        <w:t xml:space="preserve">района Пензенской области </w:t>
      </w:r>
    </w:p>
    <w:p w:rsidR="00262453" w:rsidRPr="00431167" w:rsidRDefault="00692DED"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sidRPr="00431167">
        <w:rPr>
          <w:rFonts w:ascii="Times New Roman" w:eastAsia="Times New Roman" w:hAnsi="Times New Roman" w:cs="Times New Roman"/>
          <w:bCs/>
          <w:sz w:val="24"/>
          <w:szCs w:val="24"/>
          <w:lang w:eastAsia="ru-RU"/>
        </w:rPr>
        <w:t xml:space="preserve">  на 2023</w:t>
      </w:r>
      <w:r w:rsidR="00262453" w:rsidRPr="00431167">
        <w:rPr>
          <w:rFonts w:ascii="Times New Roman" w:eastAsia="Times New Roman" w:hAnsi="Times New Roman" w:cs="Times New Roman"/>
          <w:bCs/>
          <w:sz w:val="24"/>
          <w:szCs w:val="24"/>
          <w:lang w:eastAsia="ru-RU"/>
        </w:rPr>
        <w:t xml:space="preserve"> – 2027 годы</w:t>
      </w:r>
      <w:r w:rsidR="00262453" w:rsidRPr="00431167">
        <w:rPr>
          <w:rFonts w:ascii="Times New Roman" w:eastAsia="Times New Roman" w:hAnsi="Times New Roman" w:cs="Times New Roman"/>
          <w:sz w:val="24"/>
          <w:szCs w:val="24"/>
          <w:lang w:eastAsia="ru-RU"/>
        </w:rPr>
        <w:t>»</w:t>
      </w:r>
    </w:p>
    <w:p w:rsidR="00262453" w:rsidRPr="00496477"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431167">
        <w:rPr>
          <w:rFonts w:ascii="Times New Roman" w:eastAsia="Times New Roman" w:hAnsi="Times New Roman" w:cs="Times New Roman"/>
          <w:sz w:val="24"/>
          <w:szCs w:val="24"/>
          <w:lang w:eastAsia="ru-RU"/>
        </w:rPr>
        <w:t xml:space="preserve"> </w:t>
      </w:r>
    </w:p>
    <w:p w:rsidR="00262453" w:rsidRPr="00496477"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lang w:eastAsia="ru-RU"/>
        </w:rPr>
      </w:pPr>
      <w:proofErr w:type="gramStart"/>
      <w:r w:rsidRPr="00496477">
        <w:rPr>
          <w:rFonts w:ascii="Times New Roman" w:eastAsia="Times New Roman" w:hAnsi="Times New Roman" w:cs="Times New Roman"/>
          <w:b/>
          <w:bCs/>
          <w:color w:val="000000"/>
          <w:lang w:eastAsia="ru-RU"/>
        </w:rPr>
        <w:t>П</w:t>
      </w:r>
      <w:proofErr w:type="gramEnd"/>
      <w:r w:rsidRPr="00496477">
        <w:rPr>
          <w:rFonts w:ascii="Times New Roman" w:eastAsia="Times New Roman" w:hAnsi="Times New Roman" w:cs="Times New Roman"/>
          <w:b/>
          <w:bCs/>
          <w:color w:val="000000"/>
          <w:lang w:eastAsia="ru-RU"/>
        </w:rPr>
        <w:t xml:space="preserve"> Е Р Е Ч Е Н Ь</w:t>
      </w:r>
    </w:p>
    <w:p w:rsidR="00262453" w:rsidRPr="00496477"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lang w:eastAsia="ru-RU"/>
        </w:rPr>
      </w:pPr>
      <w:r w:rsidRPr="00496477">
        <w:rPr>
          <w:rFonts w:ascii="Times New Roman" w:eastAsia="Times New Roman" w:hAnsi="Times New Roman" w:cs="Times New Roman"/>
          <w:color w:val="000000"/>
          <w:lang w:eastAsia="ru-RU"/>
        </w:rPr>
        <w:t>целевых показателей муниципальной программы Мокшанского района</w:t>
      </w:r>
      <w:r w:rsidRPr="00496477">
        <w:rPr>
          <w:rFonts w:ascii="Times New Roman" w:eastAsia="Times New Roman" w:hAnsi="Times New Roman" w:cs="Times New Roman"/>
          <w:lang w:eastAsia="ru-RU"/>
        </w:rPr>
        <w:t xml:space="preserve"> </w:t>
      </w:r>
    </w:p>
    <w:p w:rsidR="00262453" w:rsidRPr="00496477"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lang w:eastAsia="ru-RU"/>
        </w:rPr>
      </w:pPr>
      <w:r w:rsidRPr="00496477">
        <w:rPr>
          <w:rFonts w:ascii="Times New Roman" w:eastAsia="Times New Roman" w:hAnsi="Times New Roman" w:cs="Times New Roman"/>
          <w:lang w:eastAsia="ru-RU"/>
        </w:rPr>
        <w:t xml:space="preserve">«Энергосбережение и повышение  энергетической эффективности </w:t>
      </w:r>
    </w:p>
    <w:p w:rsidR="00262453" w:rsidRPr="00496477"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lang w:eastAsia="ru-RU"/>
        </w:rPr>
      </w:pPr>
      <w:r w:rsidRPr="00496477">
        <w:rPr>
          <w:rFonts w:ascii="Times New Roman" w:eastAsia="Times New Roman" w:hAnsi="Times New Roman" w:cs="Times New Roman"/>
          <w:lang w:eastAsia="ru-RU"/>
        </w:rPr>
        <w:t>в Широкоисском сельсовете Мокшанского р</w:t>
      </w:r>
      <w:r w:rsidR="00692DED" w:rsidRPr="00496477">
        <w:rPr>
          <w:rFonts w:ascii="Times New Roman" w:eastAsia="Times New Roman" w:hAnsi="Times New Roman" w:cs="Times New Roman"/>
          <w:lang w:eastAsia="ru-RU"/>
        </w:rPr>
        <w:t>айона Пензенской области на 2023</w:t>
      </w:r>
      <w:r w:rsidRPr="00496477">
        <w:rPr>
          <w:rFonts w:ascii="Times New Roman" w:eastAsia="Times New Roman" w:hAnsi="Times New Roman" w:cs="Times New Roman"/>
          <w:lang w:eastAsia="ru-RU"/>
        </w:rPr>
        <w:t>-2027 годы»</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14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973"/>
        <w:gridCol w:w="1479"/>
        <w:gridCol w:w="1786"/>
        <w:gridCol w:w="987"/>
        <w:gridCol w:w="850"/>
        <w:gridCol w:w="992"/>
        <w:gridCol w:w="1638"/>
      </w:tblGrid>
      <w:tr w:rsidR="00262453" w:rsidRPr="00E25C65" w:rsidTr="00431167">
        <w:trPr>
          <w:trHeight w:val="20"/>
        </w:trPr>
        <w:tc>
          <w:tcPr>
            <w:tcW w:w="0" w:type="auto"/>
            <w:gridSpan w:val="2"/>
            <w:tcBorders>
              <w:top w:val="single" w:sz="4" w:space="0" w:color="auto"/>
              <w:left w:val="single" w:sz="4" w:space="0" w:color="auto"/>
              <w:bottom w:val="single" w:sz="4" w:space="0" w:color="auto"/>
              <w:right w:val="single" w:sz="4" w:space="0" w:color="auto"/>
            </w:tcBorders>
          </w:tcPr>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Ответственный исполнитель</w:t>
            </w:r>
          </w:p>
        </w:tc>
        <w:tc>
          <w:tcPr>
            <w:tcW w:w="7800" w:type="dxa"/>
            <w:gridSpan w:val="6"/>
            <w:tcBorders>
              <w:top w:val="single" w:sz="4" w:space="0" w:color="auto"/>
              <w:left w:val="single" w:sz="4" w:space="0" w:color="auto"/>
              <w:right w:val="single" w:sz="4" w:space="0" w:color="auto"/>
            </w:tcBorders>
          </w:tcPr>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Администрации  Широкоисского сельсовета  Мокшанского района Пензенской области</w:t>
            </w:r>
          </w:p>
        </w:tc>
      </w:tr>
      <w:tr w:rsidR="00431167" w:rsidRPr="00E25C65" w:rsidTr="00481617">
        <w:trPr>
          <w:trHeight w:val="20"/>
        </w:trPr>
        <w:tc>
          <w:tcPr>
            <w:tcW w:w="0" w:type="auto"/>
            <w:vMerge w:val="restart"/>
            <w:tcBorders>
              <w:top w:val="single" w:sz="4" w:space="0" w:color="auto"/>
              <w:left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 xml:space="preserve">№ </w:t>
            </w:r>
            <w:proofErr w:type="gramStart"/>
            <w:r w:rsidRPr="00E25C65">
              <w:rPr>
                <w:rFonts w:ascii="Times New Roman" w:eastAsia="Times New Roman" w:hAnsi="Times New Roman" w:cs="Times New Roman"/>
                <w:lang w:eastAsia="ru-RU"/>
              </w:rPr>
              <w:t>п</w:t>
            </w:r>
            <w:proofErr w:type="gramEnd"/>
            <w:r w:rsidRPr="00E25C65">
              <w:rPr>
                <w:rFonts w:ascii="Times New Roman" w:eastAsia="Times New Roman" w:hAnsi="Times New Roman" w:cs="Times New Roman"/>
                <w:lang w:eastAsia="ru-RU"/>
              </w:rPr>
              <w:t>/п</w:t>
            </w:r>
          </w:p>
        </w:tc>
        <w:tc>
          <w:tcPr>
            <w:tcW w:w="0" w:type="auto"/>
            <w:vMerge w:val="restart"/>
            <w:tcBorders>
              <w:top w:val="single" w:sz="4" w:space="0" w:color="auto"/>
              <w:left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Наименование целевого показателя</w:t>
            </w:r>
          </w:p>
        </w:tc>
        <w:tc>
          <w:tcPr>
            <w:tcW w:w="0" w:type="auto"/>
            <w:vMerge w:val="restart"/>
            <w:tcBorders>
              <w:top w:val="single" w:sz="4" w:space="0" w:color="auto"/>
              <w:left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 xml:space="preserve">Единица </w:t>
            </w:r>
          </w:p>
          <w:p w:rsidR="00431167" w:rsidRPr="00E25C65" w:rsidRDefault="00431167" w:rsidP="00262453">
            <w:pPr>
              <w:widowControl w:val="0"/>
              <w:autoSpaceDE w:val="0"/>
              <w:autoSpaceDN w:val="0"/>
              <w:adjustRightInd w:val="0"/>
              <w:spacing w:after="0" w:line="240" w:lineRule="auto"/>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измерения</w:t>
            </w:r>
          </w:p>
        </w:tc>
        <w:tc>
          <w:tcPr>
            <w:tcW w:w="6253" w:type="dxa"/>
            <w:gridSpan w:val="5"/>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Значения целевых показателей по годам реализации подпрограммы</w:t>
            </w:r>
          </w:p>
        </w:tc>
      </w:tr>
      <w:tr w:rsidR="00431167" w:rsidRPr="00E25C65" w:rsidTr="00481617">
        <w:trPr>
          <w:trHeight w:val="319"/>
        </w:trPr>
        <w:tc>
          <w:tcPr>
            <w:tcW w:w="0" w:type="auto"/>
            <w:vMerge/>
            <w:tcBorders>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tc>
        <w:tc>
          <w:tcPr>
            <w:tcW w:w="0" w:type="auto"/>
            <w:vMerge/>
            <w:tcBorders>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tc>
        <w:tc>
          <w:tcPr>
            <w:tcW w:w="0" w:type="auto"/>
            <w:vMerge/>
            <w:tcBorders>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tc>
        <w:tc>
          <w:tcPr>
            <w:tcW w:w="1786" w:type="dxa"/>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2023</w:t>
            </w:r>
          </w:p>
        </w:tc>
        <w:tc>
          <w:tcPr>
            <w:tcW w:w="987" w:type="dxa"/>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2024</w:t>
            </w:r>
          </w:p>
        </w:tc>
        <w:tc>
          <w:tcPr>
            <w:tcW w:w="850" w:type="dxa"/>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2025</w:t>
            </w:r>
          </w:p>
        </w:tc>
        <w:tc>
          <w:tcPr>
            <w:tcW w:w="992" w:type="dxa"/>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2026</w:t>
            </w:r>
          </w:p>
        </w:tc>
        <w:tc>
          <w:tcPr>
            <w:tcW w:w="1638" w:type="dxa"/>
            <w:tcBorders>
              <w:top w:val="single" w:sz="4" w:space="0" w:color="auto"/>
              <w:left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2027</w:t>
            </w:r>
          </w:p>
        </w:tc>
      </w:tr>
      <w:tr w:rsidR="00692DED" w:rsidRPr="00E25C65" w:rsidTr="002027A0">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ind w:right="-108"/>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Доля объемов </w:t>
            </w:r>
            <w:r w:rsidRPr="00E25C65">
              <w:rPr>
                <w:rFonts w:ascii="Times New Roman" w:eastAsia="Times New Roman" w:hAnsi="Times New Roman" w:cs="Times New Roman"/>
                <w:lang w:eastAsia="ru-RU"/>
              </w:rPr>
              <w:t>электрической энергии (далее - ЭЭ</w:t>
            </w:r>
            <w:proofErr w:type="gramStart"/>
            <w:r w:rsidRPr="00E25C65">
              <w:rPr>
                <w:rFonts w:ascii="Times New Roman" w:eastAsia="Times New Roman" w:hAnsi="Times New Roman" w:cs="Times New Roman"/>
                <w:color w:val="000000"/>
                <w:lang w:eastAsia="ru-RU"/>
              </w:rPr>
              <w:t xml:space="preserve"> )</w:t>
            </w:r>
            <w:proofErr w:type="gramEnd"/>
            <w:r w:rsidRPr="00E25C65">
              <w:rPr>
                <w:rFonts w:ascii="Times New Roman" w:eastAsia="Times New Roman" w:hAnsi="Times New Roman" w:cs="Times New Roman"/>
                <w:color w:val="000000"/>
                <w:lang w:eastAsia="ru-RU"/>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Pr="00E25C65">
              <w:rPr>
                <w:rFonts w:ascii="Times New Roman" w:eastAsia="Times New Roman" w:hAnsi="Times New Roman" w:cs="Times New Roman"/>
                <w:lang w:eastAsia="ru-RU"/>
              </w:rPr>
              <w:t xml:space="preserve">Широкоисского сельсовета </w:t>
            </w:r>
            <w:r w:rsidRPr="00E25C65">
              <w:rPr>
                <w:rFonts w:ascii="Times New Roman" w:eastAsia="Times New Roman" w:hAnsi="Times New Roman" w:cs="Times New Roman"/>
                <w:color w:val="000000"/>
                <w:lang w:eastAsia="ru-RU"/>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692DED"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w:t>
            </w:r>
            <w:r w:rsidR="00692DED" w:rsidRPr="00E25C65">
              <w:rPr>
                <w:rFonts w:ascii="Times New Roman" w:eastAsia="Times New Roman" w:hAnsi="Times New Roman" w:cs="Times New Roman"/>
                <w:lang w:eastAsia="ru-RU"/>
              </w:rPr>
              <w:t>00</w:t>
            </w:r>
          </w:p>
        </w:tc>
        <w:tc>
          <w:tcPr>
            <w:tcW w:w="987" w:type="dxa"/>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692DED" w:rsidRPr="00E25C65" w:rsidRDefault="00692DED" w:rsidP="00262453">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1638" w:type="dxa"/>
            <w:tcBorders>
              <w:left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ind w:hanging="54"/>
              <w:jc w:val="center"/>
              <w:rPr>
                <w:rFonts w:ascii="Times New Roman" w:eastAsia="Times New Roman" w:hAnsi="Times New Roman" w:cs="Times New Roman"/>
                <w:lang w:eastAsia="ru-RU"/>
              </w:rPr>
            </w:pPr>
          </w:p>
          <w:p w:rsidR="00692DED" w:rsidRPr="00E25C65" w:rsidRDefault="00692DED" w:rsidP="00262453">
            <w:pPr>
              <w:widowControl w:val="0"/>
              <w:autoSpaceDE w:val="0"/>
              <w:autoSpaceDN w:val="0"/>
              <w:adjustRightInd w:val="0"/>
              <w:spacing w:after="0" w:line="240" w:lineRule="auto"/>
              <w:ind w:hanging="54"/>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100</w:t>
            </w:r>
          </w:p>
        </w:tc>
      </w:tr>
      <w:tr w:rsidR="00692DED" w:rsidRPr="00E25C65" w:rsidTr="00293B3B">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Доля объемов </w:t>
            </w:r>
            <w:r w:rsidRPr="00E25C65">
              <w:rPr>
                <w:rFonts w:ascii="Times New Roman" w:eastAsia="Times New Roman" w:hAnsi="Times New Roman" w:cs="Times New Roman"/>
                <w:lang w:eastAsia="ru-RU"/>
              </w:rPr>
              <w:t>тепловой энергии (далее - ТЭ)</w:t>
            </w:r>
            <w:r w:rsidRPr="00E25C65">
              <w:rPr>
                <w:rFonts w:ascii="Times New Roman" w:eastAsia="Times New Roman" w:hAnsi="Times New Roman" w:cs="Times New Roman"/>
                <w:color w:val="000000"/>
                <w:lang w:eastAsia="ru-RU"/>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Pr="00E25C65">
              <w:rPr>
                <w:rFonts w:ascii="Times New Roman" w:eastAsia="Times New Roman" w:hAnsi="Times New Roman" w:cs="Times New Roman"/>
                <w:lang w:eastAsia="ru-RU"/>
              </w:rPr>
              <w:t xml:space="preserve">Широкоисского сельсовета </w:t>
            </w:r>
            <w:r w:rsidRPr="00E25C65">
              <w:rPr>
                <w:rFonts w:ascii="Times New Roman" w:eastAsia="Times New Roman" w:hAnsi="Times New Roman" w:cs="Times New Roman"/>
                <w:color w:val="000000"/>
                <w:lang w:eastAsia="ru-RU"/>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692DED"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w:t>
            </w:r>
            <w:r w:rsidR="00692DED" w:rsidRPr="00E25C65">
              <w:rPr>
                <w:rFonts w:ascii="Times New Roman" w:eastAsia="Times New Roman" w:hAnsi="Times New Roman" w:cs="Times New Roman"/>
                <w:lang w:eastAsia="ru-RU"/>
              </w:rPr>
              <w:t>00</w:t>
            </w:r>
          </w:p>
        </w:tc>
        <w:tc>
          <w:tcPr>
            <w:tcW w:w="987" w:type="dxa"/>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ind w:firstLine="57"/>
              <w:jc w:val="center"/>
              <w:rPr>
                <w:rFonts w:ascii="Times New Roman" w:eastAsia="Times New Roman" w:hAnsi="Times New Roman" w:cs="Times New Roman"/>
                <w:lang w:eastAsia="ru-RU"/>
              </w:rPr>
            </w:pPr>
          </w:p>
          <w:p w:rsidR="00692DED" w:rsidRPr="00E25C65" w:rsidRDefault="00692DED" w:rsidP="00262453">
            <w:pPr>
              <w:widowControl w:val="0"/>
              <w:autoSpaceDE w:val="0"/>
              <w:autoSpaceDN w:val="0"/>
              <w:adjustRightInd w:val="0"/>
              <w:spacing w:after="0" w:line="240" w:lineRule="auto"/>
              <w:ind w:firstLine="57"/>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1638" w:type="dxa"/>
            <w:tcBorders>
              <w:left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ind w:hanging="54"/>
              <w:jc w:val="center"/>
              <w:rPr>
                <w:rFonts w:ascii="Times New Roman" w:eastAsia="Times New Roman" w:hAnsi="Times New Roman" w:cs="Times New Roman"/>
                <w:lang w:eastAsia="ru-RU"/>
              </w:rPr>
            </w:pPr>
          </w:p>
          <w:p w:rsidR="00692DED" w:rsidRPr="00E25C65" w:rsidRDefault="00692DED" w:rsidP="00262453">
            <w:pPr>
              <w:widowControl w:val="0"/>
              <w:autoSpaceDE w:val="0"/>
              <w:autoSpaceDN w:val="0"/>
              <w:adjustRightInd w:val="0"/>
              <w:spacing w:after="0" w:line="240" w:lineRule="auto"/>
              <w:ind w:hanging="54"/>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100</w:t>
            </w:r>
          </w:p>
        </w:tc>
      </w:tr>
      <w:tr w:rsidR="00692DED" w:rsidRPr="00E25C65" w:rsidTr="00511CF4">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3</w:t>
            </w:r>
          </w:p>
        </w:tc>
        <w:tc>
          <w:tcPr>
            <w:tcW w:w="0" w:type="auto"/>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Pr="00E25C65">
              <w:rPr>
                <w:rFonts w:ascii="Times New Roman" w:eastAsia="Times New Roman" w:hAnsi="Times New Roman" w:cs="Times New Roman"/>
                <w:lang w:eastAsia="ru-RU"/>
              </w:rPr>
              <w:t xml:space="preserve">Широкоисского сельсовета </w:t>
            </w:r>
            <w:r w:rsidRPr="00E25C65">
              <w:rPr>
                <w:rFonts w:ascii="Times New Roman" w:eastAsia="Times New Roman" w:hAnsi="Times New Roman" w:cs="Times New Roman"/>
                <w:color w:val="000000"/>
                <w:lang w:eastAsia="ru-RU"/>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100</w:t>
            </w:r>
          </w:p>
        </w:tc>
        <w:tc>
          <w:tcPr>
            <w:tcW w:w="987" w:type="dxa"/>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1638" w:type="dxa"/>
            <w:tcBorders>
              <w:left w:val="single" w:sz="4" w:space="0" w:color="auto"/>
              <w:right w:val="single" w:sz="4" w:space="0" w:color="auto"/>
            </w:tcBorders>
            <w:vAlign w:val="center"/>
          </w:tcPr>
          <w:p w:rsidR="00692DED" w:rsidRPr="00E25C65" w:rsidRDefault="00692DED" w:rsidP="00262453">
            <w:pPr>
              <w:widowControl w:val="0"/>
              <w:autoSpaceDE w:val="0"/>
              <w:autoSpaceDN w:val="0"/>
              <w:adjustRightInd w:val="0"/>
              <w:spacing w:after="0" w:line="240" w:lineRule="auto"/>
              <w:ind w:hanging="54"/>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100</w:t>
            </w:r>
          </w:p>
        </w:tc>
      </w:tr>
      <w:tr w:rsidR="00431167" w:rsidRPr="00E25C65" w:rsidTr="007E30E1">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lastRenderedPageBreak/>
              <w:t>4</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Pr="00E25C65">
              <w:rPr>
                <w:rFonts w:ascii="Times New Roman" w:eastAsia="Times New Roman" w:hAnsi="Times New Roman" w:cs="Times New Roman"/>
                <w:lang w:eastAsia="ru-RU"/>
              </w:rPr>
              <w:t xml:space="preserve">Широкоисского сельсовета </w:t>
            </w:r>
            <w:r w:rsidRPr="00E25C65">
              <w:rPr>
                <w:rFonts w:ascii="Times New Roman" w:eastAsia="Times New Roman" w:hAnsi="Times New Roman" w:cs="Times New Roman"/>
                <w:color w:val="000000"/>
                <w:lang w:eastAsia="ru-RU"/>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1638" w:type="dxa"/>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r>
      <w:tr w:rsidR="00431167" w:rsidRPr="00E25C65" w:rsidTr="004439BC">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5</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 Доля БУ финансируемых из бюджета МО, в общем объеме БУ, в отношении которых проведено обязательное энергетическое обследование</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1638" w:type="dxa"/>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r>
      <w:tr w:rsidR="00431167" w:rsidRPr="00E25C65" w:rsidTr="00D1550E">
        <w:trPr>
          <w:trHeight w:val="1070"/>
        </w:trPr>
        <w:tc>
          <w:tcPr>
            <w:tcW w:w="0" w:type="auto"/>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6</w:t>
            </w:r>
          </w:p>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6.1</w:t>
            </w:r>
          </w:p>
        </w:tc>
        <w:tc>
          <w:tcPr>
            <w:tcW w:w="0" w:type="auto"/>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 xml:space="preserve"> Удельная величина потребления энергетических ресурсов муниципальными бюджетными учреждениями Широкоисского сельсовета </w:t>
            </w:r>
            <w:r w:rsidRPr="00E25C65">
              <w:rPr>
                <w:rFonts w:ascii="Times New Roman" w:eastAsia="Times New Roman" w:hAnsi="Times New Roman" w:cs="Times New Roman"/>
                <w:color w:val="000000"/>
                <w:lang w:eastAsia="ru-RU"/>
              </w:rPr>
              <w:t>Мокшанского района Пензенской области</w:t>
            </w:r>
          </w:p>
          <w:p w:rsidR="00431167" w:rsidRPr="00E25C65" w:rsidRDefault="00431167" w:rsidP="0026245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Электрическая энергия</w:t>
            </w:r>
          </w:p>
        </w:tc>
        <w:tc>
          <w:tcPr>
            <w:tcW w:w="0" w:type="auto"/>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кВт/</w:t>
            </w:r>
            <w:proofErr w:type="gramStart"/>
            <w:r w:rsidRPr="00E25C65">
              <w:rPr>
                <w:rFonts w:ascii="Times New Roman" w:eastAsia="Times New Roman" w:hAnsi="Times New Roman" w:cs="Times New Roman"/>
                <w:color w:val="000000"/>
                <w:lang w:eastAsia="ru-RU"/>
              </w:rPr>
              <w:t>ч</w:t>
            </w:r>
            <w:proofErr w:type="gramEnd"/>
            <w:r w:rsidRPr="00E25C65">
              <w:rPr>
                <w:rFonts w:ascii="Times New Roman" w:eastAsia="Times New Roman" w:hAnsi="Times New Roman" w:cs="Times New Roman"/>
                <w:color w:val="000000"/>
                <w:lang w:eastAsia="ru-RU"/>
              </w:rPr>
              <w:t xml:space="preserve"> на 1 человека населения</w:t>
            </w:r>
          </w:p>
        </w:tc>
        <w:tc>
          <w:tcPr>
            <w:tcW w:w="1786" w:type="dxa"/>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35,73</w:t>
            </w:r>
          </w:p>
        </w:tc>
        <w:tc>
          <w:tcPr>
            <w:tcW w:w="987" w:type="dxa"/>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33,83</w:t>
            </w:r>
          </w:p>
        </w:tc>
        <w:tc>
          <w:tcPr>
            <w:tcW w:w="850" w:type="dxa"/>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31,93</w:t>
            </w:r>
          </w:p>
        </w:tc>
        <w:tc>
          <w:tcPr>
            <w:tcW w:w="992" w:type="dxa"/>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30,03</w:t>
            </w:r>
          </w:p>
        </w:tc>
        <w:tc>
          <w:tcPr>
            <w:tcW w:w="1638" w:type="dxa"/>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28,13</w:t>
            </w:r>
          </w:p>
        </w:tc>
      </w:tr>
      <w:tr w:rsidR="00431167" w:rsidRPr="00E25C65" w:rsidTr="00C3246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6.2</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Тепловая энергия</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Гкал на 1 человека населения</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p>
        </w:tc>
        <w:tc>
          <w:tcPr>
            <w:tcW w:w="1638" w:type="dxa"/>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p>
        </w:tc>
      </w:tr>
      <w:tr w:rsidR="00431167" w:rsidRPr="00E25C65" w:rsidTr="0098625D">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6.3.</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Холодная вода</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Куб. м на 1 человека населения</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0,60</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0,58</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0,56</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0,54</w:t>
            </w:r>
          </w:p>
        </w:tc>
        <w:tc>
          <w:tcPr>
            <w:tcW w:w="1638" w:type="dxa"/>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0,52</w:t>
            </w:r>
          </w:p>
        </w:tc>
      </w:tr>
      <w:tr w:rsidR="00431167" w:rsidRPr="00E25C65" w:rsidTr="00911C87">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6.4</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Природный газ</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Куб. м на 1 человека населения</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47,96</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46,34</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44,72</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43,1</w:t>
            </w:r>
          </w:p>
        </w:tc>
        <w:tc>
          <w:tcPr>
            <w:tcW w:w="1638" w:type="dxa"/>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41,48</w:t>
            </w:r>
          </w:p>
        </w:tc>
      </w:tr>
      <w:tr w:rsidR="00431167" w:rsidRPr="00E25C65" w:rsidTr="001A6669">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7.</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252"/>
              <w:jc w:val="both"/>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E25C65">
              <w:rPr>
                <w:rFonts w:ascii="Times New Roman" w:eastAsia="Times New Roman" w:hAnsi="Times New Roman" w:cs="Times New Roman"/>
                <w:lang w:eastAsia="ru-RU"/>
              </w:rPr>
              <w:t>собственности</w:t>
            </w:r>
            <w:proofErr w:type="gramEnd"/>
            <w:r w:rsidRPr="00E25C65">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1638" w:type="dxa"/>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r>
      <w:tr w:rsidR="00431167" w:rsidRPr="00E25C65" w:rsidTr="00C42958">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8.</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252"/>
              <w:jc w:val="both"/>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1638" w:type="dxa"/>
            <w:tcBorders>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54"/>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r>
      <w:tr w:rsidR="00262453" w:rsidRPr="00E25C65" w:rsidTr="00262453">
        <w:trPr>
          <w:trHeight w:val="20"/>
        </w:trPr>
        <w:tc>
          <w:tcPr>
            <w:tcW w:w="14378" w:type="dxa"/>
            <w:gridSpan w:val="8"/>
            <w:tcBorders>
              <w:top w:val="single" w:sz="4" w:space="0" w:color="auto"/>
              <w:left w:val="single" w:sz="4" w:space="0" w:color="auto"/>
              <w:bottom w:val="single" w:sz="4" w:space="0" w:color="auto"/>
              <w:right w:val="single" w:sz="4" w:space="0" w:color="auto"/>
            </w:tcBorders>
            <w:vAlign w:val="center"/>
          </w:tcPr>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p>
        </w:tc>
      </w:tr>
      <w:tr w:rsidR="00431167" w:rsidRPr="00E25C65" w:rsidTr="00A87B6D">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right="-108"/>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1.1</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Pr="00E25C65">
              <w:rPr>
                <w:rFonts w:ascii="Times New Roman" w:eastAsia="Times New Roman" w:hAnsi="Times New Roman" w:cs="Times New Roman"/>
                <w:lang w:eastAsia="ru-RU"/>
              </w:rPr>
              <w:t xml:space="preserve">Широкоисского сельсовета </w:t>
            </w:r>
            <w:r w:rsidRPr="00E25C65">
              <w:rPr>
                <w:rFonts w:ascii="Times New Roman" w:eastAsia="Times New Roman" w:hAnsi="Times New Roman" w:cs="Times New Roman"/>
                <w:color w:val="000000"/>
                <w:lang w:eastAsia="ru-RU"/>
              </w:rPr>
              <w:t xml:space="preserve">Мокшанского района </w:t>
            </w:r>
            <w:r w:rsidRPr="00E25C65">
              <w:rPr>
                <w:rFonts w:ascii="Times New Roman" w:eastAsia="Times New Roman" w:hAnsi="Times New Roman" w:cs="Times New Roman"/>
                <w:color w:val="000000"/>
                <w:lang w:eastAsia="ru-RU"/>
              </w:rPr>
              <w:lastRenderedPageBreak/>
              <w:t>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lastRenderedPageBreak/>
              <w:t>%</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0" w:type="auto"/>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r>
      <w:tr w:rsidR="00431167" w:rsidRPr="00E25C65" w:rsidTr="008D29AC">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lastRenderedPageBreak/>
              <w:t>1.2</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Pr="00E25C65">
              <w:rPr>
                <w:rFonts w:ascii="Times New Roman" w:eastAsia="Times New Roman" w:hAnsi="Times New Roman" w:cs="Times New Roman"/>
                <w:lang w:eastAsia="ru-RU"/>
              </w:rPr>
              <w:t xml:space="preserve">Широкоисского сельсовета </w:t>
            </w:r>
            <w:r w:rsidRPr="00E25C65">
              <w:rPr>
                <w:rFonts w:ascii="Times New Roman" w:eastAsia="Times New Roman" w:hAnsi="Times New Roman" w:cs="Times New Roman"/>
                <w:color w:val="000000"/>
                <w:lang w:eastAsia="ru-RU"/>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0" w:type="auto"/>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r>
      <w:tr w:rsidR="00431167" w:rsidRPr="00E25C65" w:rsidTr="004D6282">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Pr="00E25C65">
              <w:rPr>
                <w:rFonts w:ascii="Times New Roman" w:eastAsia="Times New Roman" w:hAnsi="Times New Roman" w:cs="Times New Roman"/>
                <w:lang w:eastAsia="ru-RU"/>
              </w:rPr>
              <w:t xml:space="preserve">Широкоисского сельсовета </w:t>
            </w:r>
            <w:r w:rsidRPr="00E25C65">
              <w:rPr>
                <w:rFonts w:ascii="Times New Roman" w:eastAsia="Times New Roman" w:hAnsi="Times New Roman" w:cs="Times New Roman"/>
                <w:color w:val="000000"/>
                <w:lang w:eastAsia="ru-RU"/>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0" w:type="auto"/>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r>
      <w:tr w:rsidR="00431167" w:rsidRPr="00E25C65" w:rsidTr="00AA1B27">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1.4</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Pr="00E25C65">
              <w:rPr>
                <w:rFonts w:ascii="Times New Roman" w:eastAsia="Times New Roman" w:hAnsi="Times New Roman" w:cs="Times New Roman"/>
                <w:lang w:eastAsia="ru-RU"/>
              </w:rPr>
              <w:t xml:space="preserve">Широкоисского сельсовета </w:t>
            </w:r>
            <w:r w:rsidRPr="00E25C65">
              <w:rPr>
                <w:rFonts w:ascii="Times New Roman" w:eastAsia="Times New Roman" w:hAnsi="Times New Roman" w:cs="Times New Roman"/>
                <w:color w:val="000000"/>
                <w:lang w:eastAsia="ru-RU"/>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0" w:type="auto"/>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79"/>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r>
      <w:tr w:rsidR="00431167" w:rsidRPr="00E25C65" w:rsidTr="00EC7304">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c>
          <w:tcPr>
            <w:tcW w:w="0" w:type="auto"/>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100</w:t>
            </w:r>
          </w:p>
        </w:tc>
      </w:tr>
      <w:tr w:rsidR="00431167" w:rsidRPr="00E25C65" w:rsidTr="00524E41">
        <w:trPr>
          <w:trHeight w:val="1250"/>
        </w:trPr>
        <w:tc>
          <w:tcPr>
            <w:tcW w:w="0" w:type="auto"/>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1.6</w:t>
            </w:r>
          </w:p>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1.6.1</w:t>
            </w:r>
          </w:p>
        </w:tc>
        <w:tc>
          <w:tcPr>
            <w:tcW w:w="0" w:type="auto"/>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w:t>
            </w:r>
            <w:r w:rsidRPr="00E25C65">
              <w:rPr>
                <w:rFonts w:ascii="Times New Roman" w:eastAsia="Times New Roman" w:hAnsi="Times New Roman" w:cs="Times New Roman"/>
                <w:color w:val="000000"/>
                <w:lang w:eastAsia="ru-RU"/>
              </w:rPr>
              <w:t xml:space="preserve"> </w:t>
            </w:r>
            <w:r w:rsidRPr="00E25C65">
              <w:rPr>
                <w:rFonts w:ascii="Times New Roman" w:eastAsia="Times New Roman" w:hAnsi="Times New Roman" w:cs="Times New Roman"/>
                <w:lang w:eastAsia="ru-RU"/>
              </w:rPr>
              <w:t xml:space="preserve">Широкоисского сельсовета </w:t>
            </w:r>
            <w:r w:rsidRPr="00E25C65">
              <w:rPr>
                <w:rFonts w:ascii="Times New Roman" w:eastAsia="Times New Roman" w:hAnsi="Times New Roman" w:cs="Times New Roman"/>
                <w:color w:val="000000"/>
                <w:lang w:eastAsia="ru-RU"/>
              </w:rPr>
              <w:t>Мокшанского района Пензенской области</w:t>
            </w:r>
          </w:p>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Электрическая энергия</w:t>
            </w:r>
          </w:p>
        </w:tc>
        <w:tc>
          <w:tcPr>
            <w:tcW w:w="0" w:type="auto"/>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кВт/</w:t>
            </w:r>
            <w:proofErr w:type="gramStart"/>
            <w:r w:rsidRPr="00E25C65">
              <w:rPr>
                <w:rFonts w:ascii="Times New Roman" w:eastAsia="Times New Roman" w:hAnsi="Times New Roman" w:cs="Times New Roman"/>
                <w:color w:val="000000"/>
                <w:lang w:eastAsia="ru-RU"/>
              </w:rPr>
              <w:t>ч</w:t>
            </w:r>
            <w:proofErr w:type="gramEnd"/>
            <w:r w:rsidRPr="00E25C65">
              <w:rPr>
                <w:rFonts w:ascii="Times New Roman" w:eastAsia="Times New Roman" w:hAnsi="Times New Roman" w:cs="Times New Roman"/>
                <w:color w:val="000000"/>
                <w:lang w:eastAsia="ru-RU"/>
              </w:rPr>
              <w:t xml:space="preserve"> на 1 человека населения</w:t>
            </w:r>
          </w:p>
        </w:tc>
        <w:tc>
          <w:tcPr>
            <w:tcW w:w="1786" w:type="dxa"/>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987" w:type="dxa"/>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27"/>
              <w:jc w:val="center"/>
              <w:rPr>
                <w:rFonts w:ascii="Times New Roman" w:eastAsia="Times New Roman" w:hAnsi="Times New Roman" w:cs="Times New Roman"/>
                <w:color w:val="000000"/>
                <w:lang w:eastAsia="ru-RU"/>
              </w:rPr>
            </w:pPr>
          </w:p>
        </w:tc>
        <w:tc>
          <w:tcPr>
            <w:tcW w:w="850" w:type="dxa"/>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7"/>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40"/>
              <w:jc w:val="center"/>
              <w:rPr>
                <w:rFonts w:ascii="Times New Roman" w:eastAsia="Times New Roman" w:hAnsi="Times New Roman" w:cs="Times New Roman"/>
                <w:color w:val="000000"/>
                <w:lang w:eastAsia="ru-RU"/>
              </w:rPr>
            </w:pPr>
          </w:p>
        </w:tc>
        <w:tc>
          <w:tcPr>
            <w:tcW w:w="0" w:type="auto"/>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r>
      <w:tr w:rsidR="00431167" w:rsidRPr="00E25C65" w:rsidTr="002416D0">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1.6.2</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Тепловая энергия</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Гкал на 1 человека населения</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p>
        </w:tc>
        <w:tc>
          <w:tcPr>
            <w:tcW w:w="0" w:type="auto"/>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hanging="23"/>
              <w:jc w:val="center"/>
              <w:rPr>
                <w:rFonts w:ascii="Times New Roman" w:eastAsia="Times New Roman" w:hAnsi="Times New Roman" w:cs="Times New Roman"/>
                <w:color w:val="000000"/>
                <w:lang w:eastAsia="ru-RU"/>
              </w:rPr>
            </w:pPr>
          </w:p>
        </w:tc>
      </w:tr>
      <w:tr w:rsidR="00431167" w:rsidRPr="00E25C65" w:rsidTr="004B301A">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1.6.3</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Холодная вода</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Куб. м на 1 человека населения</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0" w:type="auto"/>
            <w:tcBorders>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r>
      <w:tr w:rsidR="00431167" w:rsidRPr="00E25C65" w:rsidTr="00B452FC">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1.6.4</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Природный газ</w:t>
            </w:r>
          </w:p>
        </w:tc>
        <w:tc>
          <w:tcPr>
            <w:tcW w:w="0" w:type="auto"/>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Куб. м на 1 человека населения</w:t>
            </w:r>
          </w:p>
        </w:tc>
        <w:tc>
          <w:tcPr>
            <w:tcW w:w="1786"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987"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0" w:type="auto"/>
            <w:tcBorders>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r>
    </w:tbl>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b/>
          <w:bCs/>
          <w:lang w:eastAsia="ru-RU"/>
        </w:rPr>
      </w:pPr>
    </w:p>
    <w:p w:rsidR="00262453" w:rsidRPr="00262453" w:rsidRDefault="00262453" w:rsidP="00262453">
      <w:pPr>
        <w:widowControl w:val="0"/>
        <w:autoSpaceDE w:val="0"/>
        <w:autoSpaceDN w:val="0"/>
        <w:adjustRightInd w:val="0"/>
        <w:spacing w:after="0" w:line="240" w:lineRule="auto"/>
        <w:ind w:firstLine="720"/>
        <w:jc w:val="center"/>
        <w:rPr>
          <w:rFonts w:ascii="Arial" w:eastAsia="Times New Roman" w:hAnsi="Arial" w:cs="Arial"/>
          <w:b/>
          <w:bCs/>
          <w:lang w:eastAsia="ru-RU"/>
        </w:rPr>
      </w:pPr>
      <w:r w:rsidRPr="00262453">
        <w:rPr>
          <w:rFonts w:ascii="Arial" w:eastAsia="Times New Roman" w:hAnsi="Arial" w:cs="Arial"/>
          <w:i/>
          <w:iCs/>
          <w:color w:val="000000"/>
          <w:lang w:eastAsia="ru-RU"/>
        </w:rPr>
        <w:t xml:space="preserve">   </w:t>
      </w:r>
      <w:r w:rsidRPr="00262453">
        <w:rPr>
          <w:rFonts w:ascii="Arial" w:eastAsia="Times New Roman" w:hAnsi="Arial" w:cs="Arial"/>
          <w:lang w:eastAsia="ru-RU"/>
        </w:rPr>
        <w:t xml:space="preserve"> </w:t>
      </w:r>
    </w:p>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lang w:eastAsia="ru-RU"/>
        </w:rPr>
      </w:pPr>
    </w:p>
    <w:p w:rsidR="00262453" w:rsidRPr="00431167"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62453">
        <w:rPr>
          <w:rFonts w:ascii="Arial" w:eastAsia="Times New Roman" w:hAnsi="Arial" w:cs="Arial"/>
          <w:lang w:eastAsia="ru-RU"/>
        </w:rPr>
        <w:br w:type="page"/>
      </w:r>
      <w:r w:rsidRPr="00431167">
        <w:rPr>
          <w:rFonts w:ascii="Times New Roman" w:eastAsia="Times New Roman" w:hAnsi="Times New Roman" w:cs="Times New Roman"/>
          <w:sz w:val="24"/>
          <w:szCs w:val="24"/>
          <w:lang w:eastAsia="ru-RU"/>
        </w:rPr>
        <w:lastRenderedPageBreak/>
        <w:t>Приложение № 2</w:t>
      </w:r>
    </w:p>
    <w:p w:rsidR="00262453" w:rsidRPr="00431167"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431167">
        <w:rPr>
          <w:rFonts w:ascii="Times New Roman" w:eastAsia="Times New Roman" w:hAnsi="Times New Roman" w:cs="Times New Roman"/>
          <w:sz w:val="24"/>
          <w:szCs w:val="24"/>
          <w:lang w:eastAsia="ru-RU"/>
        </w:rPr>
        <w:t xml:space="preserve">к муниципальной программе </w:t>
      </w:r>
    </w:p>
    <w:p w:rsidR="00262453" w:rsidRPr="00431167"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sz w:val="24"/>
          <w:szCs w:val="24"/>
          <w:lang w:eastAsia="ru-RU"/>
        </w:rPr>
      </w:pPr>
      <w:r w:rsidRPr="00431167">
        <w:rPr>
          <w:rFonts w:ascii="Times New Roman" w:eastAsia="Times New Roman" w:hAnsi="Times New Roman" w:cs="Times New Roman"/>
          <w:sz w:val="24"/>
          <w:szCs w:val="24"/>
          <w:lang w:eastAsia="ru-RU"/>
        </w:rPr>
        <w:t>«Энергосбережение и повышение</w:t>
      </w:r>
    </w:p>
    <w:p w:rsidR="00262453" w:rsidRPr="00431167"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sz w:val="24"/>
          <w:szCs w:val="24"/>
          <w:lang w:eastAsia="ru-RU"/>
        </w:rPr>
      </w:pPr>
      <w:r w:rsidRPr="00431167">
        <w:rPr>
          <w:rFonts w:ascii="Times New Roman" w:eastAsia="Times New Roman" w:hAnsi="Times New Roman" w:cs="Times New Roman"/>
          <w:sz w:val="24"/>
          <w:szCs w:val="24"/>
          <w:lang w:eastAsia="ru-RU"/>
        </w:rPr>
        <w:t xml:space="preserve"> энергетической эффективности </w:t>
      </w:r>
    </w:p>
    <w:p w:rsidR="00262453" w:rsidRPr="00431167"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sidRPr="00431167">
        <w:rPr>
          <w:rFonts w:ascii="Times New Roman" w:eastAsia="Times New Roman" w:hAnsi="Times New Roman" w:cs="Times New Roman"/>
          <w:bCs/>
          <w:sz w:val="24"/>
          <w:szCs w:val="24"/>
          <w:lang w:eastAsia="ru-RU"/>
        </w:rPr>
        <w:t xml:space="preserve">в  Широкоисском сельсовете </w:t>
      </w:r>
      <w:proofErr w:type="gramStart"/>
      <w:r w:rsidRPr="00431167">
        <w:rPr>
          <w:rFonts w:ascii="Times New Roman" w:eastAsia="Times New Roman" w:hAnsi="Times New Roman" w:cs="Times New Roman"/>
          <w:bCs/>
          <w:sz w:val="24"/>
          <w:szCs w:val="24"/>
          <w:lang w:eastAsia="ru-RU"/>
        </w:rPr>
        <w:t>Мокшанского</w:t>
      </w:r>
      <w:proofErr w:type="gramEnd"/>
    </w:p>
    <w:p w:rsidR="00262453" w:rsidRPr="00431167"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sidRPr="00431167">
        <w:rPr>
          <w:rFonts w:ascii="Times New Roman" w:eastAsia="Times New Roman" w:hAnsi="Times New Roman" w:cs="Times New Roman"/>
          <w:bCs/>
          <w:sz w:val="24"/>
          <w:szCs w:val="24"/>
          <w:lang w:eastAsia="ru-RU"/>
        </w:rPr>
        <w:t xml:space="preserve"> района Пензенской области </w:t>
      </w:r>
    </w:p>
    <w:p w:rsidR="00262453" w:rsidRPr="00431167" w:rsidRDefault="00431167"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sidRPr="00431167">
        <w:rPr>
          <w:rFonts w:ascii="Times New Roman" w:eastAsia="Times New Roman" w:hAnsi="Times New Roman" w:cs="Times New Roman"/>
          <w:bCs/>
          <w:sz w:val="24"/>
          <w:szCs w:val="24"/>
          <w:lang w:eastAsia="ru-RU"/>
        </w:rPr>
        <w:t xml:space="preserve">  на 2023</w:t>
      </w:r>
      <w:r w:rsidR="00262453" w:rsidRPr="00431167">
        <w:rPr>
          <w:rFonts w:ascii="Times New Roman" w:eastAsia="Times New Roman" w:hAnsi="Times New Roman" w:cs="Times New Roman"/>
          <w:bCs/>
          <w:sz w:val="24"/>
          <w:szCs w:val="24"/>
          <w:lang w:eastAsia="ru-RU"/>
        </w:rPr>
        <w:t>– 2027годы</w:t>
      </w:r>
      <w:r w:rsidR="00262453" w:rsidRPr="00431167">
        <w:rPr>
          <w:rFonts w:ascii="Times New Roman" w:eastAsia="Times New Roman" w:hAnsi="Times New Roman" w:cs="Times New Roman"/>
          <w:sz w:val="24"/>
          <w:szCs w:val="24"/>
          <w:lang w:eastAsia="ru-RU"/>
        </w:rPr>
        <w:t>»</w:t>
      </w:r>
    </w:p>
    <w:p w:rsidR="00262453" w:rsidRPr="00262453" w:rsidRDefault="00262453" w:rsidP="00262453">
      <w:pPr>
        <w:widowControl w:val="0"/>
        <w:autoSpaceDE w:val="0"/>
        <w:autoSpaceDN w:val="0"/>
        <w:adjustRightInd w:val="0"/>
        <w:spacing w:after="0" w:line="240" w:lineRule="auto"/>
        <w:ind w:firstLine="720"/>
        <w:jc w:val="center"/>
        <w:rPr>
          <w:rFonts w:ascii="Arial" w:eastAsia="Times New Roman" w:hAnsi="Arial" w:cs="Arial"/>
          <w:i/>
          <w:iCs/>
          <w:color w:val="000000"/>
          <w:lang w:eastAsia="ru-RU"/>
        </w:rPr>
      </w:pPr>
    </w:p>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62453">
        <w:rPr>
          <w:rFonts w:ascii="Times New Roman" w:eastAsia="Times New Roman" w:hAnsi="Times New Roman" w:cs="Times New Roman"/>
          <w:b/>
          <w:bCs/>
          <w:color w:val="000000"/>
          <w:lang w:eastAsia="ru-RU"/>
        </w:rPr>
        <w:t xml:space="preserve">РЕСУРСНОЕ  ОБЕСПЕЧЕНИЕ </w:t>
      </w:r>
    </w:p>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262453">
        <w:rPr>
          <w:rFonts w:ascii="Times New Roman" w:eastAsia="Times New Roman" w:hAnsi="Times New Roman" w:cs="Times New Roman"/>
          <w:b/>
          <w:bCs/>
          <w:color w:val="000000"/>
          <w:lang w:eastAsia="ru-RU"/>
        </w:rPr>
        <w:t>реализации муниципальной программы Мокшанского района</w:t>
      </w:r>
      <w:r w:rsidRPr="00262453">
        <w:rPr>
          <w:rFonts w:ascii="Times New Roman" w:eastAsia="Times New Roman" w:hAnsi="Times New Roman" w:cs="Times New Roman"/>
          <w:b/>
          <w:bCs/>
          <w:lang w:eastAsia="ru-RU"/>
        </w:rPr>
        <w:t xml:space="preserve"> </w:t>
      </w:r>
    </w:p>
    <w:p w:rsidR="00262453" w:rsidRPr="00262453"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bCs/>
          <w:lang w:eastAsia="ru-RU"/>
        </w:rPr>
      </w:pPr>
      <w:r w:rsidRPr="00262453">
        <w:rPr>
          <w:rFonts w:ascii="Times New Roman" w:eastAsia="Times New Roman" w:hAnsi="Times New Roman" w:cs="Times New Roman"/>
          <w:b/>
          <w:bCs/>
          <w:lang w:eastAsia="ru-RU"/>
        </w:rPr>
        <w:t>«</w:t>
      </w:r>
      <w:r w:rsidRPr="00262453">
        <w:rPr>
          <w:rFonts w:ascii="Times New Roman" w:eastAsia="Times New Roman" w:hAnsi="Times New Roman" w:cs="Times New Roman"/>
          <w:b/>
          <w:lang w:eastAsia="ru-RU"/>
        </w:rPr>
        <w:t xml:space="preserve">Энергосбережение и повышение  энергетической эффективности  </w:t>
      </w:r>
      <w:r w:rsidRPr="00262453">
        <w:rPr>
          <w:rFonts w:ascii="Times New Roman" w:eastAsia="Times New Roman" w:hAnsi="Times New Roman" w:cs="Times New Roman"/>
          <w:b/>
          <w:bCs/>
          <w:lang w:eastAsia="ru-RU"/>
        </w:rPr>
        <w:t xml:space="preserve">в  </w:t>
      </w:r>
      <w:r>
        <w:rPr>
          <w:rFonts w:ascii="Times New Roman" w:eastAsia="Times New Roman" w:hAnsi="Times New Roman" w:cs="Times New Roman"/>
          <w:b/>
          <w:bCs/>
          <w:lang w:eastAsia="ru-RU"/>
        </w:rPr>
        <w:t>Широкоисском</w:t>
      </w:r>
      <w:r w:rsidRPr="00262453">
        <w:rPr>
          <w:rFonts w:ascii="Times New Roman" w:eastAsia="Times New Roman" w:hAnsi="Times New Roman" w:cs="Times New Roman"/>
          <w:b/>
          <w:bCs/>
          <w:lang w:eastAsia="ru-RU"/>
        </w:rPr>
        <w:t xml:space="preserve"> сельсовете </w:t>
      </w:r>
    </w:p>
    <w:p w:rsidR="00262453" w:rsidRPr="00262453"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lang w:eastAsia="ru-RU"/>
        </w:rPr>
      </w:pPr>
      <w:r w:rsidRPr="00262453">
        <w:rPr>
          <w:rFonts w:ascii="Times New Roman" w:eastAsia="Times New Roman" w:hAnsi="Times New Roman" w:cs="Times New Roman"/>
          <w:b/>
          <w:bCs/>
          <w:lang w:eastAsia="ru-RU"/>
        </w:rPr>
        <w:t>Мокшанского р</w:t>
      </w:r>
      <w:r w:rsidR="00431167">
        <w:rPr>
          <w:rFonts w:ascii="Times New Roman" w:eastAsia="Times New Roman" w:hAnsi="Times New Roman" w:cs="Times New Roman"/>
          <w:b/>
          <w:bCs/>
          <w:lang w:eastAsia="ru-RU"/>
        </w:rPr>
        <w:t>айона Пензенской области на 2023</w:t>
      </w:r>
      <w:r w:rsidRPr="00262453">
        <w:rPr>
          <w:rFonts w:ascii="Times New Roman" w:eastAsia="Times New Roman" w:hAnsi="Times New Roman" w:cs="Times New Roman"/>
          <w:b/>
          <w:bCs/>
          <w:lang w:eastAsia="ru-RU"/>
        </w:rPr>
        <w:t xml:space="preserve">-2027 годы» </w:t>
      </w:r>
    </w:p>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62453">
        <w:rPr>
          <w:rFonts w:ascii="Times New Roman" w:eastAsia="Times New Roman" w:hAnsi="Times New Roman" w:cs="Times New Roman"/>
          <w:b/>
          <w:bCs/>
          <w:color w:val="000000"/>
          <w:lang w:eastAsia="ru-RU"/>
        </w:rPr>
        <w:t>за счет всех источников финансирования</w:t>
      </w:r>
    </w:p>
    <w:p w:rsidR="00262453" w:rsidRPr="00262453" w:rsidRDefault="00262453" w:rsidP="00262453">
      <w:pPr>
        <w:widowControl w:val="0"/>
        <w:autoSpaceDE w:val="0"/>
        <w:autoSpaceDN w:val="0"/>
        <w:adjustRightInd w:val="0"/>
        <w:spacing w:after="0" w:line="240" w:lineRule="auto"/>
        <w:jc w:val="both"/>
        <w:rPr>
          <w:rFonts w:ascii="Arial" w:eastAsia="Times New Roman" w:hAnsi="Arial" w:cs="Arial"/>
          <w:lang w:eastAsia="ru-RU"/>
        </w:rPr>
      </w:pPr>
      <w:r w:rsidRPr="00262453">
        <w:rPr>
          <w:rFonts w:ascii="Arial" w:eastAsia="Times New Roman" w:hAnsi="Arial" w:cs="Arial"/>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440"/>
        <w:gridCol w:w="2046"/>
        <w:gridCol w:w="2515"/>
        <w:gridCol w:w="3951"/>
        <w:gridCol w:w="1752"/>
        <w:gridCol w:w="846"/>
        <w:gridCol w:w="991"/>
        <w:gridCol w:w="852"/>
        <w:gridCol w:w="1351"/>
      </w:tblGrid>
      <w:tr w:rsidR="00262453" w:rsidRPr="00E25C65" w:rsidTr="00431167">
        <w:tblPrEx>
          <w:tblCellMar>
            <w:top w:w="0" w:type="dxa"/>
            <w:bottom w:w="0" w:type="dxa"/>
          </w:tblCellMar>
        </w:tblPrEx>
        <w:trPr>
          <w:trHeight w:val="226"/>
        </w:trPr>
        <w:tc>
          <w:tcPr>
            <w:tcW w:w="1696" w:type="pct"/>
            <w:gridSpan w:val="3"/>
            <w:tcBorders>
              <w:top w:val="single" w:sz="4" w:space="0" w:color="auto"/>
              <w:left w:val="single" w:sz="4" w:space="0" w:color="auto"/>
              <w:bottom w:val="single" w:sz="4" w:space="0" w:color="auto"/>
              <w:right w:val="single" w:sz="4" w:space="0" w:color="auto"/>
            </w:tcBorders>
          </w:tcPr>
          <w:p w:rsidR="00262453" w:rsidRPr="00E25C65"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Ответственный исполнитель муниципальной программы</w:t>
            </w:r>
          </w:p>
        </w:tc>
        <w:tc>
          <w:tcPr>
            <w:tcW w:w="3304" w:type="pct"/>
            <w:gridSpan w:val="6"/>
            <w:tcBorders>
              <w:top w:val="single" w:sz="4" w:space="0" w:color="auto"/>
              <w:left w:val="single" w:sz="4" w:space="0" w:color="auto"/>
              <w:bottom w:val="single" w:sz="4" w:space="0" w:color="auto"/>
              <w:right w:val="single" w:sz="4" w:space="0" w:color="auto"/>
            </w:tcBorders>
          </w:tcPr>
          <w:p w:rsidR="00262453" w:rsidRPr="00E25C65"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lang w:eastAsia="ru-RU"/>
              </w:rPr>
            </w:pPr>
            <w:r w:rsidRPr="00E25C65">
              <w:rPr>
                <w:rFonts w:ascii="Times New Roman" w:eastAsia="Times New Roman" w:hAnsi="Times New Roman" w:cs="Times New Roman"/>
                <w:spacing w:val="-20"/>
                <w:lang w:eastAsia="ru-RU"/>
              </w:rPr>
              <w:t xml:space="preserve">Администрация  </w:t>
            </w:r>
            <w:r w:rsidRPr="00E25C65">
              <w:rPr>
                <w:rFonts w:ascii="Times New Roman" w:eastAsia="Times New Roman" w:hAnsi="Times New Roman" w:cs="Times New Roman"/>
                <w:lang w:eastAsia="ru-RU"/>
              </w:rPr>
              <w:t xml:space="preserve">Широкоисского сельсовета </w:t>
            </w:r>
            <w:r w:rsidRPr="00E25C65">
              <w:rPr>
                <w:rFonts w:ascii="Times New Roman" w:eastAsia="Times New Roman" w:hAnsi="Times New Roman" w:cs="Times New Roman"/>
                <w:spacing w:val="-20"/>
                <w:lang w:eastAsia="ru-RU"/>
              </w:rPr>
              <w:t xml:space="preserve">Мокшанского района </w:t>
            </w:r>
          </w:p>
          <w:p w:rsidR="00262453" w:rsidRPr="00E25C65"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lang w:eastAsia="ru-RU"/>
              </w:rPr>
            </w:pPr>
          </w:p>
        </w:tc>
      </w:tr>
      <w:tr w:rsidR="00262453" w:rsidRPr="00E25C65" w:rsidTr="00431167">
        <w:tblPrEx>
          <w:tblCellMar>
            <w:top w:w="0" w:type="dxa"/>
            <w:bottom w:w="0" w:type="dxa"/>
          </w:tblCellMar>
        </w:tblPrEx>
        <w:tc>
          <w:tcPr>
            <w:tcW w:w="149" w:type="pct"/>
            <w:tcBorders>
              <w:top w:val="single" w:sz="4" w:space="0" w:color="auto"/>
              <w:left w:val="single" w:sz="4" w:space="0" w:color="auto"/>
              <w:bottom w:val="nil"/>
              <w:right w:val="single" w:sz="4" w:space="0" w:color="auto"/>
            </w:tcBorders>
          </w:tcPr>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 </w:t>
            </w:r>
            <w:proofErr w:type="gramStart"/>
            <w:r w:rsidRPr="00E25C65">
              <w:rPr>
                <w:rFonts w:ascii="Times New Roman" w:eastAsia="Times New Roman" w:hAnsi="Times New Roman" w:cs="Times New Roman"/>
                <w:color w:val="000000"/>
                <w:lang w:eastAsia="ru-RU"/>
              </w:rPr>
              <w:t>п</w:t>
            </w:r>
            <w:proofErr w:type="gramEnd"/>
            <w:r w:rsidRPr="00E25C65">
              <w:rPr>
                <w:rFonts w:ascii="Times New Roman" w:eastAsia="Times New Roman" w:hAnsi="Times New Roman" w:cs="Times New Roman"/>
                <w:color w:val="000000"/>
                <w:lang w:eastAsia="ru-RU"/>
              </w:rPr>
              <w:t>/п</w:t>
            </w:r>
          </w:p>
        </w:tc>
        <w:tc>
          <w:tcPr>
            <w:tcW w:w="694" w:type="pct"/>
            <w:tcBorders>
              <w:top w:val="single" w:sz="4" w:space="0" w:color="auto"/>
              <w:left w:val="single" w:sz="4" w:space="0" w:color="auto"/>
              <w:bottom w:val="nil"/>
              <w:right w:val="single" w:sz="4" w:space="0" w:color="auto"/>
            </w:tcBorders>
          </w:tcPr>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pacing w:val="-20"/>
                <w:lang w:eastAsia="ru-RU"/>
              </w:rPr>
            </w:pPr>
          </w:p>
          <w:p w:rsidR="00262453" w:rsidRPr="00E25C65"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Статус</w:t>
            </w:r>
          </w:p>
        </w:tc>
        <w:tc>
          <w:tcPr>
            <w:tcW w:w="853" w:type="pct"/>
            <w:vMerge w:val="restart"/>
            <w:tcBorders>
              <w:top w:val="single" w:sz="4" w:space="0" w:color="auto"/>
              <w:left w:val="single" w:sz="4" w:space="0" w:color="auto"/>
              <w:bottom w:val="single" w:sz="4" w:space="0" w:color="auto"/>
              <w:right w:val="single" w:sz="4" w:space="0" w:color="auto"/>
            </w:tcBorders>
          </w:tcPr>
          <w:p w:rsidR="00262453" w:rsidRPr="00E25C65"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Наименование муниципальной программы, подпрограммы</w:t>
            </w:r>
          </w:p>
        </w:tc>
        <w:tc>
          <w:tcPr>
            <w:tcW w:w="1340" w:type="pct"/>
            <w:tcBorders>
              <w:top w:val="single" w:sz="4" w:space="0" w:color="auto"/>
              <w:left w:val="single" w:sz="4" w:space="0" w:color="auto"/>
              <w:bottom w:val="single" w:sz="4" w:space="0" w:color="auto"/>
              <w:right w:val="single" w:sz="4" w:space="0" w:color="auto"/>
            </w:tcBorders>
          </w:tcPr>
          <w:p w:rsidR="00262453" w:rsidRPr="00E25C65" w:rsidRDefault="00262453" w:rsidP="00262453">
            <w:pPr>
              <w:widowControl w:val="0"/>
              <w:autoSpaceDE w:val="0"/>
              <w:autoSpaceDN w:val="0"/>
              <w:adjustRightInd w:val="0"/>
              <w:spacing w:after="0" w:line="240" w:lineRule="auto"/>
              <w:ind w:left="112"/>
              <w:jc w:val="both"/>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Источник финансирования</w:t>
            </w:r>
          </w:p>
        </w:tc>
        <w:tc>
          <w:tcPr>
            <w:tcW w:w="1964" w:type="pct"/>
            <w:gridSpan w:val="5"/>
            <w:tcBorders>
              <w:top w:val="single" w:sz="4" w:space="0" w:color="auto"/>
              <w:left w:val="single" w:sz="4" w:space="0" w:color="auto"/>
              <w:bottom w:val="single" w:sz="4" w:space="0" w:color="auto"/>
              <w:right w:val="single" w:sz="4" w:space="0" w:color="auto"/>
            </w:tcBorders>
          </w:tcPr>
          <w:p w:rsidR="00262453" w:rsidRPr="00E25C65"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 xml:space="preserve">Оценка расходов, </w:t>
            </w:r>
          </w:p>
          <w:p w:rsidR="00262453" w:rsidRPr="00E25C65"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тыс. рублей</w:t>
            </w:r>
          </w:p>
        </w:tc>
      </w:tr>
      <w:tr w:rsidR="00431167" w:rsidRPr="00E25C65" w:rsidTr="00431167">
        <w:tblPrEx>
          <w:tblCellMar>
            <w:top w:w="0" w:type="dxa"/>
            <w:bottom w:w="0" w:type="dxa"/>
          </w:tblCellMar>
        </w:tblPrEx>
        <w:tc>
          <w:tcPr>
            <w:tcW w:w="149" w:type="pct"/>
            <w:tcBorders>
              <w:top w:val="nil"/>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p>
        </w:tc>
        <w:tc>
          <w:tcPr>
            <w:tcW w:w="694" w:type="pct"/>
            <w:tcBorders>
              <w:top w:val="nil"/>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pacing w:val="-20"/>
                <w:lang w:eastAsia="ru-RU"/>
              </w:rPr>
            </w:pPr>
          </w:p>
        </w:tc>
        <w:tc>
          <w:tcPr>
            <w:tcW w:w="853"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pacing w:val="-20"/>
                <w:lang w:eastAsia="ru-RU"/>
              </w:rPr>
            </w:pPr>
          </w:p>
        </w:tc>
        <w:tc>
          <w:tcPr>
            <w:tcW w:w="1340"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left="112" w:hanging="1"/>
              <w:jc w:val="center"/>
              <w:rPr>
                <w:rFonts w:ascii="Times New Roman" w:eastAsia="Times New Roman" w:hAnsi="Times New Roman" w:cs="Times New Roman"/>
                <w:color w:val="000000"/>
                <w:spacing w:val="-20"/>
                <w:lang w:eastAsia="ru-RU"/>
              </w:rPr>
            </w:pPr>
          </w:p>
        </w:tc>
        <w:tc>
          <w:tcPr>
            <w:tcW w:w="594" w:type="pct"/>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2023 год</w:t>
            </w:r>
          </w:p>
        </w:tc>
        <w:tc>
          <w:tcPr>
            <w:tcW w:w="287" w:type="pct"/>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2024 год</w:t>
            </w:r>
          </w:p>
        </w:tc>
        <w:tc>
          <w:tcPr>
            <w:tcW w:w="336" w:type="pct"/>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2025 год</w:t>
            </w:r>
          </w:p>
        </w:tc>
        <w:tc>
          <w:tcPr>
            <w:tcW w:w="289" w:type="pct"/>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2026 год</w:t>
            </w:r>
          </w:p>
        </w:tc>
        <w:tc>
          <w:tcPr>
            <w:tcW w:w="458" w:type="pct"/>
            <w:tcBorders>
              <w:top w:val="single" w:sz="4" w:space="0" w:color="auto"/>
              <w:left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26"/>
              <w:jc w:val="center"/>
              <w:rPr>
                <w:rFonts w:ascii="Times New Roman" w:eastAsia="Times New Roman" w:hAnsi="Times New Roman" w:cs="Times New Roman"/>
                <w:color w:val="000000"/>
                <w:spacing w:val="-20"/>
                <w:lang w:eastAsia="ru-RU"/>
              </w:rPr>
            </w:pPr>
            <w:r w:rsidRPr="00E25C65">
              <w:rPr>
                <w:rFonts w:ascii="Times New Roman" w:eastAsia="Times New Roman" w:hAnsi="Times New Roman" w:cs="Times New Roman"/>
                <w:color w:val="000000"/>
                <w:spacing w:val="-20"/>
                <w:lang w:eastAsia="ru-RU"/>
              </w:rPr>
              <w:t>2027год</w:t>
            </w:r>
          </w:p>
        </w:tc>
      </w:tr>
      <w:tr w:rsidR="00431167" w:rsidRPr="00E25C65" w:rsidTr="00431167">
        <w:tblPrEx>
          <w:tblCellMar>
            <w:top w:w="0" w:type="dxa"/>
            <w:bottom w:w="0" w:type="dxa"/>
          </w:tblCellMar>
        </w:tblPrEx>
        <w:trPr>
          <w:trHeight w:val="419"/>
          <w:tblHeader/>
        </w:trPr>
        <w:tc>
          <w:tcPr>
            <w:tcW w:w="149" w:type="pct"/>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w:t>
            </w:r>
          </w:p>
        </w:tc>
        <w:tc>
          <w:tcPr>
            <w:tcW w:w="694" w:type="pct"/>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left="112" w:hanging="287"/>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2</w:t>
            </w:r>
          </w:p>
        </w:tc>
        <w:tc>
          <w:tcPr>
            <w:tcW w:w="853" w:type="pct"/>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3</w:t>
            </w:r>
          </w:p>
        </w:tc>
        <w:tc>
          <w:tcPr>
            <w:tcW w:w="1340" w:type="pct"/>
            <w:tcBorders>
              <w:top w:val="single" w:sz="4" w:space="0" w:color="auto"/>
              <w:left w:val="single" w:sz="4" w:space="0" w:color="auto"/>
              <w:bottom w:val="single" w:sz="4" w:space="0" w:color="auto"/>
              <w:right w:val="single" w:sz="4" w:space="0" w:color="auto"/>
            </w:tcBorders>
            <w:vAlign w:val="center"/>
          </w:tcPr>
          <w:p w:rsidR="00431167" w:rsidRPr="00E25C65" w:rsidRDefault="00431167" w:rsidP="00262453">
            <w:pPr>
              <w:widowControl w:val="0"/>
              <w:autoSpaceDE w:val="0"/>
              <w:autoSpaceDN w:val="0"/>
              <w:adjustRightInd w:val="0"/>
              <w:spacing w:after="0" w:line="240" w:lineRule="auto"/>
              <w:ind w:left="112" w:hanging="1"/>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4</w:t>
            </w:r>
          </w:p>
        </w:tc>
        <w:tc>
          <w:tcPr>
            <w:tcW w:w="594"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5</w:t>
            </w:r>
          </w:p>
        </w:tc>
        <w:tc>
          <w:tcPr>
            <w:tcW w:w="287"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6</w:t>
            </w:r>
          </w:p>
        </w:tc>
        <w:tc>
          <w:tcPr>
            <w:tcW w:w="336"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7</w:t>
            </w:r>
          </w:p>
        </w:tc>
        <w:tc>
          <w:tcPr>
            <w:tcW w:w="289"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8</w:t>
            </w:r>
          </w:p>
        </w:tc>
        <w:tc>
          <w:tcPr>
            <w:tcW w:w="458" w:type="pct"/>
            <w:tcBorders>
              <w:left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9</w:t>
            </w:r>
          </w:p>
        </w:tc>
      </w:tr>
      <w:tr w:rsidR="00431167" w:rsidRPr="00E25C65" w:rsidTr="00431167">
        <w:tblPrEx>
          <w:tblCellMar>
            <w:top w:w="0" w:type="dxa"/>
            <w:bottom w:w="0" w:type="dxa"/>
          </w:tblCellMar>
        </w:tblPrEx>
        <w:tc>
          <w:tcPr>
            <w:tcW w:w="149" w:type="pct"/>
            <w:vMerge w:val="restar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left="-30"/>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1</w:t>
            </w:r>
          </w:p>
        </w:tc>
        <w:tc>
          <w:tcPr>
            <w:tcW w:w="694" w:type="pct"/>
            <w:vMerge w:val="restar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left="112"/>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Муниципальная  программа</w:t>
            </w: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p w:rsidR="00431167" w:rsidRPr="00E25C65" w:rsidRDefault="00431167" w:rsidP="00262453">
            <w:pPr>
              <w:widowControl w:val="0"/>
              <w:autoSpaceDE w:val="0"/>
              <w:autoSpaceDN w:val="0"/>
              <w:adjustRightInd w:val="0"/>
              <w:spacing w:after="0" w:line="240" w:lineRule="auto"/>
              <w:ind w:left="112" w:firstLine="720"/>
              <w:rPr>
                <w:rFonts w:ascii="Times New Roman" w:eastAsia="Times New Roman" w:hAnsi="Times New Roman" w:cs="Times New Roman"/>
                <w:color w:val="000000"/>
                <w:lang w:eastAsia="ru-RU"/>
              </w:rPr>
            </w:pPr>
          </w:p>
        </w:tc>
        <w:tc>
          <w:tcPr>
            <w:tcW w:w="853" w:type="pct"/>
            <w:vMerge w:val="restar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left="142"/>
              <w:rPr>
                <w:rFonts w:ascii="Times New Roman" w:eastAsia="Times New Roman" w:hAnsi="Times New Roman" w:cs="Times New Roman"/>
                <w:spacing w:val="-20"/>
                <w:lang w:eastAsia="ru-RU"/>
              </w:rPr>
            </w:pPr>
            <w:r w:rsidRPr="00E25C65">
              <w:rPr>
                <w:rFonts w:ascii="Times New Roman" w:eastAsia="Times New Roman" w:hAnsi="Times New Roman" w:cs="Times New Roman"/>
                <w:spacing w:val="-20"/>
                <w:lang w:eastAsia="ru-RU"/>
              </w:rPr>
              <w:t>Энергосбережение  и повышение</w:t>
            </w:r>
          </w:p>
          <w:p w:rsidR="00431167" w:rsidRPr="00E25C65" w:rsidRDefault="00431167" w:rsidP="00262453">
            <w:pPr>
              <w:widowControl w:val="0"/>
              <w:autoSpaceDE w:val="0"/>
              <w:autoSpaceDN w:val="0"/>
              <w:adjustRightInd w:val="0"/>
              <w:spacing w:after="0" w:line="240" w:lineRule="auto"/>
              <w:ind w:left="142"/>
              <w:rPr>
                <w:rFonts w:ascii="Times New Roman" w:eastAsia="Times New Roman" w:hAnsi="Times New Roman" w:cs="Times New Roman"/>
                <w:spacing w:val="-20"/>
                <w:lang w:eastAsia="ru-RU"/>
              </w:rPr>
            </w:pPr>
            <w:r w:rsidRPr="00E25C65">
              <w:rPr>
                <w:rFonts w:ascii="Times New Roman" w:eastAsia="Times New Roman" w:hAnsi="Times New Roman" w:cs="Times New Roman"/>
                <w:spacing w:val="-20"/>
                <w:lang w:eastAsia="ru-RU"/>
              </w:rPr>
              <w:t xml:space="preserve">энергетической эффективности </w:t>
            </w:r>
          </w:p>
          <w:p w:rsidR="00431167" w:rsidRPr="00E25C65" w:rsidRDefault="00431167" w:rsidP="00262453">
            <w:pPr>
              <w:widowControl w:val="0"/>
              <w:autoSpaceDE w:val="0"/>
              <w:autoSpaceDN w:val="0"/>
              <w:adjustRightInd w:val="0"/>
              <w:spacing w:after="0" w:line="240" w:lineRule="auto"/>
              <w:ind w:left="142"/>
              <w:rPr>
                <w:rFonts w:ascii="Times New Roman" w:eastAsia="Times New Roman" w:hAnsi="Times New Roman" w:cs="Times New Roman"/>
                <w:bCs/>
                <w:spacing w:val="-20"/>
                <w:lang w:eastAsia="ru-RU"/>
              </w:rPr>
            </w:pPr>
            <w:r w:rsidRPr="00E25C65">
              <w:rPr>
                <w:rFonts w:ascii="Times New Roman" w:eastAsia="Times New Roman" w:hAnsi="Times New Roman" w:cs="Times New Roman"/>
                <w:bCs/>
                <w:spacing w:val="-20"/>
                <w:lang w:eastAsia="ru-RU"/>
              </w:rPr>
              <w:t>в  Широкоисском  сельсовете Мокшанском районе Пензенской области на 2023– 2027 годы</w:t>
            </w:r>
            <w:r w:rsidRPr="00E25C65">
              <w:rPr>
                <w:rFonts w:ascii="Times New Roman" w:eastAsia="Times New Roman" w:hAnsi="Times New Roman" w:cs="Times New Roman"/>
                <w:spacing w:val="-20"/>
                <w:lang w:eastAsia="ru-RU"/>
              </w:rPr>
              <w:t xml:space="preserve"> </w:t>
            </w:r>
          </w:p>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431167" w:rsidRPr="00E25C65"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tc>
        <w:tc>
          <w:tcPr>
            <w:tcW w:w="1340"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left="112" w:hanging="1"/>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всего</w:t>
            </w:r>
          </w:p>
        </w:tc>
        <w:tc>
          <w:tcPr>
            <w:tcW w:w="594"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3,0</w:t>
            </w:r>
          </w:p>
        </w:tc>
        <w:tc>
          <w:tcPr>
            <w:tcW w:w="287"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c>
          <w:tcPr>
            <w:tcW w:w="336"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c>
          <w:tcPr>
            <w:tcW w:w="289"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c>
          <w:tcPr>
            <w:tcW w:w="458" w:type="pct"/>
            <w:tcBorders>
              <w:left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r>
      <w:tr w:rsidR="00431167" w:rsidRPr="00E25C65" w:rsidTr="00431167">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694"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853"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1340"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left="112" w:hanging="1"/>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бюджет Мокшанского района   </w:t>
            </w:r>
          </w:p>
        </w:tc>
        <w:tc>
          <w:tcPr>
            <w:tcW w:w="594"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0,0</w:t>
            </w:r>
          </w:p>
        </w:tc>
        <w:tc>
          <w:tcPr>
            <w:tcW w:w="287"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left="-1191" w:firstLine="919"/>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0,0</w:t>
            </w:r>
          </w:p>
        </w:tc>
        <w:tc>
          <w:tcPr>
            <w:tcW w:w="336"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ind w:left="-718" w:firstLine="720"/>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0,0</w:t>
            </w:r>
          </w:p>
        </w:tc>
        <w:tc>
          <w:tcPr>
            <w:tcW w:w="289"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0,0</w:t>
            </w:r>
          </w:p>
        </w:tc>
        <w:tc>
          <w:tcPr>
            <w:tcW w:w="458" w:type="pct"/>
            <w:tcBorders>
              <w:left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0,0</w:t>
            </w:r>
          </w:p>
        </w:tc>
      </w:tr>
      <w:tr w:rsidR="00431167" w:rsidRPr="00E25C65" w:rsidTr="00431167">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694"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853"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1340"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left="112" w:hanging="1"/>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межбюджетные трансферты из бюджета Пензенской области за счет федеральных сре</w:t>
            </w:r>
            <w:proofErr w:type="gramStart"/>
            <w:r w:rsidRPr="00E25C65">
              <w:rPr>
                <w:rFonts w:ascii="Times New Roman" w:eastAsia="Times New Roman" w:hAnsi="Times New Roman" w:cs="Times New Roman"/>
                <w:color w:val="000000"/>
                <w:lang w:eastAsia="ru-RU"/>
              </w:rPr>
              <w:t>дств в р</w:t>
            </w:r>
            <w:proofErr w:type="gramEnd"/>
            <w:r w:rsidRPr="00E25C65">
              <w:rPr>
                <w:rFonts w:ascii="Times New Roman" w:eastAsia="Times New Roman" w:hAnsi="Times New Roman" w:cs="Times New Roman"/>
                <w:color w:val="000000"/>
                <w:lang w:eastAsia="ru-RU"/>
              </w:rPr>
              <w:t>амках софинансирования</w:t>
            </w:r>
          </w:p>
        </w:tc>
        <w:tc>
          <w:tcPr>
            <w:tcW w:w="594"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0,0</w:t>
            </w:r>
          </w:p>
        </w:tc>
        <w:tc>
          <w:tcPr>
            <w:tcW w:w="287"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0,0</w:t>
            </w:r>
          </w:p>
        </w:tc>
        <w:tc>
          <w:tcPr>
            <w:tcW w:w="336"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0,0</w:t>
            </w:r>
          </w:p>
        </w:tc>
        <w:tc>
          <w:tcPr>
            <w:tcW w:w="289"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0,0</w:t>
            </w:r>
          </w:p>
        </w:tc>
        <w:tc>
          <w:tcPr>
            <w:tcW w:w="458" w:type="pct"/>
            <w:tcBorders>
              <w:left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0,0</w:t>
            </w:r>
          </w:p>
        </w:tc>
      </w:tr>
      <w:tr w:rsidR="00431167" w:rsidRPr="00E25C65" w:rsidTr="00431167">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694"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853"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1340"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left="112" w:hanging="1"/>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межбюджетные трансферты из бюджета Пензенской области за счет областных сре</w:t>
            </w:r>
            <w:proofErr w:type="gramStart"/>
            <w:r w:rsidRPr="00E25C65">
              <w:rPr>
                <w:rFonts w:ascii="Times New Roman" w:eastAsia="Times New Roman" w:hAnsi="Times New Roman" w:cs="Times New Roman"/>
                <w:color w:val="000000"/>
                <w:lang w:eastAsia="ru-RU"/>
              </w:rPr>
              <w:t>дств в р</w:t>
            </w:r>
            <w:proofErr w:type="gramEnd"/>
            <w:r w:rsidRPr="00E25C65">
              <w:rPr>
                <w:rFonts w:ascii="Times New Roman" w:eastAsia="Times New Roman" w:hAnsi="Times New Roman" w:cs="Times New Roman"/>
                <w:color w:val="000000"/>
                <w:lang w:eastAsia="ru-RU"/>
              </w:rPr>
              <w:t>амках софинансирования</w:t>
            </w:r>
          </w:p>
        </w:tc>
        <w:tc>
          <w:tcPr>
            <w:tcW w:w="594"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c>
          <w:tcPr>
            <w:tcW w:w="287"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c>
          <w:tcPr>
            <w:tcW w:w="336"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c>
          <w:tcPr>
            <w:tcW w:w="289"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c>
          <w:tcPr>
            <w:tcW w:w="458" w:type="pct"/>
            <w:tcBorders>
              <w:left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r>
      <w:tr w:rsidR="00431167" w:rsidRPr="00E25C65" w:rsidTr="00431167">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694"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853"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1340"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left="112" w:hanging="1"/>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 xml:space="preserve">Бюджет Широкоисского сельсовета Мокшанского района  в рамках софинансирования </w:t>
            </w:r>
          </w:p>
        </w:tc>
        <w:tc>
          <w:tcPr>
            <w:tcW w:w="594"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3,0</w:t>
            </w:r>
          </w:p>
        </w:tc>
        <w:tc>
          <w:tcPr>
            <w:tcW w:w="287"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c>
          <w:tcPr>
            <w:tcW w:w="336"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c>
          <w:tcPr>
            <w:tcW w:w="289"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c>
          <w:tcPr>
            <w:tcW w:w="458" w:type="pct"/>
            <w:tcBorders>
              <w:left w:val="single" w:sz="4" w:space="0" w:color="auto"/>
              <w:right w:val="single" w:sz="4" w:space="0" w:color="auto"/>
            </w:tcBorders>
          </w:tcPr>
          <w:p w:rsidR="00431167" w:rsidRPr="00E25C65"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5C65">
              <w:rPr>
                <w:rFonts w:ascii="Times New Roman" w:eastAsia="Times New Roman" w:hAnsi="Times New Roman" w:cs="Times New Roman"/>
                <w:color w:val="000000"/>
                <w:lang w:eastAsia="ru-RU"/>
              </w:rPr>
              <w:t>0,0</w:t>
            </w:r>
          </w:p>
        </w:tc>
      </w:tr>
      <w:tr w:rsidR="00431167" w:rsidRPr="00E25C65" w:rsidTr="00431167">
        <w:tblPrEx>
          <w:tblCellMar>
            <w:top w:w="0" w:type="dxa"/>
            <w:bottom w:w="0" w:type="dxa"/>
          </w:tblCellMar>
        </w:tblPrEx>
        <w:trPr>
          <w:trHeight w:val="341"/>
        </w:trPr>
        <w:tc>
          <w:tcPr>
            <w:tcW w:w="149"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694"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853" w:type="pct"/>
            <w:vMerge/>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firstLine="720"/>
              <w:jc w:val="center"/>
              <w:rPr>
                <w:rFonts w:ascii="Times New Roman" w:eastAsia="Times New Roman" w:hAnsi="Times New Roman" w:cs="Times New Roman"/>
                <w:color w:val="000000"/>
                <w:lang w:eastAsia="ru-RU"/>
              </w:rPr>
            </w:pPr>
          </w:p>
        </w:tc>
        <w:tc>
          <w:tcPr>
            <w:tcW w:w="1340"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ind w:left="112" w:hanging="1"/>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иные источники в рамках софинансирования</w:t>
            </w:r>
          </w:p>
        </w:tc>
        <w:tc>
          <w:tcPr>
            <w:tcW w:w="594"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0,0</w:t>
            </w:r>
          </w:p>
        </w:tc>
        <w:tc>
          <w:tcPr>
            <w:tcW w:w="287"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0,0</w:t>
            </w:r>
          </w:p>
        </w:tc>
        <w:tc>
          <w:tcPr>
            <w:tcW w:w="336"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0,0</w:t>
            </w:r>
          </w:p>
        </w:tc>
        <w:tc>
          <w:tcPr>
            <w:tcW w:w="289" w:type="pct"/>
            <w:tcBorders>
              <w:top w:val="single" w:sz="4" w:space="0" w:color="auto"/>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0,0</w:t>
            </w:r>
          </w:p>
        </w:tc>
        <w:tc>
          <w:tcPr>
            <w:tcW w:w="458" w:type="pct"/>
            <w:tcBorders>
              <w:left w:val="single" w:sz="4" w:space="0" w:color="auto"/>
              <w:bottom w:val="single" w:sz="4" w:space="0" w:color="auto"/>
              <w:right w:val="single" w:sz="4" w:space="0" w:color="auto"/>
            </w:tcBorders>
          </w:tcPr>
          <w:p w:rsidR="00431167" w:rsidRPr="00E25C65"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lang w:eastAsia="ru-RU"/>
              </w:rPr>
            </w:pPr>
            <w:r w:rsidRPr="00E25C65">
              <w:rPr>
                <w:rFonts w:ascii="Times New Roman" w:eastAsia="Times New Roman" w:hAnsi="Times New Roman" w:cs="Times New Roman"/>
                <w:color w:val="000000"/>
                <w:lang w:eastAsia="ru-RU"/>
              </w:rPr>
              <w:t>0,0</w:t>
            </w:r>
          </w:p>
        </w:tc>
      </w:tr>
    </w:tbl>
    <w:p w:rsidR="00262453" w:rsidRPr="00262453" w:rsidRDefault="00262453" w:rsidP="00E25C65">
      <w:pPr>
        <w:widowControl w:val="0"/>
        <w:autoSpaceDE w:val="0"/>
        <w:autoSpaceDN w:val="0"/>
        <w:adjustRightInd w:val="0"/>
        <w:spacing w:after="0" w:line="240" w:lineRule="auto"/>
        <w:rPr>
          <w:rFonts w:ascii="Arial" w:eastAsia="Times New Roman" w:hAnsi="Arial" w:cs="Arial"/>
          <w:i/>
          <w:iCs/>
          <w:color w:val="000000"/>
          <w:lang w:eastAsia="ru-RU"/>
        </w:rPr>
      </w:pPr>
    </w:p>
    <w:p w:rsidR="00262453" w:rsidRPr="00262453" w:rsidRDefault="00262453" w:rsidP="00431167">
      <w:pPr>
        <w:widowControl w:val="0"/>
        <w:autoSpaceDE w:val="0"/>
        <w:autoSpaceDN w:val="0"/>
        <w:adjustRightInd w:val="0"/>
        <w:spacing w:after="0" w:line="240" w:lineRule="auto"/>
        <w:rPr>
          <w:rFonts w:ascii="Arial" w:eastAsia="Times New Roman" w:hAnsi="Arial" w:cs="Arial"/>
          <w:i/>
          <w:iCs/>
          <w:color w:val="000000"/>
          <w:lang w:eastAsia="ru-RU"/>
        </w:rPr>
      </w:pPr>
    </w:p>
    <w:p w:rsidR="00262453" w:rsidRPr="00262453" w:rsidRDefault="00262453" w:rsidP="0026245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262453">
        <w:rPr>
          <w:rFonts w:ascii="Times New Roman" w:eastAsia="Times New Roman" w:hAnsi="Times New Roman" w:cs="Times New Roman"/>
          <w:sz w:val="24"/>
          <w:szCs w:val="24"/>
          <w:lang w:eastAsia="ru-RU"/>
        </w:rPr>
        <w:t>Приложение № 3</w:t>
      </w:r>
    </w:p>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62453">
        <w:rPr>
          <w:rFonts w:ascii="Times New Roman" w:eastAsia="Times New Roman" w:hAnsi="Times New Roman" w:cs="Times New Roman"/>
          <w:sz w:val="24"/>
          <w:szCs w:val="24"/>
          <w:lang w:eastAsia="ru-RU"/>
        </w:rPr>
        <w:t xml:space="preserve">к муниципальной программе </w:t>
      </w:r>
    </w:p>
    <w:p w:rsidR="00262453" w:rsidRPr="00262453"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sz w:val="24"/>
          <w:szCs w:val="24"/>
          <w:lang w:eastAsia="ru-RU"/>
        </w:rPr>
      </w:pPr>
      <w:r w:rsidRPr="00262453">
        <w:rPr>
          <w:rFonts w:ascii="Times New Roman" w:eastAsia="Times New Roman" w:hAnsi="Times New Roman" w:cs="Times New Roman"/>
          <w:sz w:val="24"/>
          <w:szCs w:val="24"/>
          <w:lang w:eastAsia="ru-RU"/>
        </w:rPr>
        <w:t xml:space="preserve">  «Энергосбережение и повышение</w:t>
      </w:r>
    </w:p>
    <w:p w:rsidR="00262453" w:rsidRPr="00262453"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sz w:val="24"/>
          <w:szCs w:val="24"/>
          <w:lang w:eastAsia="ru-RU"/>
        </w:rPr>
      </w:pPr>
      <w:r w:rsidRPr="00262453">
        <w:rPr>
          <w:rFonts w:ascii="Times New Roman" w:eastAsia="Times New Roman" w:hAnsi="Times New Roman" w:cs="Times New Roman"/>
          <w:sz w:val="24"/>
          <w:szCs w:val="24"/>
          <w:lang w:eastAsia="ru-RU"/>
        </w:rPr>
        <w:t xml:space="preserve"> энергетической эффективности </w:t>
      </w:r>
    </w:p>
    <w:p w:rsidR="00262453" w:rsidRPr="00262453"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sidRPr="00262453">
        <w:rPr>
          <w:rFonts w:ascii="Times New Roman" w:eastAsia="Times New Roman" w:hAnsi="Times New Roman" w:cs="Times New Roman"/>
          <w:bCs/>
          <w:sz w:val="24"/>
          <w:szCs w:val="24"/>
          <w:lang w:eastAsia="ru-RU"/>
        </w:rPr>
        <w:t xml:space="preserve">в  </w:t>
      </w:r>
      <w:r>
        <w:rPr>
          <w:rFonts w:ascii="Times New Roman" w:eastAsia="Times New Roman" w:hAnsi="Times New Roman" w:cs="Times New Roman"/>
          <w:bCs/>
          <w:sz w:val="24"/>
          <w:szCs w:val="24"/>
          <w:lang w:eastAsia="ru-RU"/>
        </w:rPr>
        <w:t>Широкоисском</w:t>
      </w:r>
      <w:r w:rsidRPr="00262453">
        <w:rPr>
          <w:rFonts w:ascii="Times New Roman" w:eastAsia="Times New Roman" w:hAnsi="Times New Roman" w:cs="Times New Roman"/>
          <w:bCs/>
          <w:sz w:val="24"/>
          <w:szCs w:val="24"/>
          <w:lang w:eastAsia="ru-RU"/>
        </w:rPr>
        <w:t xml:space="preserve"> сельсовете </w:t>
      </w:r>
      <w:proofErr w:type="gramStart"/>
      <w:r w:rsidRPr="00262453">
        <w:rPr>
          <w:rFonts w:ascii="Times New Roman" w:eastAsia="Times New Roman" w:hAnsi="Times New Roman" w:cs="Times New Roman"/>
          <w:bCs/>
          <w:sz w:val="24"/>
          <w:szCs w:val="24"/>
          <w:lang w:eastAsia="ru-RU"/>
        </w:rPr>
        <w:t>Мокшанского</w:t>
      </w:r>
      <w:proofErr w:type="gramEnd"/>
    </w:p>
    <w:p w:rsidR="00262453" w:rsidRPr="00262453" w:rsidRDefault="00E25C65"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района</w:t>
      </w:r>
      <w:r w:rsidR="00262453" w:rsidRPr="00262453">
        <w:rPr>
          <w:rFonts w:ascii="Times New Roman" w:eastAsia="Times New Roman" w:hAnsi="Times New Roman" w:cs="Times New Roman"/>
          <w:bCs/>
          <w:sz w:val="24"/>
          <w:szCs w:val="24"/>
          <w:lang w:eastAsia="ru-RU"/>
        </w:rPr>
        <w:t xml:space="preserve"> Пензенской области </w:t>
      </w:r>
    </w:p>
    <w:p w:rsidR="00262453" w:rsidRPr="00262453" w:rsidRDefault="00431167"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на 2023</w:t>
      </w:r>
      <w:r w:rsidR="00262453" w:rsidRPr="00262453">
        <w:rPr>
          <w:rFonts w:ascii="Times New Roman" w:eastAsia="Times New Roman" w:hAnsi="Times New Roman" w:cs="Times New Roman"/>
          <w:bCs/>
          <w:sz w:val="24"/>
          <w:szCs w:val="24"/>
          <w:lang w:eastAsia="ru-RU"/>
        </w:rPr>
        <w:t xml:space="preserve"> – 2027 годы</w:t>
      </w:r>
      <w:r w:rsidR="00262453" w:rsidRPr="00262453">
        <w:rPr>
          <w:rFonts w:ascii="Times New Roman" w:eastAsia="Times New Roman" w:hAnsi="Times New Roman" w:cs="Times New Roman"/>
          <w:sz w:val="24"/>
          <w:szCs w:val="24"/>
          <w:lang w:eastAsia="ru-RU"/>
        </w:rPr>
        <w:t>»</w:t>
      </w:r>
    </w:p>
    <w:p w:rsidR="00262453" w:rsidRPr="00262453" w:rsidRDefault="00262453" w:rsidP="00262453">
      <w:pPr>
        <w:widowControl w:val="0"/>
        <w:autoSpaceDE w:val="0"/>
        <w:autoSpaceDN w:val="0"/>
        <w:adjustRightInd w:val="0"/>
        <w:spacing w:after="0" w:line="240" w:lineRule="auto"/>
        <w:ind w:firstLine="720"/>
        <w:jc w:val="center"/>
        <w:rPr>
          <w:rFonts w:ascii="Arial" w:eastAsia="Times New Roman" w:hAnsi="Arial" w:cs="Arial"/>
          <w:i/>
          <w:iCs/>
          <w:color w:val="000000"/>
          <w:sz w:val="20"/>
          <w:szCs w:val="20"/>
          <w:lang w:eastAsia="ru-RU"/>
        </w:rPr>
      </w:pPr>
    </w:p>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62453">
        <w:rPr>
          <w:rFonts w:ascii="Times New Roman" w:eastAsia="Times New Roman" w:hAnsi="Times New Roman" w:cs="Times New Roman"/>
          <w:b/>
          <w:bCs/>
          <w:color w:val="000000"/>
          <w:lang w:eastAsia="ru-RU"/>
        </w:rPr>
        <w:t xml:space="preserve">РЕСУРСНОЕ  ОБЕСПЕЧЕНИЕ </w:t>
      </w:r>
    </w:p>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262453">
        <w:rPr>
          <w:rFonts w:ascii="Times New Roman" w:eastAsia="Times New Roman" w:hAnsi="Times New Roman" w:cs="Times New Roman"/>
          <w:b/>
          <w:bCs/>
          <w:color w:val="000000"/>
          <w:lang w:eastAsia="ru-RU"/>
        </w:rPr>
        <w:t xml:space="preserve">реализации муниципальной программы </w:t>
      </w:r>
      <w:r>
        <w:rPr>
          <w:rFonts w:ascii="Times New Roman" w:eastAsia="Times New Roman" w:hAnsi="Times New Roman" w:cs="Times New Roman"/>
          <w:b/>
          <w:bCs/>
          <w:color w:val="000000"/>
          <w:lang w:eastAsia="ru-RU"/>
        </w:rPr>
        <w:t>Широкоисского</w:t>
      </w:r>
      <w:r w:rsidRPr="00262453">
        <w:rPr>
          <w:rFonts w:ascii="Times New Roman" w:eastAsia="Times New Roman" w:hAnsi="Times New Roman" w:cs="Times New Roman"/>
          <w:b/>
          <w:bCs/>
          <w:color w:val="000000"/>
          <w:lang w:eastAsia="ru-RU"/>
        </w:rPr>
        <w:t xml:space="preserve"> сельсовета Мокшанского района</w:t>
      </w:r>
      <w:r w:rsidRPr="00262453">
        <w:rPr>
          <w:rFonts w:ascii="Times New Roman" w:eastAsia="Times New Roman" w:hAnsi="Times New Roman" w:cs="Times New Roman"/>
          <w:b/>
          <w:bCs/>
          <w:lang w:eastAsia="ru-RU"/>
        </w:rPr>
        <w:t xml:space="preserve"> </w:t>
      </w:r>
    </w:p>
    <w:p w:rsidR="00262453" w:rsidRPr="00262453"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lang w:eastAsia="ru-RU"/>
        </w:rPr>
      </w:pPr>
      <w:r w:rsidRPr="00262453">
        <w:rPr>
          <w:rFonts w:ascii="Times New Roman" w:eastAsia="Times New Roman" w:hAnsi="Times New Roman" w:cs="Times New Roman"/>
          <w:b/>
          <w:bCs/>
          <w:lang w:eastAsia="ru-RU"/>
        </w:rPr>
        <w:t xml:space="preserve">  «</w:t>
      </w:r>
      <w:r w:rsidRPr="00262453">
        <w:rPr>
          <w:rFonts w:ascii="Times New Roman" w:eastAsia="Times New Roman" w:hAnsi="Times New Roman" w:cs="Times New Roman"/>
          <w:b/>
          <w:lang w:eastAsia="ru-RU"/>
        </w:rPr>
        <w:t xml:space="preserve">Энергосбережение и повышение  энергетической эффективности  </w:t>
      </w:r>
      <w:r w:rsidRPr="00262453">
        <w:rPr>
          <w:rFonts w:ascii="Times New Roman" w:eastAsia="Times New Roman" w:hAnsi="Times New Roman" w:cs="Times New Roman"/>
          <w:b/>
          <w:bCs/>
          <w:lang w:eastAsia="ru-RU"/>
        </w:rPr>
        <w:t xml:space="preserve">в </w:t>
      </w:r>
      <w:r>
        <w:rPr>
          <w:rFonts w:ascii="Times New Roman" w:eastAsia="Times New Roman" w:hAnsi="Times New Roman" w:cs="Times New Roman"/>
          <w:b/>
          <w:bCs/>
          <w:lang w:eastAsia="ru-RU"/>
        </w:rPr>
        <w:t>Широкоисском</w:t>
      </w:r>
      <w:r w:rsidRPr="00262453">
        <w:rPr>
          <w:rFonts w:ascii="Times New Roman" w:eastAsia="Times New Roman" w:hAnsi="Times New Roman" w:cs="Times New Roman"/>
          <w:b/>
          <w:bCs/>
          <w:lang w:eastAsia="ru-RU"/>
        </w:rPr>
        <w:t xml:space="preserve"> сельсовете Мокшанского р</w:t>
      </w:r>
      <w:r w:rsidR="00431167">
        <w:rPr>
          <w:rFonts w:ascii="Times New Roman" w:eastAsia="Times New Roman" w:hAnsi="Times New Roman" w:cs="Times New Roman"/>
          <w:b/>
          <w:bCs/>
          <w:lang w:eastAsia="ru-RU"/>
        </w:rPr>
        <w:t>айона Пензенской области на 2023</w:t>
      </w:r>
      <w:r w:rsidRPr="00262453">
        <w:rPr>
          <w:rFonts w:ascii="Times New Roman" w:eastAsia="Times New Roman" w:hAnsi="Times New Roman" w:cs="Times New Roman"/>
          <w:b/>
          <w:bCs/>
          <w:lang w:eastAsia="ru-RU"/>
        </w:rPr>
        <w:t>-2027 годы»</w:t>
      </w:r>
      <w:r w:rsidRPr="00262453">
        <w:rPr>
          <w:rFonts w:ascii="Times New Roman" w:eastAsia="Times New Roman" w:hAnsi="Times New Roman" w:cs="Times New Roman"/>
          <w:b/>
          <w:lang w:eastAsia="ru-RU"/>
        </w:rPr>
        <w:t xml:space="preserve">  </w:t>
      </w:r>
      <w:r w:rsidRPr="00262453">
        <w:rPr>
          <w:rFonts w:ascii="Times New Roman" w:eastAsia="Times New Roman" w:hAnsi="Times New Roman" w:cs="Times New Roman"/>
          <w:b/>
          <w:bCs/>
          <w:color w:val="000000"/>
          <w:lang w:eastAsia="ru-RU"/>
        </w:rPr>
        <w:t xml:space="preserve">за счет средств бюджета </w:t>
      </w:r>
      <w:r>
        <w:rPr>
          <w:rFonts w:ascii="Times New Roman" w:eastAsia="Times New Roman" w:hAnsi="Times New Roman" w:cs="Times New Roman"/>
          <w:b/>
          <w:bCs/>
          <w:color w:val="000000"/>
          <w:lang w:eastAsia="ru-RU"/>
        </w:rPr>
        <w:t>Широкоисского</w:t>
      </w:r>
      <w:r w:rsidRPr="00262453">
        <w:rPr>
          <w:rFonts w:ascii="Times New Roman" w:eastAsia="Times New Roman" w:hAnsi="Times New Roman" w:cs="Times New Roman"/>
          <w:b/>
          <w:bCs/>
          <w:color w:val="000000"/>
          <w:lang w:eastAsia="ru-RU"/>
        </w:rPr>
        <w:t xml:space="preserve"> сельсовета Мокшанского района</w:t>
      </w:r>
    </w:p>
    <w:p w:rsidR="00262453" w:rsidRPr="00262453" w:rsidRDefault="00262453" w:rsidP="00262453">
      <w:pPr>
        <w:widowControl w:val="0"/>
        <w:autoSpaceDE w:val="0"/>
        <w:autoSpaceDN w:val="0"/>
        <w:adjustRightInd w:val="0"/>
        <w:spacing w:after="0" w:line="240" w:lineRule="auto"/>
        <w:ind w:firstLine="540"/>
        <w:jc w:val="right"/>
        <w:rPr>
          <w:rFonts w:ascii="Arial" w:eastAsia="Times New Roman" w:hAnsi="Arial" w:cs="Arial"/>
          <w:lang w:eastAsia="ru-RU"/>
        </w:rPr>
      </w:pPr>
    </w:p>
    <w:tbl>
      <w:tblPr>
        <w:tblW w:w="4941" w:type="pct"/>
        <w:tblLayout w:type="fixed"/>
        <w:tblLook w:val="00A0" w:firstRow="1" w:lastRow="0" w:firstColumn="1" w:lastColumn="0" w:noHBand="0" w:noVBand="0"/>
      </w:tblPr>
      <w:tblGrid>
        <w:gridCol w:w="694"/>
        <w:gridCol w:w="1990"/>
        <w:gridCol w:w="2933"/>
        <w:gridCol w:w="1732"/>
        <w:gridCol w:w="713"/>
        <w:gridCol w:w="618"/>
        <w:gridCol w:w="489"/>
        <w:gridCol w:w="527"/>
        <w:gridCol w:w="495"/>
        <w:gridCol w:w="1543"/>
        <w:gridCol w:w="713"/>
        <w:gridCol w:w="716"/>
        <w:gridCol w:w="854"/>
        <w:gridCol w:w="707"/>
      </w:tblGrid>
      <w:tr w:rsidR="00262453" w:rsidRPr="00262453" w:rsidTr="00431167">
        <w:trPr>
          <w:trHeight w:val="300"/>
        </w:trPr>
        <w:tc>
          <w:tcPr>
            <w:tcW w:w="1907" w:type="pct"/>
            <w:gridSpan w:val="3"/>
            <w:tcBorders>
              <w:top w:val="single" w:sz="4" w:space="0" w:color="auto"/>
              <w:left w:val="single" w:sz="4" w:space="0" w:color="auto"/>
              <w:bottom w:val="single" w:sz="4" w:space="0" w:color="auto"/>
              <w:right w:val="single" w:sz="4" w:space="0" w:color="auto"/>
            </w:tcBorders>
            <w:noWrap/>
            <w:vAlign w:val="bottom"/>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Ответственный исполнитель муниципальной программы</w:t>
            </w:r>
          </w:p>
        </w:tc>
        <w:tc>
          <w:tcPr>
            <w:tcW w:w="3093" w:type="pct"/>
            <w:gridSpan w:val="11"/>
            <w:tcBorders>
              <w:top w:val="single" w:sz="4" w:space="0" w:color="auto"/>
              <w:left w:val="single" w:sz="4" w:space="0" w:color="auto"/>
              <w:bottom w:val="single" w:sz="4" w:space="0" w:color="auto"/>
              <w:right w:val="single" w:sz="4" w:space="0" w:color="auto"/>
            </w:tcBorders>
            <w:noWrap/>
            <w:vAlign w:val="bottom"/>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 xml:space="preserve">Администрация </w:t>
            </w:r>
            <w:r>
              <w:rPr>
                <w:rFonts w:ascii="Times New Roman" w:eastAsia="Times New Roman" w:hAnsi="Times New Roman" w:cs="Times New Roman"/>
                <w:sz w:val="20"/>
                <w:szCs w:val="20"/>
                <w:lang w:eastAsia="ru-RU"/>
              </w:rPr>
              <w:t>Широкоисского</w:t>
            </w:r>
            <w:r w:rsidRPr="00262453">
              <w:rPr>
                <w:rFonts w:ascii="Times New Roman" w:eastAsia="Times New Roman" w:hAnsi="Times New Roman" w:cs="Times New Roman"/>
                <w:sz w:val="20"/>
                <w:szCs w:val="20"/>
                <w:lang w:eastAsia="ru-RU"/>
              </w:rPr>
              <w:t xml:space="preserve"> сельсовета Мокшанского района</w:t>
            </w:r>
          </w:p>
          <w:p w:rsidR="00262453" w:rsidRPr="00262453" w:rsidRDefault="00262453" w:rsidP="00262453">
            <w:pPr>
              <w:widowControl w:val="0"/>
              <w:autoSpaceDE w:val="0"/>
              <w:autoSpaceDN w:val="0"/>
              <w:adjustRightInd w:val="0"/>
              <w:spacing w:after="0" w:line="240" w:lineRule="auto"/>
              <w:ind w:firstLine="33"/>
              <w:jc w:val="center"/>
              <w:rPr>
                <w:rFonts w:ascii="Times New Roman" w:eastAsia="Times New Roman" w:hAnsi="Times New Roman" w:cs="Times New Roman"/>
                <w:i/>
                <w:iCs/>
                <w:color w:val="000000"/>
                <w:sz w:val="20"/>
                <w:szCs w:val="20"/>
                <w:u w:val="single"/>
                <w:lang w:eastAsia="ru-RU"/>
              </w:rPr>
            </w:pPr>
          </w:p>
        </w:tc>
      </w:tr>
      <w:tr w:rsidR="00262453" w:rsidRPr="00262453" w:rsidTr="00431167">
        <w:trPr>
          <w:trHeight w:val="675"/>
        </w:trPr>
        <w:tc>
          <w:tcPr>
            <w:tcW w:w="236" w:type="pct"/>
            <w:vMerge w:val="restart"/>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left="-108" w:right="-108"/>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 xml:space="preserve">№ </w:t>
            </w:r>
            <w:proofErr w:type="gramStart"/>
            <w:r w:rsidRPr="00262453">
              <w:rPr>
                <w:rFonts w:ascii="Times New Roman" w:eastAsia="Times New Roman" w:hAnsi="Times New Roman" w:cs="Times New Roman"/>
                <w:color w:val="000000"/>
                <w:spacing w:val="-10"/>
                <w:sz w:val="20"/>
                <w:szCs w:val="20"/>
                <w:lang w:eastAsia="ru-RU"/>
              </w:rPr>
              <w:t>п</w:t>
            </w:r>
            <w:proofErr w:type="gramEnd"/>
            <w:r w:rsidRPr="00262453">
              <w:rPr>
                <w:rFonts w:ascii="Times New Roman" w:eastAsia="Times New Roman" w:hAnsi="Times New Roman" w:cs="Times New Roman"/>
                <w:color w:val="000000"/>
                <w:spacing w:val="-10"/>
                <w:sz w:val="20"/>
                <w:szCs w:val="20"/>
                <w:lang w:eastAsia="ru-RU"/>
              </w:rPr>
              <w:t>/п</w:t>
            </w:r>
          </w:p>
        </w:tc>
        <w:tc>
          <w:tcPr>
            <w:tcW w:w="676" w:type="pct"/>
            <w:vMerge w:val="restart"/>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Статус</w:t>
            </w:r>
          </w:p>
        </w:tc>
        <w:tc>
          <w:tcPr>
            <w:tcW w:w="996" w:type="pct"/>
            <w:vMerge w:val="restart"/>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Наименование муниципальной программы, подпрограммы</w:t>
            </w:r>
          </w:p>
        </w:tc>
        <w:tc>
          <w:tcPr>
            <w:tcW w:w="588" w:type="pct"/>
            <w:vMerge w:val="restart"/>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sz w:val="20"/>
                <w:szCs w:val="20"/>
                <w:lang w:eastAsia="ru-RU"/>
              </w:rPr>
            </w:pPr>
            <w:r w:rsidRPr="00262453">
              <w:rPr>
                <w:rFonts w:ascii="Times New Roman" w:eastAsia="Times New Roman" w:hAnsi="Times New Roman" w:cs="Times New Roman"/>
                <w:color w:val="000000"/>
                <w:spacing w:val="-20"/>
                <w:sz w:val="20"/>
                <w:szCs w:val="20"/>
                <w:lang w:eastAsia="ru-RU"/>
              </w:rPr>
              <w:t>Ответственный исполнитель, соисполнитель,</w:t>
            </w:r>
          </w:p>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pacing w:val="-20"/>
                <w:sz w:val="20"/>
                <w:szCs w:val="20"/>
                <w:lang w:eastAsia="ru-RU"/>
              </w:rPr>
              <w:t>подпрограммы, ДЦП</w:t>
            </w:r>
          </w:p>
        </w:tc>
        <w:tc>
          <w:tcPr>
            <w:tcW w:w="965" w:type="pct"/>
            <w:gridSpan w:val="5"/>
            <w:tcBorders>
              <w:top w:val="single" w:sz="4" w:space="0" w:color="auto"/>
              <w:left w:val="nil"/>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Код бюджетной классификации</w:t>
            </w:r>
          </w:p>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(1)</w:t>
            </w:r>
          </w:p>
        </w:tc>
        <w:tc>
          <w:tcPr>
            <w:tcW w:w="1539" w:type="pct"/>
            <w:gridSpan w:val="5"/>
            <w:tcBorders>
              <w:top w:val="single" w:sz="4" w:space="0" w:color="auto"/>
              <w:left w:val="nil"/>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 xml:space="preserve">Расходы бюджета </w:t>
            </w:r>
            <w:r>
              <w:rPr>
                <w:rFonts w:ascii="Times New Roman" w:eastAsia="Times New Roman" w:hAnsi="Times New Roman" w:cs="Times New Roman"/>
                <w:color w:val="000000"/>
                <w:sz w:val="20"/>
                <w:szCs w:val="20"/>
                <w:lang w:eastAsia="ru-RU"/>
              </w:rPr>
              <w:t>Широкоисского</w:t>
            </w:r>
            <w:r w:rsidRPr="00262453">
              <w:rPr>
                <w:rFonts w:ascii="Times New Roman" w:eastAsia="Times New Roman" w:hAnsi="Times New Roman" w:cs="Times New Roman"/>
                <w:color w:val="000000"/>
                <w:sz w:val="20"/>
                <w:szCs w:val="20"/>
                <w:lang w:eastAsia="ru-RU"/>
              </w:rPr>
              <w:t xml:space="preserve"> сельсовета  Мокшанского района, тыс. рублей</w:t>
            </w:r>
          </w:p>
        </w:tc>
      </w:tr>
      <w:tr w:rsidR="00431167" w:rsidRPr="00262453" w:rsidTr="00431167">
        <w:trPr>
          <w:trHeight w:val="900"/>
        </w:trPr>
        <w:tc>
          <w:tcPr>
            <w:tcW w:w="236" w:type="pct"/>
            <w:vMerge/>
            <w:tcBorders>
              <w:top w:val="single" w:sz="4" w:space="0" w:color="auto"/>
              <w:left w:val="single" w:sz="4" w:space="0" w:color="auto"/>
              <w:bottom w:val="single" w:sz="4" w:space="0" w:color="auto"/>
              <w:right w:val="single" w:sz="4" w:space="0" w:color="auto"/>
            </w:tcBorders>
            <w:vAlign w:val="center"/>
          </w:tcPr>
          <w:p w:rsidR="00431167" w:rsidRPr="00262453" w:rsidRDefault="00431167" w:rsidP="00262453">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676" w:type="pct"/>
            <w:vMerge/>
            <w:tcBorders>
              <w:top w:val="single" w:sz="4" w:space="0" w:color="auto"/>
              <w:left w:val="single" w:sz="4" w:space="0" w:color="auto"/>
              <w:bottom w:val="single" w:sz="4" w:space="0" w:color="auto"/>
              <w:right w:val="single" w:sz="4" w:space="0" w:color="auto"/>
            </w:tcBorders>
            <w:vAlign w:val="center"/>
          </w:tcPr>
          <w:p w:rsidR="00431167" w:rsidRPr="00262453" w:rsidRDefault="00431167" w:rsidP="00262453">
            <w:pPr>
              <w:widowControl w:val="0"/>
              <w:autoSpaceDE w:val="0"/>
              <w:autoSpaceDN w:val="0"/>
              <w:adjustRightInd w:val="0"/>
              <w:spacing w:after="0" w:line="240" w:lineRule="auto"/>
              <w:ind w:left="34"/>
              <w:jc w:val="both"/>
              <w:rPr>
                <w:rFonts w:ascii="Times New Roman" w:eastAsia="Times New Roman" w:hAnsi="Times New Roman" w:cs="Times New Roman"/>
                <w:color w:val="000000"/>
                <w:sz w:val="20"/>
                <w:szCs w:val="20"/>
                <w:lang w:eastAsia="ru-RU"/>
              </w:rPr>
            </w:pPr>
          </w:p>
        </w:tc>
        <w:tc>
          <w:tcPr>
            <w:tcW w:w="996" w:type="pct"/>
            <w:vMerge/>
            <w:tcBorders>
              <w:top w:val="single" w:sz="4" w:space="0" w:color="auto"/>
              <w:left w:val="single" w:sz="4" w:space="0" w:color="auto"/>
              <w:bottom w:val="single" w:sz="4" w:space="0" w:color="auto"/>
              <w:right w:val="single" w:sz="4" w:space="0" w:color="auto"/>
            </w:tcBorders>
            <w:vAlign w:val="center"/>
          </w:tcPr>
          <w:p w:rsidR="00431167" w:rsidRPr="00262453" w:rsidRDefault="00431167" w:rsidP="00262453">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88" w:type="pct"/>
            <w:vMerge/>
            <w:tcBorders>
              <w:top w:val="single" w:sz="4" w:space="0" w:color="auto"/>
              <w:left w:val="single" w:sz="4" w:space="0" w:color="auto"/>
              <w:bottom w:val="single" w:sz="4" w:space="0" w:color="auto"/>
              <w:right w:val="single" w:sz="4" w:space="0" w:color="auto"/>
            </w:tcBorders>
            <w:vAlign w:val="center"/>
          </w:tcPr>
          <w:p w:rsidR="00431167" w:rsidRPr="00262453" w:rsidRDefault="00431167" w:rsidP="00262453">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242" w:type="pct"/>
            <w:tcBorders>
              <w:top w:val="single" w:sz="4" w:space="0" w:color="auto"/>
              <w:left w:val="nil"/>
              <w:bottom w:val="single" w:sz="4" w:space="0" w:color="auto"/>
              <w:right w:val="single" w:sz="4" w:space="0" w:color="auto"/>
            </w:tcBorders>
            <w:vAlign w:val="center"/>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8"/>
                <w:sz w:val="20"/>
                <w:szCs w:val="20"/>
                <w:lang w:eastAsia="ru-RU"/>
              </w:rPr>
            </w:pPr>
            <w:r w:rsidRPr="00262453">
              <w:rPr>
                <w:rFonts w:ascii="Times New Roman" w:eastAsia="Times New Roman" w:hAnsi="Times New Roman" w:cs="Times New Roman"/>
                <w:color w:val="000000"/>
                <w:spacing w:val="-8"/>
                <w:sz w:val="20"/>
                <w:szCs w:val="20"/>
                <w:lang w:eastAsia="ru-RU"/>
              </w:rPr>
              <w:t>ГРБС</w:t>
            </w:r>
          </w:p>
        </w:tc>
        <w:tc>
          <w:tcPr>
            <w:tcW w:w="210" w:type="pct"/>
            <w:tcBorders>
              <w:top w:val="single" w:sz="4" w:space="0" w:color="auto"/>
              <w:left w:val="nil"/>
              <w:bottom w:val="single" w:sz="4" w:space="0" w:color="auto"/>
              <w:right w:val="single" w:sz="4" w:space="0" w:color="auto"/>
            </w:tcBorders>
          </w:tcPr>
          <w:p w:rsidR="00431167" w:rsidRPr="00262453" w:rsidRDefault="00431167" w:rsidP="00262453">
            <w:pPr>
              <w:widowControl w:val="0"/>
              <w:autoSpaceDE w:val="0"/>
              <w:autoSpaceDN w:val="0"/>
              <w:adjustRightInd w:val="0"/>
              <w:spacing w:after="0" w:line="240" w:lineRule="auto"/>
              <w:ind w:firstLine="34"/>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Рз</w:t>
            </w:r>
          </w:p>
        </w:tc>
        <w:tc>
          <w:tcPr>
            <w:tcW w:w="166" w:type="pct"/>
            <w:tcBorders>
              <w:top w:val="single" w:sz="4" w:space="0" w:color="auto"/>
              <w:left w:val="nil"/>
              <w:bottom w:val="single" w:sz="4" w:space="0" w:color="auto"/>
              <w:right w:val="single" w:sz="4" w:space="0" w:color="auto"/>
            </w:tcBorders>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roofErr w:type="gramStart"/>
            <w:r w:rsidRPr="00262453">
              <w:rPr>
                <w:rFonts w:ascii="Times New Roman" w:eastAsia="Times New Roman" w:hAnsi="Times New Roman" w:cs="Times New Roman"/>
                <w:color w:val="000000"/>
                <w:sz w:val="20"/>
                <w:szCs w:val="20"/>
                <w:lang w:eastAsia="ru-RU"/>
              </w:rPr>
              <w:t>Пр</w:t>
            </w:r>
            <w:proofErr w:type="gramEnd"/>
          </w:p>
        </w:tc>
        <w:tc>
          <w:tcPr>
            <w:tcW w:w="179" w:type="pct"/>
            <w:tcBorders>
              <w:top w:val="single" w:sz="4" w:space="0" w:color="auto"/>
              <w:left w:val="nil"/>
              <w:bottom w:val="single" w:sz="4" w:space="0" w:color="auto"/>
              <w:right w:val="single" w:sz="4" w:space="0" w:color="auto"/>
            </w:tcBorders>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ЦС</w:t>
            </w:r>
          </w:p>
        </w:tc>
        <w:tc>
          <w:tcPr>
            <w:tcW w:w="168" w:type="pct"/>
            <w:tcBorders>
              <w:top w:val="single" w:sz="4" w:space="0" w:color="auto"/>
              <w:left w:val="nil"/>
              <w:bottom w:val="single" w:sz="4" w:space="0" w:color="auto"/>
              <w:right w:val="single" w:sz="4" w:space="0" w:color="auto"/>
            </w:tcBorders>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ВР</w:t>
            </w:r>
          </w:p>
        </w:tc>
        <w:tc>
          <w:tcPr>
            <w:tcW w:w="524" w:type="pct"/>
            <w:tcBorders>
              <w:top w:val="single" w:sz="4" w:space="0" w:color="auto"/>
              <w:left w:val="nil"/>
              <w:bottom w:val="single" w:sz="4" w:space="0" w:color="auto"/>
              <w:right w:val="single" w:sz="4" w:space="0" w:color="auto"/>
            </w:tcBorders>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2023</w:t>
            </w:r>
          </w:p>
        </w:tc>
        <w:tc>
          <w:tcPr>
            <w:tcW w:w="242" w:type="pct"/>
            <w:tcBorders>
              <w:top w:val="single" w:sz="4" w:space="0" w:color="auto"/>
              <w:left w:val="nil"/>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2024</w:t>
            </w:r>
          </w:p>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243" w:type="pct"/>
            <w:tcBorders>
              <w:top w:val="single" w:sz="4" w:space="0" w:color="auto"/>
              <w:left w:val="nil"/>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ind w:right="-261"/>
              <w:jc w:val="both"/>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2025</w:t>
            </w:r>
          </w:p>
        </w:tc>
        <w:tc>
          <w:tcPr>
            <w:tcW w:w="290" w:type="pct"/>
            <w:tcBorders>
              <w:top w:val="single" w:sz="4" w:space="0" w:color="auto"/>
              <w:left w:val="nil"/>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2026</w:t>
            </w:r>
          </w:p>
        </w:tc>
        <w:tc>
          <w:tcPr>
            <w:tcW w:w="240" w:type="pct"/>
            <w:tcBorders>
              <w:top w:val="single" w:sz="4" w:space="0" w:color="auto"/>
              <w:left w:val="nil"/>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2027</w:t>
            </w:r>
          </w:p>
          <w:p w:rsidR="00431167" w:rsidRPr="00262453"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431167" w:rsidRPr="00262453" w:rsidTr="00431167">
        <w:tblPrEx>
          <w:tblBorders>
            <w:top w:val="single" w:sz="8" w:space="0" w:color="auto"/>
            <w:left w:val="single" w:sz="4" w:space="0" w:color="auto"/>
            <w:bottom w:val="single" w:sz="4" w:space="0" w:color="auto"/>
            <w:right w:val="single" w:sz="4" w:space="0" w:color="auto"/>
            <w:insideH w:val="single" w:sz="4" w:space="0" w:color="auto"/>
          </w:tblBorders>
        </w:tblPrEx>
        <w:trPr>
          <w:trHeight w:val="300"/>
          <w:tblHeader/>
        </w:trPr>
        <w:tc>
          <w:tcPr>
            <w:tcW w:w="236"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1</w:t>
            </w:r>
          </w:p>
        </w:tc>
        <w:tc>
          <w:tcPr>
            <w:tcW w:w="676" w:type="pct"/>
            <w:tcBorders>
              <w:top w:val="single" w:sz="4" w:space="0" w:color="auto"/>
              <w:left w:val="single" w:sz="4" w:space="0" w:color="auto"/>
              <w:bottom w:val="single" w:sz="4" w:space="0" w:color="auto"/>
              <w:right w:val="single" w:sz="4" w:space="0" w:color="auto"/>
            </w:tcBorders>
          </w:tcPr>
          <w:p w:rsidR="00431167" w:rsidRPr="00262453" w:rsidRDefault="00431167" w:rsidP="00262453">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2</w:t>
            </w:r>
          </w:p>
        </w:tc>
        <w:tc>
          <w:tcPr>
            <w:tcW w:w="996" w:type="pct"/>
            <w:tcBorders>
              <w:top w:val="single" w:sz="4" w:space="0" w:color="auto"/>
              <w:left w:val="single" w:sz="4" w:space="0" w:color="auto"/>
              <w:bottom w:val="single" w:sz="4" w:space="0" w:color="auto"/>
              <w:right w:val="single" w:sz="4" w:space="0" w:color="auto"/>
            </w:tcBorders>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3</w:t>
            </w:r>
          </w:p>
        </w:tc>
        <w:tc>
          <w:tcPr>
            <w:tcW w:w="588" w:type="pct"/>
            <w:tcBorders>
              <w:top w:val="single" w:sz="4" w:space="0" w:color="auto"/>
              <w:left w:val="single" w:sz="4" w:space="0" w:color="auto"/>
              <w:bottom w:val="single" w:sz="4" w:space="0" w:color="auto"/>
              <w:right w:val="single" w:sz="4" w:space="0" w:color="auto"/>
            </w:tcBorders>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4</w:t>
            </w:r>
          </w:p>
        </w:tc>
        <w:tc>
          <w:tcPr>
            <w:tcW w:w="242"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5</w:t>
            </w:r>
          </w:p>
        </w:tc>
        <w:tc>
          <w:tcPr>
            <w:tcW w:w="210"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ind w:firstLine="34"/>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6</w:t>
            </w:r>
          </w:p>
        </w:tc>
        <w:tc>
          <w:tcPr>
            <w:tcW w:w="166"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7</w:t>
            </w:r>
          </w:p>
        </w:tc>
        <w:tc>
          <w:tcPr>
            <w:tcW w:w="179"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8</w:t>
            </w:r>
          </w:p>
        </w:tc>
        <w:tc>
          <w:tcPr>
            <w:tcW w:w="168"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9</w:t>
            </w:r>
          </w:p>
        </w:tc>
        <w:tc>
          <w:tcPr>
            <w:tcW w:w="524"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242" w:type="pct"/>
            <w:tcBorders>
              <w:left w:val="single" w:sz="4" w:space="0" w:color="auto"/>
              <w:right w:val="single" w:sz="4" w:space="0" w:color="auto"/>
            </w:tcBorders>
            <w:shd w:val="clear" w:color="auto" w:fill="auto"/>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243" w:type="pct"/>
            <w:tcBorders>
              <w:left w:val="single" w:sz="4" w:space="0" w:color="auto"/>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290" w:type="pct"/>
            <w:tcBorders>
              <w:left w:val="single" w:sz="4" w:space="0" w:color="auto"/>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240" w:type="pct"/>
            <w:tcBorders>
              <w:left w:val="single" w:sz="4" w:space="0" w:color="auto"/>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r>
      <w:tr w:rsidR="00431167" w:rsidRPr="00262453" w:rsidTr="00431167">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36" w:type="pct"/>
            <w:vMerge w:val="restar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 1</w:t>
            </w:r>
          </w:p>
        </w:tc>
        <w:tc>
          <w:tcPr>
            <w:tcW w:w="676" w:type="pct"/>
            <w:vMerge w:val="restart"/>
            <w:tcBorders>
              <w:top w:val="single" w:sz="4" w:space="0" w:color="auto"/>
              <w:left w:val="single" w:sz="4" w:space="0" w:color="auto"/>
              <w:bottom w:val="single" w:sz="4" w:space="0" w:color="auto"/>
              <w:right w:val="single" w:sz="4" w:space="0" w:color="auto"/>
            </w:tcBorders>
          </w:tcPr>
          <w:p w:rsidR="00431167" w:rsidRPr="00262453" w:rsidRDefault="00431167" w:rsidP="00262453">
            <w:pPr>
              <w:widowControl w:val="0"/>
              <w:autoSpaceDE w:val="0"/>
              <w:autoSpaceDN w:val="0"/>
              <w:adjustRightInd w:val="0"/>
              <w:spacing w:after="0" w:line="240" w:lineRule="auto"/>
              <w:ind w:left="34"/>
              <w:jc w:val="both"/>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Муниципальная программа</w:t>
            </w:r>
          </w:p>
        </w:tc>
        <w:tc>
          <w:tcPr>
            <w:tcW w:w="996" w:type="pct"/>
            <w:vMerge w:val="restart"/>
            <w:tcBorders>
              <w:top w:val="single" w:sz="4" w:space="0" w:color="auto"/>
              <w:left w:val="single" w:sz="4" w:space="0" w:color="auto"/>
              <w:bottom w:val="single" w:sz="4" w:space="0" w:color="auto"/>
              <w:right w:val="single" w:sz="4" w:space="0" w:color="auto"/>
            </w:tcBorders>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20"/>
                <w:szCs w:val="20"/>
                <w:lang w:eastAsia="ru-RU"/>
              </w:rPr>
            </w:pPr>
            <w:r w:rsidRPr="00262453">
              <w:rPr>
                <w:rFonts w:ascii="Times New Roman" w:eastAsia="Times New Roman" w:hAnsi="Times New Roman" w:cs="Times New Roman"/>
                <w:spacing w:val="-20"/>
                <w:sz w:val="20"/>
                <w:szCs w:val="20"/>
                <w:lang w:eastAsia="ru-RU"/>
              </w:rPr>
              <w:t>Энергосбережение  и повышение</w:t>
            </w:r>
          </w:p>
          <w:p w:rsidR="00431167" w:rsidRPr="00262453" w:rsidRDefault="00431167" w:rsidP="00262453">
            <w:pPr>
              <w:widowControl w:val="0"/>
              <w:autoSpaceDE w:val="0"/>
              <w:autoSpaceDN w:val="0"/>
              <w:adjustRightInd w:val="0"/>
              <w:spacing w:after="0" w:line="240" w:lineRule="auto"/>
              <w:ind w:left="142"/>
              <w:jc w:val="center"/>
              <w:rPr>
                <w:rFonts w:ascii="Times New Roman" w:eastAsia="Times New Roman" w:hAnsi="Times New Roman" w:cs="Times New Roman"/>
                <w:spacing w:val="-20"/>
                <w:sz w:val="20"/>
                <w:szCs w:val="20"/>
                <w:lang w:eastAsia="ru-RU"/>
              </w:rPr>
            </w:pPr>
            <w:r w:rsidRPr="00262453">
              <w:rPr>
                <w:rFonts w:ascii="Times New Roman" w:eastAsia="Times New Roman" w:hAnsi="Times New Roman" w:cs="Times New Roman"/>
                <w:spacing w:val="-20"/>
                <w:sz w:val="20"/>
                <w:szCs w:val="20"/>
                <w:lang w:eastAsia="ru-RU"/>
              </w:rPr>
              <w:t>энергетической эффективности</w:t>
            </w:r>
          </w:p>
          <w:p w:rsidR="00431167" w:rsidRPr="00262453" w:rsidRDefault="00431167" w:rsidP="00262453">
            <w:pPr>
              <w:widowControl w:val="0"/>
              <w:autoSpaceDE w:val="0"/>
              <w:autoSpaceDN w:val="0"/>
              <w:adjustRightInd w:val="0"/>
              <w:spacing w:after="0" w:line="240" w:lineRule="auto"/>
              <w:ind w:left="142"/>
              <w:jc w:val="center"/>
              <w:rPr>
                <w:rFonts w:ascii="Times New Roman" w:eastAsia="Times New Roman" w:hAnsi="Times New Roman" w:cs="Times New Roman"/>
                <w:bCs/>
                <w:spacing w:val="-20"/>
                <w:sz w:val="20"/>
                <w:szCs w:val="20"/>
                <w:lang w:eastAsia="ru-RU"/>
              </w:rPr>
            </w:pPr>
            <w:r w:rsidRPr="00262453">
              <w:rPr>
                <w:rFonts w:ascii="Times New Roman" w:eastAsia="Times New Roman" w:hAnsi="Times New Roman" w:cs="Times New Roman"/>
                <w:bCs/>
                <w:spacing w:val="-20"/>
                <w:sz w:val="20"/>
                <w:szCs w:val="20"/>
                <w:lang w:eastAsia="ru-RU"/>
              </w:rPr>
              <w:t xml:space="preserve">в  </w:t>
            </w:r>
            <w:r>
              <w:rPr>
                <w:rFonts w:ascii="Times New Roman" w:eastAsia="Times New Roman" w:hAnsi="Times New Roman" w:cs="Times New Roman"/>
                <w:bCs/>
                <w:spacing w:val="-20"/>
                <w:sz w:val="20"/>
                <w:szCs w:val="20"/>
                <w:lang w:eastAsia="ru-RU"/>
              </w:rPr>
              <w:t>Широкоисском</w:t>
            </w:r>
            <w:r w:rsidRPr="00262453">
              <w:rPr>
                <w:rFonts w:ascii="Times New Roman" w:eastAsia="Times New Roman" w:hAnsi="Times New Roman" w:cs="Times New Roman"/>
                <w:bCs/>
                <w:spacing w:val="-20"/>
                <w:sz w:val="20"/>
                <w:szCs w:val="20"/>
                <w:lang w:eastAsia="ru-RU"/>
              </w:rPr>
              <w:t xml:space="preserve"> сельсовете Мокшанского  ра</w:t>
            </w:r>
            <w:r>
              <w:rPr>
                <w:rFonts w:ascii="Times New Roman" w:eastAsia="Times New Roman" w:hAnsi="Times New Roman" w:cs="Times New Roman"/>
                <w:bCs/>
                <w:spacing w:val="-20"/>
                <w:sz w:val="20"/>
                <w:szCs w:val="20"/>
                <w:lang w:eastAsia="ru-RU"/>
              </w:rPr>
              <w:t>йона  Пензенской области на 2023</w:t>
            </w:r>
            <w:r w:rsidRPr="00262453">
              <w:rPr>
                <w:rFonts w:ascii="Times New Roman" w:eastAsia="Times New Roman" w:hAnsi="Times New Roman" w:cs="Times New Roman"/>
                <w:bCs/>
                <w:spacing w:val="-20"/>
                <w:sz w:val="20"/>
                <w:szCs w:val="20"/>
                <w:lang w:eastAsia="ru-RU"/>
              </w:rPr>
              <w:t xml:space="preserve"> – 2027 годы</w:t>
            </w:r>
          </w:p>
        </w:tc>
        <w:tc>
          <w:tcPr>
            <w:tcW w:w="588" w:type="pct"/>
            <w:tcBorders>
              <w:top w:val="single" w:sz="4" w:space="0" w:color="auto"/>
              <w:left w:val="single" w:sz="4" w:space="0" w:color="auto"/>
              <w:bottom w:val="single" w:sz="4" w:space="0" w:color="auto"/>
              <w:right w:val="single" w:sz="4" w:space="0" w:color="auto"/>
            </w:tcBorders>
            <w:vAlign w:val="center"/>
          </w:tcPr>
          <w:p w:rsidR="00431167" w:rsidRPr="00262453" w:rsidRDefault="00431167" w:rsidP="00262453">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всего</w:t>
            </w:r>
          </w:p>
        </w:tc>
        <w:tc>
          <w:tcPr>
            <w:tcW w:w="242" w:type="pct"/>
            <w:tcBorders>
              <w:top w:val="single" w:sz="4" w:space="0" w:color="auto"/>
              <w:left w:val="single" w:sz="4" w:space="0" w:color="auto"/>
              <w:bottom w:val="single" w:sz="4" w:space="0" w:color="auto"/>
              <w:right w:val="single" w:sz="4" w:space="0" w:color="auto"/>
            </w:tcBorders>
            <w:noWrap/>
            <w:vAlign w:val="center"/>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Х</w:t>
            </w:r>
          </w:p>
        </w:tc>
        <w:tc>
          <w:tcPr>
            <w:tcW w:w="210"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ind w:firstLine="34"/>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Х</w:t>
            </w:r>
          </w:p>
        </w:tc>
        <w:tc>
          <w:tcPr>
            <w:tcW w:w="166"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Х</w:t>
            </w:r>
          </w:p>
        </w:tc>
        <w:tc>
          <w:tcPr>
            <w:tcW w:w="179"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Х</w:t>
            </w:r>
          </w:p>
        </w:tc>
        <w:tc>
          <w:tcPr>
            <w:tcW w:w="168"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Х</w:t>
            </w:r>
          </w:p>
        </w:tc>
        <w:tc>
          <w:tcPr>
            <w:tcW w:w="524"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pacing w:val="-20"/>
                <w:sz w:val="20"/>
                <w:szCs w:val="20"/>
                <w:lang w:eastAsia="ru-RU"/>
              </w:rPr>
            </w:pPr>
            <w:r>
              <w:rPr>
                <w:rFonts w:ascii="Times New Roman" w:eastAsia="Times New Roman" w:hAnsi="Times New Roman" w:cs="Times New Roman"/>
                <w:color w:val="000000"/>
                <w:spacing w:val="-20"/>
                <w:sz w:val="20"/>
                <w:szCs w:val="20"/>
                <w:lang w:eastAsia="ru-RU"/>
              </w:rPr>
              <w:t>3</w:t>
            </w:r>
            <w:r w:rsidRPr="00262453">
              <w:rPr>
                <w:rFonts w:ascii="Times New Roman" w:eastAsia="Times New Roman" w:hAnsi="Times New Roman" w:cs="Times New Roman"/>
                <w:color w:val="000000"/>
                <w:spacing w:val="-20"/>
                <w:sz w:val="20"/>
                <w:szCs w:val="20"/>
                <w:lang w:eastAsia="ru-RU"/>
              </w:rPr>
              <w:t>,0</w:t>
            </w:r>
          </w:p>
        </w:tc>
        <w:tc>
          <w:tcPr>
            <w:tcW w:w="242" w:type="pct"/>
            <w:tcBorders>
              <w:left w:val="single" w:sz="4" w:space="0" w:color="auto"/>
              <w:right w:val="single" w:sz="4" w:space="0" w:color="auto"/>
            </w:tcBorders>
            <w:shd w:val="clear" w:color="auto" w:fill="auto"/>
            <w:noWrap/>
          </w:tcPr>
          <w:p w:rsidR="00431167" w:rsidRPr="00262453" w:rsidRDefault="00431167" w:rsidP="00262453">
            <w:pPr>
              <w:widowControl w:val="0"/>
              <w:autoSpaceDE w:val="0"/>
              <w:autoSpaceDN w:val="0"/>
              <w:adjustRightInd w:val="0"/>
              <w:spacing w:after="0" w:line="240" w:lineRule="auto"/>
              <w:ind w:hanging="12"/>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243" w:type="pct"/>
            <w:tcBorders>
              <w:left w:val="single" w:sz="4" w:space="0" w:color="auto"/>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ind w:hanging="12"/>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290" w:type="pct"/>
            <w:tcBorders>
              <w:left w:val="single" w:sz="4" w:space="0" w:color="auto"/>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ind w:hanging="12"/>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240" w:type="pct"/>
            <w:tcBorders>
              <w:left w:val="single" w:sz="4" w:space="0" w:color="auto"/>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r>
      <w:tr w:rsidR="00431167" w:rsidRPr="00262453" w:rsidTr="00431167">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36" w:type="pct"/>
            <w:vMerge/>
            <w:tcBorders>
              <w:top w:val="single" w:sz="4" w:space="0" w:color="auto"/>
              <w:left w:val="single" w:sz="4" w:space="0" w:color="auto"/>
              <w:bottom w:val="single" w:sz="4" w:space="0" w:color="auto"/>
              <w:right w:val="single" w:sz="4" w:space="0" w:color="auto"/>
            </w:tcBorders>
            <w:vAlign w:val="center"/>
          </w:tcPr>
          <w:p w:rsidR="00431167" w:rsidRPr="00262453"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0"/>
                <w:szCs w:val="20"/>
                <w:lang w:eastAsia="ru-RU"/>
              </w:rPr>
            </w:pPr>
          </w:p>
        </w:tc>
        <w:tc>
          <w:tcPr>
            <w:tcW w:w="676" w:type="pct"/>
            <w:vMerge/>
            <w:tcBorders>
              <w:top w:val="single" w:sz="4" w:space="0" w:color="auto"/>
              <w:left w:val="single" w:sz="4" w:space="0" w:color="auto"/>
              <w:bottom w:val="single" w:sz="4" w:space="0" w:color="auto"/>
              <w:right w:val="single" w:sz="4" w:space="0" w:color="auto"/>
            </w:tcBorders>
            <w:vAlign w:val="center"/>
          </w:tcPr>
          <w:p w:rsidR="00431167" w:rsidRPr="00262453"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0"/>
                <w:szCs w:val="20"/>
                <w:lang w:eastAsia="ru-RU"/>
              </w:rPr>
            </w:pPr>
          </w:p>
        </w:tc>
        <w:tc>
          <w:tcPr>
            <w:tcW w:w="996" w:type="pct"/>
            <w:vMerge/>
            <w:tcBorders>
              <w:top w:val="single" w:sz="4" w:space="0" w:color="auto"/>
              <w:left w:val="single" w:sz="4" w:space="0" w:color="auto"/>
              <w:bottom w:val="single" w:sz="4" w:space="0" w:color="auto"/>
              <w:right w:val="single" w:sz="4" w:space="0" w:color="auto"/>
            </w:tcBorders>
            <w:vAlign w:val="center"/>
          </w:tcPr>
          <w:p w:rsidR="00431167" w:rsidRPr="00262453" w:rsidRDefault="00431167" w:rsidP="0026245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0"/>
                <w:szCs w:val="20"/>
                <w:lang w:eastAsia="ru-RU"/>
              </w:rPr>
            </w:pPr>
          </w:p>
        </w:tc>
        <w:tc>
          <w:tcPr>
            <w:tcW w:w="588" w:type="pct"/>
            <w:tcBorders>
              <w:top w:val="single" w:sz="4" w:space="0" w:color="auto"/>
              <w:left w:val="single" w:sz="4" w:space="0" w:color="auto"/>
              <w:bottom w:val="single" w:sz="4" w:space="0" w:color="auto"/>
              <w:right w:val="single" w:sz="4" w:space="0" w:color="auto"/>
            </w:tcBorders>
            <w:vAlign w:val="center"/>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 xml:space="preserve">Администрация </w:t>
            </w:r>
            <w:r>
              <w:rPr>
                <w:rFonts w:ascii="Times New Roman" w:eastAsia="Times New Roman" w:hAnsi="Times New Roman" w:cs="Times New Roman"/>
                <w:sz w:val="20"/>
                <w:szCs w:val="20"/>
                <w:lang w:eastAsia="ru-RU"/>
              </w:rPr>
              <w:t>Широкоисского</w:t>
            </w:r>
            <w:r w:rsidRPr="00262453">
              <w:rPr>
                <w:rFonts w:ascii="Times New Roman" w:eastAsia="Times New Roman" w:hAnsi="Times New Roman" w:cs="Times New Roman"/>
                <w:sz w:val="20"/>
                <w:szCs w:val="20"/>
                <w:lang w:eastAsia="ru-RU"/>
              </w:rPr>
              <w:t xml:space="preserve"> сельсовета Мокшанского района </w:t>
            </w:r>
          </w:p>
        </w:tc>
        <w:tc>
          <w:tcPr>
            <w:tcW w:w="242" w:type="pct"/>
            <w:tcBorders>
              <w:top w:val="single" w:sz="4" w:space="0" w:color="auto"/>
              <w:left w:val="single" w:sz="4" w:space="0" w:color="auto"/>
              <w:bottom w:val="single" w:sz="4" w:space="0" w:color="auto"/>
              <w:right w:val="single" w:sz="4" w:space="0" w:color="auto"/>
            </w:tcBorders>
            <w:noWrap/>
            <w:vAlign w:val="center"/>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Х</w:t>
            </w:r>
          </w:p>
        </w:tc>
        <w:tc>
          <w:tcPr>
            <w:tcW w:w="210"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ind w:firstLine="34"/>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Х</w:t>
            </w:r>
          </w:p>
        </w:tc>
        <w:tc>
          <w:tcPr>
            <w:tcW w:w="166"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Х</w:t>
            </w:r>
          </w:p>
        </w:tc>
        <w:tc>
          <w:tcPr>
            <w:tcW w:w="179"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Х</w:t>
            </w:r>
          </w:p>
        </w:tc>
        <w:tc>
          <w:tcPr>
            <w:tcW w:w="168"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262453">
              <w:rPr>
                <w:rFonts w:ascii="Times New Roman" w:eastAsia="Times New Roman" w:hAnsi="Times New Roman" w:cs="Times New Roman"/>
                <w:color w:val="000000"/>
                <w:sz w:val="20"/>
                <w:szCs w:val="20"/>
                <w:lang w:eastAsia="ru-RU"/>
              </w:rPr>
              <w:t>Х</w:t>
            </w:r>
          </w:p>
        </w:tc>
        <w:tc>
          <w:tcPr>
            <w:tcW w:w="524" w:type="pct"/>
            <w:tcBorders>
              <w:top w:val="single" w:sz="4" w:space="0" w:color="auto"/>
              <w:left w:val="single" w:sz="4" w:space="0" w:color="auto"/>
              <w:bottom w:val="single" w:sz="4" w:space="0" w:color="auto"/>
              <w:right w:val="single" w:sz="4" w:space="0" w:color="auto"/>
            </w:tcBorders>
            <w:noWrap/>
          </w:tcPr>
          <w:p w:rsidR="00431167" w:rsidRPr="00262453" w:rsidRDefault="00431167" w:rsidP="00262453">
            <w:pPr>
              <w:widowControl w:val="0"/>
              <w:autoSpaceDE w:val="0"/>
              <w:autoSpaceDN w:val="0"/>
              <w:adjustRightInd w:val="0"/>
              <w:spacing w:after="100" w:afterAutospacing="1" w:line="240" w:lineRule="auto"/>
              <w:jc w:val="center"/>
              <w:rPr>
                <w:rFonts w:ascii="Times New Roman" w:eastAsia="Times New Roman" w:hAnsi="Times New Roman" w:cs="Times New Roman"/>
                <w:color w:val="000000"/>
                <w:spacing w:val="-20"/>
                <w:sz w:val="20"/>
                <w:szCs w:val="20"/>
                <w:lang w:eastAsia="ru-RU"/>
              </w:rPr>
            </w:pPr>
            <w:r>
              <w:rPr>
                <w:rFonts w:ascii="Times New Roman" w:eastAsia="Times New Roman" w:hAnsi="Times New Roman" w:cs="Times New Roman"/>
                <w:color w:val="000000"/>
                <w:spacing w:val="-20"/>
                <w:sz w:val="20"/>
                <w:szCs w:val="20"/>
                <w:lang w:eastAsia="ru-RU"/>
              </w:rPr>
              <w:t>3</w:t>
            </w:r>
            <w:r w:rsidRPr="00262453">
              <w:rPr>
                <w:rFonts w:ascii="Times New Roman" w:eastAsia="Times New Roman" w:hAnsi="Times New Roman" w:cs="Times New Roman"/>
                <w:color w:val="000000"/>
                <w:spacing w:val="-20"/>
                <w:sz w:val="20"/>
                <w:szCs w:val="20"/>
                <w:lang w:eastAsia="ru-RU"/>
              </w:rPr>
              <w:t>,0</w:t>
            </w:r>
          </w:p>
        </w:tc>
        <w:tc>
          <w:tcPr>
            <w:tcW w:w="242" w:type="pct"/>
            <w:tcBorders>
              <w:left w:val="single" w:sz="4" w:space="0" w:color="auto"/>
              <w:right w:val="single" w:sz="4" w:space="0" w:color="auto"/>
            </w:tcBorders>
            <w:shd w:val="clear" w:color="auto" w:fill="auto"/>
            <w:noWrap/>
          </w:tcPr>
          <w:p w:rsidR="00431167" w:rsidRPr="00262453" w:rsidRDefault="00431167" w:rsidP="00262453">
            <w:pPr>
              <w:widowControl w:val="0"/>
              <w:autoSpaceDE w:val="0"/>
              <w:autoSpaceDN w:val="0"/>
              <w:adjustRightInd w:val="0"/>
              <w:spacing w:after="0" w:line="240" w:lineRule="auto"/>
              <w:ind w:hanging="12"/>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243" w:type="pct"/>
            <w:tcBorders>
              <w:left w:val="single" w:sz="4" w:space="0" w:color="auto"/>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ind w:hanging="12"/>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290" w:type="pct"/>
            <w:tcBorders>
              <w:left w:val="single" w:sz="4" w:space="0" w:color="auto"/>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ind w:hanging="12"/>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240" w:type="pct"/>
            <w:tcBorders>
              <w:left w:val="single" w:sz="4" w:space="0" w:color="auto"/>
              <w:right w:val="single" w:sz="4" w:space="0" w:color="auto"/>
            </w:tcBorders>
            <w:shd w:val="clear" w:color="auto" w:fill="auto"/>
          </w:tcPr>
          <w:p w:rsidR="00431167"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r>
    </w:tbl>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62453" w:rsidRDefault="00262453" w:rsidP="00480FD4">
      <w:pPr>
        <w:widowControl w:val="0"/>
        <w:autoSpaceDE w:val="0"/>
        <w:autoSpaceDN w:val="0"/>
        <w:adjustRightInd w:val="0"/>
        <w:spacing w:after="0" w:line="240" w:lineRule="auto"/>
        <w:ind w:firstLine="720"/>
        <w:jc w:val="center"/>
        <w:rPr>
          <w:rFonts w:ascii="Arial" w:eastAsia="Times New Roman" w:hAnsi="Arial" w:cs="Arial"/>
          <w:sz w:val="20"/>
          <w:szCs w:val="20"/>
          <w:lang w:eastAsia="ru-RU"/>
        </w:rPr>
      </w:pPr>
      <w:r w:rsidRPr="00262453">
        <w:rPr>
          <w:rFonts w:ascii="Arial" w:eastAsia="Times New Roman" w:hAnsi="Arial" w:cs="Arial"/>
          <w:sz w:val="20"/>
          <w:szCs w:val="20"/>
          <w:lang w:eastAsia="ru-RU"/>
        </w:rPr>
        <w:t xml:space="preserve">            </w:t>
      </w:r>
      <w:r w:rsidR="00480FD4">
        <w:rPr>
          <w:rFonts w:ascii="Arial" w:eastAsia="Times New Roman" w:hAnsi="Arial" w:cs="Arial"/>
          <w:sz w:val="20"/>
          <w:szCs w:val="20"/>
          <w:lang w:eastAsia="ru-RU"/>
        </w:rPr>
        <w:t xml:space="preserve">       </w:t>
      </w:r>
    </w:p>
    <w:p w:rsidR="00E25C65" w:rsidRDefault="00E25C65" w:rsidP="00480FD4">
      <w:pPr>
        <w:widowControl w:val="0"/>
        <w:autoSpaceDE w:val="0"/>
        <w:autoSpaceDN w:val="0"/>
        <w:adjustRightInd w:val="0"/>
        <w:spacing w:after="0" w:line="240" w:lineRule="auto"/>
        <w:ind w:firstLine="720"/>
        <w:jc w:val="center"/>
        <w:rPr>
          <w:rFonts w:ascii="Arial" w:eastAsia="Times New Roman" w:hAnsi="Arial" w:cs="Arial"/>
          <w:sz w:val="20"/>
          <w:szCs w:val="20"/>
          <w:lang w:eastAsia="ru-RU"/>
        </w:rPr>
      </w:pPr>
    </w:p>
    <w:p w:rsidR="00E25C65" w:rsidRDefault="00E25C65" w:rsidP="00480FD4">
      <w:pPr>
        <w:widowControl w:val="0"/>
        <w:autoSpaceDE w:val="0"/>
        <w:autoSpaceDN w:val="0"/>
        <w:adjustRightInd w:val="0"/>
        <w:spacing w:after="0" w:line="240" w:lineRule="auto"/>
        <w:ind w:firstLine="720"/>
        <w:jc w:val="center"/>
        <w:rPr>
          <w:rFonts w:ascii="Arial" w:eastAsia="Times New Roman" w:hAnsi="Arial" w:cs="Arial"/>
          <w:sz w:val="20"/>
          <w:szCs w:val="20"/>
          <w:lang w:eastAsia="ru-RU"/>
        </w:rPr>
      </w:pPr>
    </w:p>
    <w:p w:rsidR="00E25C65" w:rsidRDefault="00E25C65" w:rsidP="00480FD4">
      <w:pPr>
        <w:widowControl w:val="0"/>
        <w:autoSpaceDE w:val="0"/>
        <w:autoSpaceDN w:val="0"/>
        <w:adjustRightInd w:val="0"/>
        <w:spacing w:after="0" w:line="240" w:lineRule="auto"/>
        <w:ind w:firstLine="720"/>
        <w:jc w:val="center"/>
        <w:rPr>
          <w:rFonts w:ascii="Arial" w:eastAsia="Times New Roman" w:hAnsi="Arial" w:cs="Arial"/>
          <w:sz w:val="20"/>
          <w:szCs w:val="20"/>
          <w:lang w:eastAsia="ru-RU"/>
        </w:rPr>
      </w:pPr>
    </w:p>
    <w:p w:rsidR="00E25C65" w:rsidRPr="00262453" w:rsidRDefault="00E25C65" w:rsidP="00480FD4">
      <w:pPr>
        <w:widowControl w:val="0"/>
        <w:autoSpaceDE w:val="0"/>
        <w:autoSpaceDN w:val="0"/>
        <w:adjustRightInd w:val="0"/>
        <w:spacing w:after="0" w:line="240" w:lineRule="auto"/>
        <w:ind w:firstLine="720"/>
        <w:jc w:val="center"/>
        <w:rPr>
          <w:rFonts w:ascii="Arial" w:eastAsia="Times New Roman" w:hAnsi="Arial" w:cs="Arial"/>
          <w:sz w:val="20"/>
          <w:szCs w:val="20"/>
          <w:lang w:eastAsia="ru-RU"/>
        </w:rPr>
      </w:pPr>
    </w:p>
    <w:p w:rsidR="00262453" w:rsidRPr="00262453" w:rsidRDefault="00262453" w:rsidP="00480FD4">
      <w:pPr>
        <w:widowControl w:val="0"/>
        <w:autoSpaceDE w:val="0"/>
        <w:autoSpaceDN w:val="0"/>
        <w:adjustRightInd w:val="0"/>
        <w:spacing w:after="0" w:line="240" w:lineRule="auto"/>
        <w:rPr>
          <w:rFonts w:ascii="Arial" w:eastAsia="Times New Roman" w:hAnsi="Arial" w:cs="Arial"/>
          <w:sz w:val="20"/>
          <w:szCs w:val="20"/>
          <w:lang w:eastAsia="ru-RU"/>
        </w:rPr>
      </w:pPr>
    </w:p>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62453">
        <w:rPr>
          <w:rFonts w:ascii="Arial" w:eastAsia="Times New Roman" w:hAnsi="Arial" w:cs="Arial"/>
          <w:sz w:val="20"/>
          <w:szCs w:val="20"/>
          <w:lang w:eastAsia="ru-RU"/>
        </w:rPr>
        <w:lastRenderedPageBreak/>
        <w:t>П</w:t>
      </w:r>
      <w:r w:rsidRPr="00262453">
        <w:rPr>
          <w:rFonts w:ascii="Times New Roman" w:eastAsia="Times New Roman" w:hAnsi="Times New Roman" w:cs="Times New Roman"/>
          <w:sz w:val="24"/>
          <w:szCs w:val="24"/>
          <w:lang w:eastAsia="ru-RU"/>
        </w:rPr>
        <w:t>риложение № 4</w:t>
      </w:r>
    </w:p>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262453">
        <w:rPr>
          <w:rFonts w:ascii="Times New Roman" w:eastAsia="Times New Roman" w:hAnsi="Times New Roman" w:cs="Times New Roman"/>
          <w:sz w:val="24"/>
          <w:szCs w:val="24"/>
          <w:lang w:eastAsia="ru-RU"/>
        </w:rPr>
        <w:t xml:space="preserve">к муниципальной программе </w:t>
      </w:r>
    </w:p>
    <w:p w:rsidR="00262453" w:rsidRPr="00262453"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sz w:val="24"/>
          <w:szCs w:val="24"/>
          <w:lang w:eastAsia="ru-RU"/>
        </w:rPr>
      </w:pPr>
      <w:r w:rsidRPr="00262453">
        <w:rPr>
          <w:rFonts w:ascii="Times New Roman" w:eastAsia="Times New Roman" w:hAnsi="Times New Roman" w:cs="Times New Roman"/>
          <w:sz w:val="24"/>
          <w:szCs w:val="24"/>
          <w:lang w:eastAsia="ru-RU"/>
        </w:rPr>
        <w:t>«Энергосбережение и повышение</w:t>
      </w:r>
    </w:p>
    <w:p w:rsidR="00262453" w:rsidRPr="00262453"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sz w:val="24"/>
          <w:szCs w:val="24"/>
          <w:lang w:eastAsia="ru-RU"/>
        </w:rPr>
      </w:pPr>
      <w:r w:rsidRPr="00262453">
        <w:rPr>
          <w:rFonts w:ascii="Times New Roman" w:eastAsia="Times New Roman" w:hAnsi="Times New Roman" w:cs="Times New Roman"/>
          <w:sz w:val="24"/>
          <w:szCs w:val="24"/>
          <w:lang w:eastAsia="ru-RU"/>
        </w:rPr>
        <w:t xml:space="preserve"> энергетической эффективности </w:t>
      </w:r>
    </w:p>
    <w:p w:rsidR="00262453" w:rsidRPr="00262453"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sidRPr="00262453">
        <w:rPr>
          <w:rFonts w:ascii="Times New Roman" w:eastAsia="Times New Roman" w:hAnsi="Times New Roman" w:cs="Times New Roman"/>
          <w:bCs/>
          <w:sz w:val="24"/>
          <w:szCs w:val="24"/>
          <w:lang w:eastAsia="ru-RU"/>
        </w:rPr>
        <w:t xml:space="preserve">в  </w:t>
      </w:r>
      <w:r>
        <w:rPr>
          <w:rFonts w:ascii="Times New Roman" w:eastAsia="Times New Roman" w:hAnsi="Times New Roman" w:cs="Times New Roman"/>
          <w:bCs/>
          <w:sz w:val="24"/>
          <w:szCs w:val="24"/>
          <w:lang w:eastAsia="ru-RU"/>
        </w:rPr>
        <w:t>Широкоисском</w:t>
      </w:r>
      <w:r w:rsidRPr="00262453">
        <w:rPr>
          <w:rFonts w:ascii="Times New Roman" w:eastAsia="Times New Roman" w:hAnsi="Times New Roman" w:cs="Times New Roman"/>
          <w:bCs/>
          <w:sz w:val="24"/>
          <w:szCs w:val="24"/>
          <w:lang w:eastAsia="ru-RU"/>
        </w:rPr>
        <w:t xml:space="preserve"> сельсовете </w:t>
      </w:r>
      <w:proofErr w:type="gramStart"/>
      <w:r w:rsidRPr="00262453">
        <w:rPr>
          <w:rFonts w:ascii="Times New Roman" w:eastAsia="Times New Roman" w:hAnsi="Times New Roman" w:cs="Times New Roman"/>
          <w:bCs/>
          <w:sz w:val="24"/>
          <w:szCs w:val="24"/>
          <w:lang w:eastAsia="ru-RU"/>
        </w:rPr>
        <w:t>Мокшанского</w:t>
      </w:r>
      <w:proofErr w:type="gramEnd"/>
    </w:p>
    <w:p w:rsidR="00262453" w:rsidRPr="00262453"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sidRPr="00262453">
        <w:rPr>
          <w:rFonts w:ascii="Times New Roman" w:eastAsia="Times New Roman" w:hAnsi="Times New Roman" w:cs="Times New Roman"/>
          <w:bCs/>
          <w:sz w:val="24"/>
          <w:szCs w:val="24"/>
          <w:lang w:eastAsia="ru-RU"/>
        </w:rPr>
        <w:t xml:space="preserve"> района Пензенской области </w:t>
      </w:r>
    </w:p>
    <w:p w:rsidR="00262453" w:rsidRPr="00262453" w:rsidRDefault="00480FD4" w:rsidP="00262453">
      <w:pPr>
        <w:widowControl w:val="0"/>
        <w:autoSpaceDE w:val="0"/>
        <w:autoSpaceDN w:val="0"/>
        <w:adjustRightInd w:val="0"/>
        <w:spacing w:after="0" w:line="240" w:lineRule="auto"/>
        <w:ind w:left="142"/>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на 2023</w:t>
      </w:r>
      <w:r w:rsidR="00262453" w:rsidRPr="00262453">
        <w:rPr>
          <w:rFonts w:ascii="Times New Roman" w:eastAsia="Times New Roman" w:hAnsi="Times New Roman" w:cs="Times New Roman"/>
          <w:bCs/>
          <w:sz w:val="24"/>
          <w:szCs w:val="24"/>
          <w:lang w:eastAsia="ru-RU"/>
        </w:rPr>
        <w:t xml:space="preserve"> – 2027 годы</w:t>
      </w:r>
      <w:r w:rsidR="00262453" w:rsidRPr="00262453">
        <w:rPr>
          <w:rFonts w:ascii="Times New Roman" w:eastAsia="Times New Roman" w:hAnsi="Times New Roman" w:cs="Times New Roman"/>
          <w:sz w:val="24"/>
          <w:szCs w:val="24"/>
          <w:lang w:eastAsia="ru-RU"/>
        </w:rPr>
        <w:t>»</w:t>
      </w:r>
    </w:p>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262453">
        <w:rPr>
          <w:rFonts w:ascii="Times New Roman" w:eastAsia="Times New Roman" w:hAnsi="Times New Roman" w:cs="Times New Roman"/>
          <w:b/>
          <w:bCs/>
          <w:lang w:eastAsia="ru-RU"/>
        </w:rPr>
        <w:t>МЕРОПРИЯТИЯ</w:t>
      </w:r>
    </w:p>
    <w:p w:rsidR="00262453" w:rsidRPr="00262453"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bCs/>
          <w:lang w:eastAsia="ru-RU"/>
        </w:rPr>
      </w:pPr>
      <w:r w:rsidRPr="00262453">
        <w:rPr>
          <w:rFonts w:ascii="Times New Roman" w:eastAsia="Times New Roman" w:hAnsi="Times New Roman" w:cs="Times New Roman"/>
          <w:b/>
          <w:bCs/>
          <w:color w:val="000000"/>
          <w:lang w:eastAsia="ru-RU"/>
        </w:rPr>
        <w:t xml:space="preserve">муниципальной программы </w:t>
      </w:r>
      <w:r>
        <w:rPr>
          <w:rFonts w:ascii="Times New Roman" w:eastAsia="Times New Roman" w:hAnsi="Times New Roman" w:cs="Times New Roman"/>
          <w:b/>
          <w:bCs/>
          <w:color w:val="000000"/>
          <w:lang w:eastAsia="ru-RU"/>
        </w:rPr>
        <w:t>Широкоисского</w:t>
      </w:r>
      <w:r w:rsidRPr="00262453">
        <w:rPr>
          <w:rFonts w:ascii="Times New Roman" w:eastAsia="Times New Roman" w:hAnsi="Times New Roman" w:cs="Times New Roman"/>
          <w:b/>
          <w:bCs/>
          <w:color w:val="000000"/>
          <w:lang w:eastAsia="ru-RU"/>
        </w:rPr>
        <w:t xml:space="preserve"> сельсовета Мокшанского района</w:t>
      </w:r>
      <w:r w:rsidRPr="00262453">
        <w:rPr>
          <w:rFonts w:ascii="Times New Roman" w:eastAsia="Times New Roman" w:hAnsi="Times New Roman" w:cs="Times New Roman"/>
          <w:b/>
          <w:bCs/>
          <w:lang w:eastAsia="ru-RU"/>
        </w:rPr>
        <w:t xml:space="preserve">   </w:t>
      </w:r>
    </w:p>
    <w:p w:rsidR="00262453" w:rsidRPr="00262453"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bCs/>
          <w:lang w:eastAsia="ru-RU"/>
        </w:rPr>
      </w:pPr>
      <w:r w:rsidRPr="00262453">
        <w:rPr>
          <w:rFonts w:ascii="Times New Roman" w:eastAsia="Times New Roman" w:hAnsi="Times New Roman" w:cs="Times New Roman"/>
          <w:b/>
          <w:bCs/>
          <w:lang w:eastAsia="ru-RU"/>
        </w:rPr>
        <w:t>«</w:t>
      </w:r>
      <w:r w:rsidRPr="00262453">
        <w:rPr>
          <w:rFonts w:ascii="Times New Roman" w:eastAsia="Times New Roman" w:hAnsi="Times New Roman" w:cs="Times New Roman"/>
          <w:b/>
          <w:lang w:eastAsia="ru-RU"/>
        </w:rPr>
        <w:t xml:space="preserve">Энергосбережение и повышение  энергетической эффективности  </w:t>
      </w:r>
      <w:r w:rsidRPr="00262453">
        <w:rPr>
          <w:rFonts w:ascii="Times New Roman" w:eastAsia="Times New Roman" w:hAnsi="Times New Roman" w:cs="Times New Roman"/>
          <w:b/>
          <w:bCs/>
          <w:lang w:eastAsia="ru-RU"/>
        </w:rPr>
        <w:t xml:space="preserve">в </w:t>
      </w:r>
      <w:r>
        <w:rPr>
          <w:rFonts w:ascii="Times New Roman" w:eastAsia="Times New Roman" w:hAnsi="Times New Roman" w:cs="Times New Roman"/>
          <w:b/>
          <w:bCs/>
          <w:lang w:eastAsia="ru-RU"/>
        </w:rPr>
        <w:t>Широкоисском</w:t>
      </w:r>
      <w:r w:rsidRPr="00262453">
        <w:rPr>
          <w:rFonts w:ascii="Times New Roman" w:eastAsia="Times New Roman" w:hAnsi="Times New Roman" w:cs="Times New Roman"/>
          <w:b/>
          <w:bCs/>
          <w:lang w:eastAsia="ru-RU"/>
        </w:rPr>
        <w:t xml:space="preserve"> сельсовете  </w:t>
      </w:r>
    </w:p>
    <w:p w:rsidR="00262453" w:rsidRPr="00262453"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lang w:eastAsia="ru-RU"/>
        </w:rPr>
      </w:pPr>
      <w:r w:rsidRPr="00262453">
        <w:rPr>
          <w:rFonts w:ascii="Times New Roman" w:eastAsia="Times New Roman" w:hAnsi="Times New Roman" w:cs="Times New Roman"/>
          <w:b/>
          <w:bCs/>
          <w:lang w:eastAsia="ru-RU"/>
        </w:rPr>
        <w:t>Мокшанского р</w:t>
      </w:r>
      <w:r w:rsidR="00480FD4">
        <w:rPr>
          <w:rFonts w:ascii="Times New Roman" w:eastAsia="Times New Roman" w:hAnsi="Times New Roman" w:cs="Times New Roman"/>
          <w:b/>
          <w:bCs/>
          <w:lang w:eastAsia="ru-RU"/>
        </w:rPr>
        <w:t>айона Пензенской области на 2023</w:t>
      </w:r>
      <w:r w:rsidRPr="00262453">
        <w:rPr>
          <w:rFonts w:ascii="Times New Roman" w:eastAsia="Times New Roman" w:hAnsi="Times New Roman" w:cs="Times New Roman"/>
          <w:b/>
          <w:bCs/>
          <w:lang w:eastAsia="ru-RU"/>
        </w:rPr>
        <w:t>-2027годы»</w:t>
      </w:r>
    </w:p>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237"/>
        <w:gridCol w:w="1799"/>
        <w:gridCol w:w="1275"/>
        <w:gridCol w:w="992"/>
        <w:gridCol w:w="253"/>
        <w:gridCol w:w="1440"/>
        <w:gridCol w:w="1440"/>
        <w:gridCol w:w="1499"/>
        <w:gridCol w:w="1275"/>
        <w:gridCol w:w="1080"/>
        <w:gridCol w:w="9"/>
        <w:gridCol w:w="35"/>
        <w:gridCol w:w="10"/>
        <w:gridCol w:w="1747"/>
      </w:tblGrid>
      <w:tr w:rsidR="00262453" w:rsidRPr="00262453" w:rsidTr="00262453">
        <w:tc>
          <w:tcPr>
            <w:tcW w:w="786" w:type="dxa"/>
            <w:vMerge w:val="restart"/>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 xml:space="preserve">№ </w:t>
            </w:r>
            <w:proofErr w:type="gramStart"/>
            <w:r w:rsidRPr="00262453">
              <w:rPr>
                <w:rFonts w:ascii="Times New Roman" w:eastAsia="Times New Roman" w:hAnsi="Times New Roman" w:cs="Times New Roman"/>
                <w:sz w:val="20"/>
                <w:szCs w:val="20"/>
                <w:lang w:eastAsia="ru-RU"/>
              </w:rPr>
              <w:t>п</w:t>
            </w:r>
            <w:proofErr w:type="gramEnd"/>
            <w:r w:rsidRPr="00262453">
              <w:rPr>
                <w:rFonts w:ascii="Times New Roman" w:eastAsia="Times New Roman" w:hAnsi="Times New Roman" w:cs="Times New Roman"/>
                <w:sz w:val="20"/>
                <w:szCs w:val="20"/>
                <w:lang w:eastAsia="ru-RU"/>
              </w:rPr>
              <w:t>/п</w:t>
            </w:r>
          </w:p>
        </w:tc>
        <w:tc>
          <w:tcPr>
            <w:tcW w:w="2237" w:type="dxa"/>
            <w:vMerge w:val="restart"/>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Наименование</w:t>
            </w:r>
          </w:p>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мероприятия</w:t>
            </w:r>
          </w:p>
        </w:tc>
        <w:tc>
          <w:tcPr>
            <w:tcW w:w="1799" w:type="dxa"/>
            <w:vMerge w:val="restart"/>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Срок</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исполнения</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(год)</w:t>
            </w:r>
          </w:p>
        </w:tc>
        <w:tc>
          <w:tcPr>
            <w:tcW w:w="8023" w:type="dxa"/>
            <w:gridSpan w:val="9"/>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Объем финансирования, млн. рублей</w:t>
            </w:r>
          </w:p>
        </w:tc>
        <w:tc>
          <w:tcPr>
            <w:tcW w:w="1757" w:type="dxa"/>
            <w:gridSpan w:val="2"/>
            <w:vMerge w:val="restart"/>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Показатели результата</w:t>
            </w:r>
          </w:p>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мероприятия по годам</w:t>
            </w:r>
          </w:p>
        </w:tc>
      </w:tr>
      <w:tr w:rsidR="00262453" w:rsidRPr="00262453" w:rsidTr="00262453">
        <w:tc>
          <w:tcPr>
            <w:tcW w:w="786" w:type="dxa"/>
            <w:vMerge/>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всего</w:t>
            </w:r>
          </w:p>
        </w:tc>
        <w:tc>
          <w:tcPr>
            <w:tcW w:w="1693" w:type="dxa"/>
            <w:gridSpan w:val="2"/>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right="-108"/>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 xml:space="preserve">федеральный </w:t>
            </w:r>
          </w:p>
          <w:p w:rsidR="00262453" w:rsidRPr="00262453" w:rsidRDefault="00262453" w:rsidP="00262453">
            <w:pPr>
              <w:widowControl w:val="0"/>
              <w:autoSpaceDE w:val="0"/>
              <w:autoSpaceDN w:val="0"/>
              <w:adjustRightInd w:val="0"/>
              <w:spacing w:after="0" w:line="240" w:lineRule="auto"/>
              <w:ind w:right="-100"/>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бюджет (софинан-сирование)</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left="72" w:right="-108"/>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бюджет Пензенской области (софинан-сирование)</w:t>
            </w: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right="-108"/>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 xml:space="preserve">Бюджет Мокшанского района </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right="-79"/>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бюджеты</w:t>
            </w:r>
          </w:p>
          <w:p w:rsidR="00262453" w:rsidRPr="00262453" w:rsidRDefault="00262453" w:rsidP="00262453">
            <w:pPr>
              <w:widowControl w:val="0"/>
              <w:autoSpaceDE w:val="0"/>
              <w:autoSpaceDN w:val="0"/>
              <w:adjustRightInd w:val="0"/>
              <w:spacing w:after="0" w:line="240" w:lineRule="auto"/>
              <w:ind w:right="-79"/>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поселений (софинан-сирование)</w:t>
            </w:r>
          </w:p>
        </w:tc>
        <w:tc>
          <w:tcPr>
            <w:tcW w:w="1124" w:type="dxa"/>
            <w:gridSpan w:val="3"/>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right="-79"/>
              <w:jc w:val="both"/>
              <w:rPr>
                <w:rFonts w:ascii="Times New Roman" w:eastAsia="Times New Roman" w:hAnsi="Times New Roman" w:cs="Times New Roman"/>
                <w:sz w:val="20"/>
                <w:szCs w:val="20"/>
                <w:lang w:eastAsia="ru-RU"/>
              </w:rPr>
            </w:pPr>
            <w:proofErr w:type="gramStart"/>
            <w:r w:rsidRPr="00262453">
              <w:rPr>
                <w:rFonts w:ascii="Times New Roman" w:eastAsia="Times New Roman" w:hAnsi="Times New Roman" w:cs="Times New Roman"/>
                <w:sz w:val="20"/>
                <w:szCs w:val="20"/>
                <w:lang w:eastAsia="ru-RU"/>
              </w:rPr>
              <w:t>внебюд-жетные</w:t>
            </w:r>
            <w:proofErr w:type="gramEnd"/>
          </w:p>
          <w:p w:rsidR="00262453" w:rsidRPr="00262453" w:rsidRDefault="00262453" w:rsidP="00262453">
            <w:pPr>
              <w:widowControl w:val="0"/>
              <w:autoSpaceDE w:val="0"/>
              <w:autoSpaceDN w:val="0"/>
              <w:adjustRightInd w:val="0"/>
              <w:spacing w:after="0" w:line="240" w:lineRule="auto"/>
              <w:ind w:right="-79"/>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средства (софинан-сирование)</w:t>
            </w:r>
          </w:p>
        </w:tc>
        <w:tc>
          <w:tcPr>
            <w:tcW w:w="1757" w:type="dxa"/>
            <w:gridSpan w:val="2"/>
            <w:vMerge/>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1</w:t>
            </w:r>
          </w:p>
        </w:tc>
        <w:tc>
          <w:tcPr>
            <w:tcW w:w="2237"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w:t>
            </w:r>
          </w:p>
        </w:tc>
        <w:tc>
          <w:tcPr>
            <w:tcW w:w="17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3</w:t>
            </w: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5</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6</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right="-100" w:hanging="31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7</w:t>
            </w: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right="-108" w:firstLine="720"/>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8</w:t>
            </w: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right="-79" w:firstLine="720"/>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9</w:t>
            </w:r>
          </w:p>
        </w:tc>
        <w:tc>
          <w:tcPr>
            <w:tcW w:w="1080" w:type="dxa"/>
            <w:tcBorders>
              <w:top w:val="single" w:sz="4" w:space="0" w:color="auto"/>
              <w:left w:val="single" w:sz="4" w:space="0" w:color="auto"/>
              <w:bottom w:val="single" w:sz="4" w:space="0" w:color="auto"/>
              <w:right w:val="single" w:sz="4" w:space="0" w:color="auto"/>
            </w:tcBorders>
            <w:vAlign w:val="center"/>
          </w:tcPr>
          <w:p w:rsidR="00262453" w:rsidRPr="00262453" w:rsidRDefault="00431167" w:rsidP="00262453">
            <w:pPr>
              <w:widowControl w:val="0"/>
              <w:autoSpaceDE w:val="0"/>
              <w:autoSpaceDN w:val="0"/>
              <w:adjustRightInd w:val="0"/>
              <w:spacing w:after="0" w:line="240" w:lineRule="auto"/>
              <w:ind w:right="-79" w:firstLine="8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801"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431167" w:rsidP="00262453">
            <w:pPr>
              <w:widowControl w:val="0"/>
              <w:autoSpaceDE w:val="0"/>
              <w:autoSpaceDN w:val="0"/>
              <w:adjustRightInd w:val="0"/>
              <w:spacing w:after="0" w:line="240" w:lineRule="auto"/>
              <w:ind w:firstLine="27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r>
      <w:tr w:rsidR="00262453" w:rsidRPr="00262453" w:rsidTr="00262453">
        <w:trPr>
          <w:trHeight w:val="534"/>
        </w:trPr>
        <w:tc>
          <w:tcPr>
            <w:tcW w:w="15877" w:type="dxa"/>
            <w:gridSpan w:val="15"/>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Arial"/>
                <w:b/>
                <w:bCs/>
                <w:sz w:val="20"/>
                <w:szCs w:val="20"/>
                <w:lang w:eastAsia="ru-RU"/>
              </w:rPr>
            </w:pPr>
            <w:r w:rsidRPr="00262453">
              <w:rPr>
                <w:rFonts w:ascii="Times New Roman" w:eastAsia="Times New Roman" w:hAnsi="Times New Roman" w:cs="Times New Roman"/>
                <w:b/>
                <w:sz w:val="20"/>
                <w:szCs w:val="20"/>
                <w:lang w:eastAsia="ru-RU"/>
              </w:rPr>
              <w:t xml:space="preserve">Подпрограмма 1   </w:t>
            </w:r>
            <w:r w:rsidRPr="00262453">
              <w:rPr>
                <w:rFonts w:ascii="Times New Roman" w:eastAsia="Times New Roman" w:hAnsi="Times New Roman" w:cs="Arial"/>
                <w:b/>
                <w:bCs/>
                <w:sz w:val="20"/>
                <w:szCs w:val="20"/>
                <w:lang w:eastAsia="ru-RU"/>
              </w:rPr>
              <w:t>Энергосбережение и повышение энергетической эффективности в бюджетных учреждениях</w:t>
            </w:r>
          </w:p>
          <w:p w:rsidR="00262453" w:rsidRPr="00262453" w:rsidRDefault="00262453" w:rsidP="00262453">
            <w:pPr>
              <w:autoSpaceDE w:val="0"/>
              <w:autoSpaceDN w:val="0"/>
              <w:adjustRightInd w:val="0"/>
              <w:ind w:firstLine="720"/>
              <w:jc w:val="center"/>
              <w:rPr>
                <w:rFonts w:ascii="Times New Roman" w:eastAsia="Times New Roman" w:hAnsi="Times New Roman" w:cs="Times New Roman"/>
                <w:b/>
                <w:sz w:val="20"/>
                <w:szCs w:val="20"/>
                <w:lang w:eastAsia="ru-RU"/>
              </w:rPr>
            </w:pPr>
            <w:r w:rsidRPr="00262453">
              <w:rPr>
                <w:rFonts w:ascii="Times New Roman" w:eastAsia="Times New Roman" w:hAnsi="Times New Roman" w:cs="Arial"/>
                <w:b/>
                <w:bCs/>
                <w:sz w:val="20"/>
                <w:szCs w:val="20"/>
                <w:lang w:eastAsia="ru-RU"/>
              </w:rPr>
              <w:t xml:space="preserve">и иных организациях с участием муниципальных образований </w:t>
            </w:r>
            <w:r w:rsidRPr="00262453">
              <w:rPr>
                <w:rFonts w:ascii="Times New Roman" w:eastAsia="Times New Roman" w:hAnsi="Times New Roman" w:cs="Times New Roman"/>
                <w:b/>
                <w:sz w:val="20"/>
                <w:szCs w:val="20"/>
                <w:lang w:eastAsia="ru-RU"/>
              </w:rPr>
              <w:t xml:space="preserve">в </w:t>
            </w:r>
            <w:r>
              <w:rPr>
                <w:rFonts w:ascii="Times New Roman" w:eastAsia="Times New Roman" w:hAnsi="Times New Roman" w:cs="Times New Roman"/>
                <w:b/>
                <w:sz w:val="20"/>
                <w:szCs w:val="20"/>
                <w:lang w:eastAsia="ru-RU"/>
              </w:rPr>
              <w:t>Широкоисском</w:t>
            </w:r>
            <w:r w:rsidRPr="00262453">
              <w:rPr>
                <w:rFonts w:ascii="Times New Roman" w:eastAsia="Times New Roman" w:hAnsi="Times New Roman" w:cs="Times New Roman"/>
                <w:b/>
                <w:sz w:val="20"/>
                <w:szCs w:val="20"/>
                <w:lang w:eastAsia="ru-RU"/>
              </w:rPr>
              <w:t xml:space="preserve"> сельсовете Мокшанского района Пензенской области</w:t>
            </w:r>
          </w:p>
        </w:tc>
      </w:tr>
      <w:tr w:rsidR="00262453" w:rsidRPr="00262453" w:rsidTr="00262453">
        <w:trPr>
          <w:trHeight w:val="617"/>
        </w:trPr>
        <w:tc>
          <w:tcPr>
            <w:tcW w:w="15877" w:type="dxa"/>
            <w:gridSpan w:val="15"/>
            <w:tcBorders>
              <w:top w:val="single" w:sz="4" w:space="0" w:color="auto"/>
              <w:left w:val="single" w:sz="4" w:space="0" w:color="auto"/>
              <w:bottom w:val="single" w:sz="4" w:space="0" w:color="auto"/>
              <w:right w:val="single" w:sz="4" w:space="0" w:color="auto"/>
            </w:tcBorders>
          </w:tcPr>
          <w:p w:rsidR="00262453" w:rsidRPr="00262453" w:rsidRDefault="00262453" w:rsidP="00262453">
            <w:pPr>
              <w:autoSpaceDE w:val="0"/>
              <w:autoSpaceDN w:val="0"/>
              <w:adjustRightInd w:val="0"/>
              <w:ind w:firstLine="720"/>
              <w:rPr>
                <w:rFonts w:ascii="Times New Roman" w:eastAsia="Times New Roman" w:hAnsi="Times New Roman" w:cs="Times New Roman"/>
                <w:b/>
                <w:sz w:val="20"/>
                <w:szCs w:val="20"/>
                <w:lang w:eastAsia="ru-RU"/>
              </w:rPr>
            </w:pPr>
            <w:r w:rsidRPr="00262453">
              <w:rPr>
                <w:rFonts w:ascii="Times New Roman" w:eastAsia="Times New Roman" w:hAnsi="Times New Roman" w:cs="Times New Roman"/>
                <w:b/>
                <w:sz w:val="20"/>
                <w:szCs w:val="20"/>
                <w:lang w:eastAsia="ru-RU"/>
              </w:rPr>
              <w:t xml:space="preserve">Цель подпрограммы:  </w:t>
            </w:r>
            <w:r w:rsidRPr="00262453">
              <w:rPr>
                <w:rFonts w:ascii="Times New Roman" w:eastAsia="Times New Roman" w:hAnsi="Times New Roman" w:cs="Times New Roman"/>
                <w:sz w:val="20"/>
                <w:szCs w:val="20"/>
                <w:lang w:eastAsia="ru-RU"/>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262453" w:rsidRPr="00262453" w:rsidTr="00262453">
        <w:trPr>
          <w:trHeight w:val="230"/>
        </w:trPr>
        <w:tc>
          <w:tcPr>
            <w:tcW w:w="15877" w:type="dxa"/>
            <w:gridSpan w:val="15"/>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b/>
                <w:sz w:val="20"/>
                <w:szCs w:val="20"/>
                <w:lang w:eastAsia="ru-RU"/>
              </w:rPr>
              <w:t xml:space="preserve">Задача подпрограммы  </w:t>
            </w:r>
            <w:r w:rsidRPr="00262453">
              <w:rPr>
                <w:rFonts w:ascii="Times New Roman" w:eastAsia="Times New Roman" w:hAnsi="Times New Roman" w:cs="Times New Roman"/>
                <w:sz w:val="20"/>
                <w:szCs w:val="20"/>
                <w:lang w:eastAsia="ru-RU"/>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262453" w:rsidRPr="00262453" w:rsidTr="00262453">
        <w:trPr>
          <w:trHeight w:val="363"/>
        </w:trPr>
        <w:tc>
          <w:tcPr>
            <w:tcW w:w="786"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11.2.1.</w:t>
            </w:r>
          </w:p>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2237"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rPr>
                <w:rFonts w:ascii="Times New Roman" w:eastAsia="Times New Roman" w:hAnsi="Times New Roman" w:cs="Times New Roman"/>
                <w:spacing w:val="-20"/>
                <w:sz w:val="20"/>
                <w:szCs w:val="20"/>
                <w:lang w:eastAsia="ru-RU"/>
              </w:rPr>
            </w:pPr>
            <w:proofErr w:type="gramStart"/>
            <w:r w:rsidRPr="00262453">
              <w:rPr>
                <w:rFonts w:ascii="Times New Roman" w:eastAsia="Times New Roman" w:hAnsi="Times New Roman" w:cs="Times New Roman"/>
                <w:spacing w:val="-20"/>
                <w:sz w:val="20"/>
                <w:szCs w:val="20"/>
                <w:lang w:eastAsia="ru-RU"/>
              </w:rPr>
              <w:t>Обучение специалистов по вопросам</w:t>
            </w:r>
            <w:proofErr w:type="gramEnd"/>
            <w:r w:rsidRPr="00262453">
              <w:rPr>
                <w:rFonts w:ascii="Times New Roman" w:eastAsia="Times New Roman" w:hAnsi="Times New Roman" w:cs="Times New Roman"/>
                <w:spacing w:val="-20"/>
                <w:sz w:val="20"/>
                <w:szCs w:val="20"/>
                <w:lang w:eastAsia="ru-RU"/>
              </w:rPr>
              <w:t xml:space="preserve"> энергосбережения и энергоэффективности</w:t>
            </w:r>
          </w:p>
        </w:tc>
        <w:tc>
          <w:tcPr>
            <w:tcW w:w="1799"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pacing w:val="-20"/>
                <w:sz w:val="20"/>
                <w:szCs w:val="20"/>
                <w:lang w:eastAsia="ru-RU"/>
              </w:rPr>
            </w:pPr>
            <w:r w:rsidRPr="00262453">
              <w:rPr>
                <w:rFonts w:ascii="Times New Roman" w:eastAsia="Times New Roman" w:hAnsi="Times New Roman" w:cs="Times New Roman"/>
                <w:spacing w:val="-20"/>
                <w:sz w:val="20"/>
                <w:szCs w:val="20"/>
                <w:lang w:eastAsia="ru-RU"/>
              </w:rPr>
              <w:t xml:space="preserve">Администрация </w:t>
            </w:r>
            <w:r>
              <w:rPr>
                <w:rFonts w:ascii="Times New Roman" w:eastAsia="Times New Roman" w:hAnsi="Times New Roman" w:cs="Times New Roman"/>
                <w:spacing w:val="-20"/>
                <w:sz w:val="20"/>
                <w:szCs w:val="20"/>
                <w:lang w:eastAsia="ru-RU"/>
              </w:rPr>
              <w:t>Широкоисского</w:t>
            </w:r>
            <w:r w:rsidRPr="00262453">
              <w:rPr>
                <w:rFonts w:ascii="Times New Roman" w:eastAsia="Times New Roman" w:hAnsi="Times New Roman" w:cs="Times New Roman"/>
                <w:spacing w:val="-20"/>
                <w:sz w:val="20"/>
                <w:szCs w:val="20"/>
                <w:lang w:eastAsia="ru-RU"/>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183"/>
              <w:jc w:val="center"/>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161"/>
              <w:jc w:val="center"/>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9"/>
              <w:jc w:val="center"/>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08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801" w:type="dxa"/>
            <w:gridSpan w:val="4"/>
            <w:vMerge w:val="restart"/>
            <w:tcBorders>
              <w:top w:val="single" w:sz="4" w:space="0" w:color="auto"/>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 xml:space="preserve">Наличие в каждом бюджетном учреждении специалиста, прошедшего </w:t>
            </w:r>
            <w:proofErr w:type="gramStart"/>
            <w:r w:rsidRPr="00262453">
              <w:rPr>
                <w:rFonts w:ascii="Times New Roman" w:eastAsia="Times New Roman" w:hAnsi="Times New Roman" w:cs="Times New Roman"/>
                <w:sz w:val="20"/>
                <w:szCs w:val="20"/>
                <w:lang w:eastAsia="ru-RU"/>
              </w:rPr>
              <w:t>обучение по вопросам</w:t>
            </w:r>
            <w:proofErr w:type="gramEnd"/>
            <w:r w:rsidRPr="00262453">
              <w:rPr>
                <w:rFonts w:ascii="Times New Roman" w:eastAsia="Times New Roman" w:hAnsi="Times New Roman" w:cs="Times New Roman"/>
                <w:sz w:val="20"/>
                <w:szCs w:val="20"/>
                <w:lang w:eastAsia="ru-RU"/>
              </w:rPr>
              <w:t xml:space="preserve"> энергосбережения</w:t>
            </w:r>
          </w:p>
        </w:tc>
      </w:tr>
      <w:tr w:rsidR="00262453" w:rsidRPr="00262453" w:rsidTr="00262453">
        <w:trPr>
          <w:trHeight w:val="23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01" w:type="dxa"/>
            <w:gridSpan w:val="4"/>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62453" w:rsidRPr="00262453" w:rsidTr="00262453">
        <w:trPr>
          <w:trHeight w:val="23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2023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63"/>
              <w:jc w:val="center"/>
              <w:rPr>
                <w:rFonts w:ascii="Arial" w:eastAsia="Times New Roman" w:hAnsi="Arial" w:cs="Arial"/>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01" w:type="dxa"/>
            <w:gridSpan w:val="4"/>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262453" w:rsidRPr="00262453" w:rsidTr="00262453">
        <w:trPr>
          <w:trHeight w:val="62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63"/>
              <w:jc w:val="center"/>
              <w:rPr>
                <w:rFonts w:ascii="Arial" w:eastAsia="Times New Roman" w:hAnsi="Arial" w:cs="Arial"/>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01" w:type="dxa"/>
            <w:gridSpan w:val="4"/>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262453" w:rsidRPr="00262453" w:rsidTr="00262453">
        <w:trPr>
          <w:trHeight w:val="28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63"/>
              <w:jc w:val="center"/>
              <w:rPr>
                <w:rFonts w:ascii="Arial" w:eastAsia="Times New Roman" w:hAnsi="Arial" w:cs="Arial"/>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01" w:type="dxa"/>
            <w:gridSpan w:val="4"/>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262453" w:rsidRPr="00262453" w:rsidTr="00262453">
        <w:trPr>
          <w:trHeight w:val="34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63"/>
              <w:jc w:val="center"/>
              <w:rPr>
                <w:rFonts w:ascii="Arial" w:eastAsia="Times New Roman" w:hAnsi="Arial" w:cs="Arial"/>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01" w:type="dxa"/>
            <w:gridSpan w:val="4"/>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262453" w:rsidRPr="00262453" w:rsidTr="00262453">
        <w:trPr>
          <w:trHeight w:val="32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63"/>
              <w:jc w:val="center"/>
              <w:rPr>
                <w:rFonts w:ascii="Arial" w:eastAsia="Times New Roman" w:hAnsi="Arial" w:cs="Arial"/>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01" w:type="dxa"/>
            <w:gridSpan w:val="4"/>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262453" w:rsidRPr="00262453" w:rsidTr="00262453">
        <w:trPr>
          <w:trHeight w:val="222"/>
        </w:trPr>
        <w:tc>
          <w:tcPr>
            <w:tcW w:w="786" w:type="dxa"/>
            <w:vMerge w:val="restart"/>
            <w:tcBorders>
              <w:top w:val="single" w:sz="4" w:space="0" w:color="auto"/>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lastRenderedPageBreak/>
              <w:t>11.2.2.</w:t>
            </w:r>
          </w:p>
        </w:tc>
        <w:tc>
          <w:tcPr>
            <w:tcW w:w="2237" w:type="dxa"/>
            <w:vMerge w:val="restart"/>
            <w:tcBorders>
              <w:top w:val="single" w:sz="4" w:space="0" w:color="auto"/>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pacing w:val="-20"/>
                <w:sz w:val="20"/>
                <w:szCs w:val="20"/>
                <w:lang w:eastAsia="ru-RU"/>
              </w:rPr>
            </w:pPr>
            <w:r w:rsidRPr="00262453">
              <w:rPr>
                <w:rFonts w:ascii="Times New Roman" w:eastAsia="Times New Roman" w:hAnsi="Times New Roman" w:cs="Times New Roman"/>
                <w:spacing w:val="-20"/>
                <w:sz w:val="20"/>
                <w:szCs w:val="20"/>
                <w:lang w:eastAsia="ru-RU"/>
              </w:rPr>
              <w:t>Совершенствование энергетического менеджмента; пропаганда  энергосберегающего поведения</w:t>
            </w:r>
            <w:proofErr w:type="gramStart"/>
            <w:r w:rsidRPr="00262453">
              <w:rPr>
                <w:rFonts w:ascii="Times New Roman" w:eastAsia="Times New Roman" w:hAnsi="Times New Roman" w:cs="Times New Roman"/>
                <w:spacing w:val="-20"/>
                <w:sz w:val="20"/>
                <w:szCs w:val="20"/>
                <w:lang w:eastAsia="ru-RU"/>
              </w:rPr>
              <w:t xml:space="preserve"> ;</w:t>
            </w:r>
            <w:proofErr w:type="gramEnd"/>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Arial"/>
                <w:spacing w:val="-20"/>
                <w:sz w:val="20"/>
                <w:szCs w:val="20"/>
                <w:lang w:eastAsia="ru-RU"/>
              </w:rPr>
            </w:pPr>
            <w:r w:rsidRPr="00262453">
              <w:rPr>
                <w:rFonts w:ascii="Times New Roman" w:eastAsia="Times New Roman" w:hAnsi="Times New Roman" w:cs="Arial"/>
                <w:spacing w:val="-20"/>
                <w:sz w:val="20"/>
                <w:szCs w:val="20"/>
                <w:lang w:eastAsia="ru-RU"/>
              </w:rPr>
              <w:t>проведение опросов населения в сфере энергосбережения и повышения энергетической эффективности;</w:t>
            </w:r>
            <w:r w:rsidRPr="00262453">
              <w:rPr>
                <w:rFonts w:ascii="Times New Roman" w:eastAsia="Times New Roman" w:hAnsi="Times New Roman" w:cs="Arial"/>
                <w:sz w:val="20"/>
                <w:szCs w:val="20"/>
                <w:lang w:eastAsia="ru-RU"/>
              </w:rPr>
              <w:t xml:space="preserve"> </w:t>
            </w:r>
            <w:r w:rsidRPr="00262453">
              <w:rPr>
                <w:rFonts w:ascii="Times New Roman" w:eastAsia="Times New Roman" w:hAnsi="Times New Roman" w:cs="Arial"/>
                <w:spacing w:val="-20"/>
                <w:sz w:val="20"/>
                <w:szCs w:val="20"/>
                <w:lang w:eastAsia="ru-RU"/>
              </w:rPr>
              <w:t>проведение специализированных конкурсов;</w:t>
            </w:r>
            <w:r w:rsidRPr="00262453">
              <w:rPr>
                <w:rFonts w:ascii="Times New Roman" w:eastAsia="Times New Roman" w:hAnsi="Times New Roman" w:cs="Arial"/>
                <w:sz w:val="20"/>
                <w:szCs w:val="20"/>
                <w:lang w:eastAsia="ru-RU"/>
              </w:rPr>
              <w:t xml:space="preserve"> </w:t>
            </w:r>
            <w:r w:rsidRPr="00262453">
              <w:rPr>
                <w:rFonts w:ascii="Times New Roman" w:eastAsia="Times New Roman" w:hAnsi="Times New Roman" w:cs="Arial"/>
                <w:spacing w:val="-20"/>
                <w:sz w:val="20"/>
                <w:szCs w:val="20"/>
                <w:lang w:eastAsia="ru-RU"/>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pacing w:val="-20"/>
                <w:sz w:val="20"/>
                <w:szCs w:val="20"/>
                <w:lang w:eastAsia="ru-RU"/>
              </w:rPr>
              <w:t xml:space="preserve">Администрация </w:t>
            </w:r>
            <w:r>
              <w:rPr>
                <w:rFonts w:ascii="Times New Roman" w:eastAsia="Times New Roman" w:hAnsi="Times New Roman" w:cs="Times New Roman"/>
                <w:spacing w:val="-20"/>
                <w:sz w:val="20"/>
                <w:szCs w:val="20"/>
                <w:lang w:eastAsia="ru-RU"/>
              </w:rPr>
              <w:t>Широкоисского</w:t>
            </w:r>
            <w:r w:rsidRPr="00262453">
              <w:rPr>
                <w:rFonts w:ascii="Times New Roman" w:eastAsia="Times New Roman" w:hAnsi="Times New Roman" w:cs="Times New Roman"/>
                <w:spacing w:val="-20"/>
                <w:sz w:val="20"/>
                <w:szCs w:val="20"/>
                <w:lang w:eastAsia="ru-RU"/>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Итого</w:t>
            </w:r>
          </w:p>
        </w:tc>
        <w:tc>
          <w:tcPr>
            <w:tcW w:w="1245" w:type="dxa"/>
            <w:gridSpan w:val="2"/>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9"/>
              <w:jc w:val="both"/>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089" w:type="dxa"/>
            <w:gridSpan w:val="2"/>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262453">
              <w:rPr>
                <w:rFonts w:ascii="Times New Roman" w:eastAsia="Times New Roman" w:hAnsi="Times New Roman" w:cs="Times New Roman"/>
                <w:color w:val="000000"/>
                <w:spacing w:val="-20"/>
                <w:sz w:val="20"/>
                <w:szCs w:val="20"/>
                <w:lang w:eastAsia="ru-RU"/>
              </w:rPr>
              <w:t>0,0</w:t>
            </w:r>
          </w:p>
        </w:tc>
        <w:tc>
          <w:tcPr>
            <w:tcW w:w="1792" w:type="dxa"/>
            <w:gridSpan w:val="3"/>
            <w:vMerge w:val="restart"/>
            <w:tcBorders>
              <w:top w:val="single" w:sz="4" w:space="0" w:color="auto"/>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Повышение уровня вовлечения всех групп потребителей в энергосбережение и повышение энергетической эффективности</w:t>
            </w:r>
          </w:p>
        </w:tc>
      </w:tr>
      <w:tr w:rsidR="00262453" w:rsidRPr="00262453" w:rsidTr="00262453">
        <w:trPr>
          <w:trHeight w:val="299"/>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2023г.</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9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262453" w:rsidRPr="00262453" w:rsidTr="00262453">
        <w:trPr>
          <w:trHeight w:val="22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2024 г.</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9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262453" w:rsidRPr="00262453" w:rsidTr="00262453">
        <w:trPr>
          <w:trHeight w:val="36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2025 г.</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9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262453" w:rsidRPr="00262453" w:rsidTr="00262453">
        <w:trPr>
          <w:trHeight w:val="24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2026 г.</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9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262453" w:rsidRPr="00262453" w:rsidTr="00262453">
        <w:trPr>
          <w:trHeight w:val="36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9"/>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9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262453" w:rsidRPr="00262453" w:rsidTr="00262453">
        <w:trPr>
          <w:trHeight w:val="230"/>
        </w:trPr>
        <w:tc>
          <w:tcPr>
            <w:tcW w:w="786" w:type="dxa"/>
            <w:vMerge w:val="restart"/>
            <w:tcBorders>
              <w:top w:val="single" w:sz="4" w:space="0" w:color="auto"/>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11.2.3.</w:t>
            </w:r>
          </w:p>
        </w:tc>
        <w:tc>
          <w:tcPr>
            <w:tcW w:w="2237"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Arial"/>
                <w:spacing w:val="-20"/>
                <w:sz w:val="20"/>
                <w:szCs w:val="20"/>
                <w:lang w:eastAsia="ru-RU"/>
              </w:rPr>
            </w:pPr>
            <w:r w:rsidRPr="00262453">
              <w:rPr>
                <w:rFonts w:ascii="Times New Roman" w:eastAsia="Times New Roman" w:hAnsi="Times New Roman" w:cs="Arial"/>
                <w:spacing w:val="-20"/>
                <w:sz w:val="20"/>
                <w:szCs w:val="20"/>
                <w:lang w:eastAsia="ru-RU"/>
              </w:rPr>
              <w:t>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pacing w:val="-20"/>
                <w:sz w:val="20"/>
                <w:szCs w:val="20"/>
                <w:lang w:eastAsia="ru-RU"/>
              </w:rPr>
            </w:pPr>
            <w:r w:rsidRPr="00262453">
              <w:rPr>
                <w:rFonts w:ascii="Times New Roman" w:eastAsia="Times New Roman" w:hAnsi="Times New Roman" w:cs="Arial"/>
                <w:spacing w:val="-20"/>
                <w:sz w:val="20"/>
                <w:szCs w:val="20"/>
                <w:lang w:eastAsia="ru-RU"/>
              </w:rPr>
              <w:t xml:space="preserve">проведение «круглых столов», семинаров с некоммерческими, общественными организациями, экологическими объединениями по проблематике </w:t>
            </w:r>
            <w:r w:rsidRPr="00262453">
              <w:rPr>
                <w:rFonts w:ascii="Times New Roman" w:eastAsia="Times New Roman" w:hAnsi="Times New Roman" w:cs="Arial"/>
                <w:spacing w:val="-20"/>
                <w:sz w:val="20"/>
                <w:szCs w:val="20"/>
                <w:lang w:eastAsia="ru-RU"/>
              </w:rPr>
              <w:lastRenderedPageBreak/>
              <w:t>энергосбережения</w:t>
            </w:r>
          </w:p>
        </w:tc>
        <w:tc>
          <w:tcPr>
            <w:tcW w:w="1799"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pacing w:val="-20"/>
                <w:sz w:val="20"/>
                <w:szCs w:val="20"/>
                <w:lang w:eastAsia="ru-RU"/>
              </w:rPr>
              <w:lastRenderedPageBreak/>
              <w:t xml:space="preserve">Администрация </w:t>
            </w:r>
            <w:r>
              <w:rPr>
                <w:rFonts w:ascii="Times New Roman" w:eastAsia="Times New Roman" w:hAnsi="Times New Roman" w:cs="Times New Roman"/>
                <w:spacing w:val="-20"/>
                <w:sz w:val="20"/>
                <w:szCs w:val="20"/>
                <w:lang w:eastAsia="ru-RU"/>
              </w:rPr>
              <w:t>Широкоисского</w:t>
            </w:r>
            <w:r w:rsidRPr="00262453">
              <w:rPr>
                <w:rFonts w:ascii="Times New Roman" w:eastAsia="Times New Roman" w:hAnsi="Times New Roman" w:cs="Times New Roman"/>
                <w:spacing w:val="-20"/>
                <w:sz w:val="20"/>
                <w:szCs w:val="20"/>
                <w:lang w:eastAsia="ru-RU"/>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right="-91"/>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089" w:type="dxa"/>
            <w:gridSpan w:val="2"/>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792" w:type="dxa"/>
            <w:gridSpan w:val="3"/>
            <w:vMerge w:val="restart"/>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1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Повышение уровня вовлечения всех групп потребителей в энергосбережение и повышение энергетической эффективности</w:t>
            </w:r>
          </w:p>
        </w:tc>
      </w:tr>
      <w:tr w:rsidR="00262453" w:rsidRPr="00262453" w:rsidTr="00262453">
        <w:trPr>
          <w:trHeight w:val="230"/>
        </w:trPr>
        <w:tc>
          <w:tcPr>
            <w:tcW w:w="786" w:type="dxa"/>
            <w:vMerge/>
            <w:tcBorders>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9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262453" w:rsidRPr="00262453" w:rsidTr="00262453">
        <w:trPr>
          <w:trHeight w:val="440"/>
        </w:trPr>
        <w:tc>
          <w:tcPr>
            <w:tcW w:w="786" w:type="dxa"/>
            <w:vMerge/>
            <w:tcBorders>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9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262453" w:rsidRPr="00262453" w:rsidTr="00262453">
        <w:trPr>
          <w:trHeight w:val="340"/>
        </w:trPr>
        <w:tc>
          <w:tcPr>
            <w:tcW w:w="786" w:type="dxa"/>
            <w:vMerge/>
            <w:tcBorders>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9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262453" w:rsidRPr="00262453" w:rsidTr="00262453">
        <w:trPr>
          <w:trHeight w:val="420"/>
        </w:trPr>
        <w:tc>
          <w:tcPr>
            <w:tcW w:w="786" w:type="dxa"/>
            <w:vMerge/>
            <w:tcBorders>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9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262453" w:rsidRPr="00262453" w:rsidTr="00262453">
        <w:trPr>
          <w:trHeight w:val="300"/>
        </w:trPr>
        <w:tc>
          <w:tcPr>
            <w:tcW w:w="786" w:type="dxa"/>
            <w:vMerge/>
            <w:tcBorders>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2027г.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9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262453" w:rsidRPr="00262453" w:rsidTr="00262453">
        <w:tc>
          <w:tcPr>
            <w:tcW w:w="15877" w:type="dxa"/>
            <w:gridSpan w:val="15"/>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b/>
                <w:sz w:val="20"/>
                <w:szCs w:val="20"/>
                <w:lang w:eastAsia="ru-RU"/>
              </w:rPr>
              <w:lastRenderedPageBreak/>
              <w:t>Задача подпрограммы</w:t>
            </w:r>
            <w:r w:rsidR="00431167">
              <w:rPr>
                <w:rFonts w:ascii="Times New Roman" w:eastAsia="Times New Roman" w:hAnsi="Times New Roman" w:cs="Times New Roman"/>
                <w:b/>
                <w:sz w:val="20"/>
                <w:szCs w:val="20"/>
                <w:lang w:eastAsia="ru-RU"/>
              </w:rPr>
              <w:t xml:space="preserve"> </w:t>
            </w:r>
            <w:r w:rsidRPr="00262453">
              <w:rPr>
                <w:rFonts w:ascii="Times New Roman" w:eastAsia="Times New Roman" w:hAnsi="Times New Roman" w:cs="Times New Roman"/>
                <w:b/>
                <w:sz w:val="20"/>
                <w:szCs w:val="20"/>
                <w:lang w:eastAsia="ru-RU"/>
              </w:rPr>
              <w:t xml:space="preserve"> </w:t>
            </w:r>
            <w:r w:rsidRPr="00431167">
              <w:rPr>
                <w:rFonts w:ascii="Times New Roman" w:eastAsia="Times New Roman" w:hAnsi="Times New Roman" w:cs="Times New Roman"/>
                <w:sz w:val="20"/>
                <w:szCs w:val="20"/>
                <w:lang w:eastAsia="ru-RU"/>
              </w:rPr>
              <w:t>2</w:t>
            </w:r>
            <w:r w:rsidR="00431167" w:rsidRPr="00431167">
              <w:rPr>
                <w:rFonts w:ascii="Times New Roman" w:eastAsia="Times New Roman" w:hAnsi="Times New Roman" w:cs="Times New Roman"/>
                <w:sz w:val="20"/>
                <w:szCs w:val="20"/>
                <w:lang w:eastAsia="ru-RU"/>
              </w:rPr>
              <w:t>.</w:t>
            </w:r>
            <w:r w:rsidRPr="00262453">
              <w:rPr>
                <w:rFonts w:ascii="Times New Roman" w:eastAsia="Times New Roman" w:hAnsi="Times New Roman" w:cs="Times New Roman"/>
                <w:sz w:val="20"/>
                <w:szCs w:val="20"/>
                <w:lang w:eastAsia="ru-RU"/>
              </w:rPr>
              <w:t xml:space="preserve">  Развитие энергосервисных услуг и внедрение энергосберегающих технологий на территории </w:t>
            </w:r>
            <w:r>
              <w:rPr>
                <w:rFonts w:ascii="Times New Roman" w:eastAsia="Times New Roman" w:hAnsi="Times New Roman" w:cs="Times New Roman"/>
                <w:sz w:val="20"/>
                <w:szCs w:val="20"/>
                <w:lang w:eastAsia="ru-RU"/>
              </w:rPr>
              <w:t>Широкоисского</w:t>
            </w:r>
            <w:r w:rsidRPr="00262453">
              <w:rPr>
                <w:rFonts w:ascii="Times New Roman" w:eastAsia="Times New Roman" w:hAnsi="Times New Roman" w:cs="Times New Roman"/>
                <w:sz w:val="20"/>
                <w:szCs w:val="20"/>
                <w:lang w:eastAsia="ru-RU"/>
              </w:rPr>
              <w:t xml:space="preserve"> сельсовета Мокшанского района за счёт реализации энергосервисных контрактов</w:t>
            </w:r>
          </w:p>
        </w:tc>
      </w:tr>
      <w:tr w:rsidR="00262453" w:rsidRPr="00262453" w:rsidTr="00262453">
        <w:tc>
          <w:tcPr>
            <w:tcW w:w="786" w:type="dxa"/>
            <w:vMerge w:val="restart"/>
            <w:tcBorders>
              <w:top w:val="single" w:sz="4" w:space="0" w:color="auto"/>
              <w:left w:val="single" w:sz="4" w:space="0" w:color="auto"/>
              <w:right w:val="single" w:sz="4" w:space="0" w:color="auto"/>
            </w:tcBorders>
            <w:vAlign w:val="center"/>
          </w:tcPr>
          <w:p w:rsidR="00262453" w:rsidRPr="00262453" w:rsidRDefault="002B708E" w:rsidP="00262453">
            <w:pPr>
              <w:widowControl w:val="0"/>
              <w:autoSpaceDE w:val="0"/>
              <w:autoSpaceDN w:val="0"/>
              <w:adjustRightInd w:val="0"/>
              <w:spacing w:after="0" w:line="240" w:lineRule="auto"/>
              <w:ind w:right="-26" w:firstLine="7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2.1</w:t>
            </w:r>
            <w:r w:rsidR="00262453" w:rsidRPr="00262453">
              <w:rPr>
                <w:rFonts w:ascii="Times New Roman" w:eastAsia="Times New Roman" w:hAnsi="Times New Roman" w:cs="Times New Roman"/>
                <w:sz w:val="20"/>
                <w:szCs w:val="20"/>
                <w:lang w:eastAsia="ru-RU"/>
              </w:rPr>
              <w:t>.1</w:t>
            </w:r>
          </w:p>
        </w:tc>
        <w:tc>
          <w:tcPr>
            <w:tcW w:w="2237"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right="-26"/>
              <w:jc w:val="both"/>
              <w:rPr>
                <w:rFonts w:ascii="Times New Roman" w:eastAsia="Times New Roman" w:hAnsi="Times New Roman" w:cs="Times New Roman"/>
                <w:sz w:val="20"/>
                <w:szCs w:val="20"/>
                <w:lang w:eastAsia="ru-RU"/>
              </w:rPr>
            </w:pPr>
          </w:p>
          <w:p w:rsidR="00262453" w:rsidRPr="00262453" w:rsidRDefault="00262453" w:rsidP="00262453">
            <w:pPr>
              <w:widowControl w:val="0"/>
              <w:autoSpaceDE w:val="0"/>
              <w:autoSpaceDN w:val="0"/>
              <w:adjustRightInd w:val="0"/>
              <w:spacing w:after="0" w:line="240" w:lineRule="auto"/>
              <w:ind w:right="-26"/>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w:t>
            </w:r>
            <w:r w:rsidR="002B708E">
              <w:rPr>
                <w:rFonts w:ascii="Times New Roman" w:eastAsia="Times New Roman" w:hAnsi="Times New Roman" w:cs="Times New Roman"/>
                <w:sz w:val="20"/>
                <w:szCs w:val="20"/>
                <w:lang w:eastAsia="ru-RU"/>
              </w:rPr>
              <w:t xml:space="preserve">Широкоисского сельсовета </w:t>
            </w:r>
            <w:r w:rsidRPr="00262453">
              <w:rPr>
                <w:rFonts w:ascii="Times New Roman" w:eastAsia="Times New Roman" w:hAnsi="Times New Roman" w:cs="Times New Roman"/>
                <w:sz w:val="20"/>
                <w:szCs w:val="20"/>
                <w:lang w:eastAsia="ru-RU"/>
              </w:rPr>
              <w:t xml:space="preserve">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right="-26"/>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pacing w:val="-20"/>
                <w:sz w:val="20"/>
                <w:szCs w:val="20"/>
                <w:lang w:eastAsia="ru-RU"/>
              </w:rPr>
              <w:t xml:space="preserve">Администрация </w:t>
            </w:r>
            <w:r>
              <w:rPr>
                <w:rFonts w:ascii="Times New Roman" w:eastAsia="Times New Roman" w:hAnsi="Times New Roman" w:cs="Times New Roman"/>
                <w:spacing w:val="-20"/>
                <w:sz w:val="20"/>
                <w:szCs w:val="20"/>
                <w:lang w:eastAsia="ru-RU"/>
              </w:rPr>
              <w:t>Широкоисского</w:t>
            </w:r>
            <w:r w:rsidRPr="00262453">
              <w:rPr>
                <w:rFonts w:ascii="Times New Roman" w:eastAsia="Times New Roman" w:hAnsi="Times New Roman" w:cs="Times New Roman"/>
                <w:spacing w:val="-20"/>
                <w:sz w:val="20"/>
                <w:szCs w:val="20"/>
                <w:lang w:eastAsia="ru-RU"/>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val="restart"/>
            <w:tcBorders>
              <w:top w:val="single" w:sz="4" w:space="0" w:color="auto"/>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Охват учреждений бюджетной сферы, подлежащих прохождению энергетических обследований   100%</w:t>
            </w:r>
          </w:p>
        </w:tc>
      </w:tr>
      <w:tr w:rsidR="00262453" w:rsidRPr="00262453" w:rsidTr="00262453">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14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28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16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28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292"/>
        </w:trPr>
        <w:tc>
          <w:tcPr>
            <w:tcW w:w="786" w:type="dxa"/>
            <w:vMerge w:val="restart"/>
            <w:tcBorders>
              <w:top w:val="single" w:sz="4" w:space="0" w:color="auto"/>
              <w:left w:val="single" w:sz="4" w:space="0" w:color="auto"/>
              <w:right w:val="single" w:sz="4" w:space="0" w:color="auto"/>
            </w:tcBorders>
            <w:vAlign w:val="center"/>
          </w:tcPr>
          <w:p w:rsidR="00262453" w:rsidRPr="00262453" w:rsidRDefault="002B708E"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r w:rsidR="00262453" w:rsidRPr="00262453">
              <w:rPr>
                <w:rFonts w:ascii="Times New Roman" w:eastAsia="Times New Roman" w:hAnsi="Times New Roman" w:cs="Times New Roman"/>
                <w:sz w:val="20"/>
                <w:szCs w:val="20"/>
                <w:lang w:eastAsia="ru-RU"/>
              </w:rPr>
              <w:t>.2.</w:t>
            </w:r>
          </w:p>
        </w:tc>
        <w:tc>
          <w:tcPr>
            <w:tcW w:w="2237"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pacing w:val="-20"/>
                <w:sz w:val="20"/>
                <w:szCs w:val="20"/>
                <w:lang w:eastAsia="ru-RU"/>
              </w:rPr>
            </w:pPr>
            <w:r w:rsidRPr="00262453">
              <w:rPr>
                <w:rFonts w:ascii="Times New Roman" w:eastAsia="Times New Roman" w:hAnsi="Times New Roman" w:cs="Arial"/>
                <w:spacing w:val="-20"/>
                <w:sz w:val="20"/>
                <w:szCs w:val="20"/>
                <w:lang w:eastAsia="ru-RU"/>
              </w:rPr>
              <w:t>Содействие в заключении 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right="-26"/>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pacing w:val="-20"/>
                <w:sz w:val="20"/>
                <w:szCs w:val="20"/>
                <w:lang w:eastAsia="ru-RU"/>
              </w:rPr>
              <w:t xml:space="preserve">Администрация </w:t>
            </w:r>
            <w:r>
              <w:rPr>
                <w:rFonts w:ascii="Times New Roman" w:eastAsia="Times New Roman" w:hAnsi="Times New Roman" w:cs="Times New Roman"/>
                <w:spacing w:val="-20"/>
                <w:sz w:val="20"/>
                <w:szCs w:val="20"/>
                <w:lang w:eastAsia="ru-RU"/>
              </w:rPr>
              <w:t>Широкоисского</w:t>
            </w:r>
            <w:r w:rsidRPr="00262453">
              <w:rPr>
                <w:rFonts w:ascii="Times New Roman" w:eastAsia="Times New Roman" w:hAnsi="Times New Roman" w:cs="Times New Roman"/>
                <w:spacing w:val="-20"/>
                <w:sz w:val="20"/>
                <w:szCs w:val="20"/>
                <w:lang w:eastAsia="ru-RU"/>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val="restart"/>
            <w:tcBorders>
              <w:top w:val="single" w:sz="4" w:space="0" w:color="auto"/>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Охват учреждений бюджетной сферы, подлежащих прохождению энергетических обследований   100%</w:t>
            </w:r>
          </w:p>
        </w:tc>
      </w:tr>
      <w:tr w:rsidR="00262453" w:rsidRPr="00262453" w:rsidTr="00262453">
        <w:trPr>
          <w:trHeight w:val="292"/>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2023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18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14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30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34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292"/>
        </w:trPr>
        <w:tc>
          <w:tcPr>
            <w:tcW w:w="15877" w:type="dxa"/>
            <w:gridSpan w:val="15"/>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b/>
                <w:sz w:val="20"/>
                <w:szCs w:val="20"/>
                <w:lang w:eastAsia="ru-RU"/>
              </w:rPr>
              <w:t xml:space="preserve">Задача подпрограммы  </w:t>
            </w:r>
            <w:r w:rsidRPr="00262453">
              <w:rPr>
                <w:rFonts w:ascii="Times New Roman" w:eastAsia="Times New Roman" w:hAnsi="Times New Roman" w:cs="Times New Roman"/>
                <w:sz w:val="20"/>
                <w:szCs w:val="20"/>
                <w:lang w:eastAsia="ru-RU"/>
              </w:rPr>
              <w:t xml:space="preserve">3.  Реализация мер, направленных на снижение удельного объема используемых топливно-энергетических ресурсов    </w:t>
            </w:r>
          </w:p>
        </w:tc>
      </w:tr>
      <w:tr w:rsidR="00262453" w:rsidRPr="00262453" w:rsidTr="00262453">
        <w:trPr>
          <w:trHeight w:val="451"/>
        </w:trPr>
        <w:tc>
          <w:tcPr>
            <w:tcW w:w="786"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1</w:t>
            </w:r>
            <w:r w:rsidR="002B708E">
              <w:rPr>
                <w:rFonts w:ascii="Times New Roman" w:eastAsia="Times New Roman" w:hAnsi="Times New Roman" w:cs="Times New Roman"/>
                <w:sz w:val="20"/>
                <w:szCs w:val="20"/>
                <w:lang w:eastAsia="ru-RU"/>
              </w:rPr>
              <w:t>3.1</w:t>
            </w:r>
            <w:r w:rsidRPr="00262453">
              <w:rPr>
                <w:rFonts w:ascii="Times New Roman" w:eastAsia="Times New Roman" w:hAnsi="Times New Roman" w:cs="Times New Roman"/>
                <w:sz w:val="20"/>
                <w:szCs w:val="20"/>
                <w:lang w:eastAsia="ru-RU"/>
              </w:rPr>
              <w:t>.1.</w:t>
            </w:r>
          </w:p>
        </w:tc>
        <w:tc>
          <w:tcPr>
            <w:tcW w:w="2237" w:type="dxa"/>
            <w:vMerge w:val="restart"/>
            <w:tcBorders>
              <w:top w:val="single" w:sz="4" w:space="0" w:color="auto"/>
              <w:left w:val="single" w:sz="4" w:space="0" w:color="auto"/>
              <w:right w:val="single" w:sz="4" w:space="0" w:color="auto"/>
            </w:tcBorders>
            <w:vAlign w:val="center"/>
          </w:tcPr>
          <w:p w:rsidR="00262453" w:rsidRPr="00262453" w:rsidRDefault="00262453" w:rsidP="00262453">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262453">
              <w:rPr>
                <w:rFonts w:ascii="Times New Roman" w:eastAsia="Times New Roman" w:hAnsi="Times New Roman" w:cs="Times New Roman"/>
                <w:sz w:val="20"/>
                <w:szCs w:val="20"/>
                <w:lang w:eastAsia="ru-RU"/>
              </w:rPr>
              <w:t>Улучшение теплотехнических характеристик зданий</w:t>
            </w:r>
            <w:proofErr w:type="gramStart"/>
            <w:r w:rsidRPr="00262453">
              <w:rPr>
                <w:rFonts w:ascii="Times New Roman" w:eastAsia="Times New Roman" w:hAnsi="Times New Roman" w:cs="Times New Roman"/>
                <w:sz w:val="20"/>
                <w:szCs w:val="20"/>
                <w:lang w:eastAsia="ru-RU"/>
              </w:rPr>
              <w:t xml:space="preserve"> ,</w:t>
            </w:r>
            <w:proofErr w:type="gramEnd"/>
            <w:r w:rsidRPr="00262453">
              <w:rPr>
                <w:rFonts w:ascii="Times New Roman" w:eastAsia="Times New Roman" w:hAnsi="Times New Roman" w:cs="Times New Roman"/>
                <w:sz w:val="20"/>
                <w:szCs w:val="20"/>
                <w:lang w:eastAsia="ru-RU"/>
              </w:rPr>
              <w:t xml:space="preserve"> находящихся в собственности муниципальных образований </w:t>
            </w:r>
            <w:r w:rsidR="002B708E">
              <w:rPr>
                <w:rFonts w:ascii="Times New Roman" w:eastAsia="Times New Roman" w:hAnsi="Times New Roman" w:cs="Times New Roman"/>
                <w:sz w:val="20"/>
                <w:szCs w:val="20"/>
                <w:lang w:eastAsia="ru-RU"/>
              </w:rPr>
              <w:t xml:space="preserve">Широкоисского сельсовета </w:t>
            </w:r>
            <w:r w:rsidRPr="00262453">
              <w:rPr>
                <w:rFonts w:ascii="Times New Roman" w:eastAsia="Times New Roman" w:hAnsi="Times New Roman" w:cs="Times New Roman"/>
                <w:sz w:val="20"/>
                <w:szCs w:val="20"/>
                <w:lang w:eastAsia="ru-RU"/>
              </w:rPr>
              <w:t xml:space="preserve">Мокшанского района (утепление окон, дверей, фасадов зданий учреждений бюджетной сферы, в </w:t>
            </w:r>
            <w:r w:rsidRPr="00262453">
              <w:rPr>
                <w:rFonts w:ascii="Times New Roman" w:eastAsia="Times New Roman" w:hAnsi="Times New Roman" w:cs="Times New Roman"/>
                <w:sz w:val="20"/>
                <w:szCs w:val="20"/>
                <w:lang w:eastAsia="ru-RU"/>
              </w:rPr>
              <w:lastRenderedPageBreak/>
              <w:t xml:space="preserve">том числе: административных зданий, </w:t>
            </w:r>
          </w:p>
          <w:p w:rsidR="00262453" w:rsidRPr="00262453" w:rsidRDefault="00262453" w:rsidP="0026245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учреждений образования,</w:t>
            </w:r>
          </w:p>
          <w:p w:rsidR="00262453" w:rsidRPr="00262453" w:rsidRDefault="00262453" w:rsidP="0026245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учреждений культуры,</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pacing w:val="-20"/>
                <w:sz w:val="20"/>
                <w:szCs w:val="20"/>
                <w:lang w:eastAsia="ru-RU"/>
              </w:rPr>
              <w:lastRenderedPageBreak/>
              <w:t xml:space="preserve">Администрация </w:t>
            </w:r>
            <w:r>
              <w:rPr>
                <w:rFonts w:ascii="Times New Roman" w:eastAsia="Times New Roman" w:hAnsi="Times New Roman" w:cs="Times New Roman"/>
                <w:spacing w:val="-20"/>
                <w:sz w:val="20"/>
                <w:szCs w:val="20"/>
                <w:lang w:eastAsia="ru-RU"/>
              </w:rPr>
              <w:t>Широкоисского</w:t>
            </w:r>
            <w:r w:rsidRPr="00262453">
              <w:rPr>
                <w:rFonts w:ascii="Times New Roman" w:eastAsia="Times New Roman" w:hAnsi="Times New Roman" w:cs="Times New Roman"/>
                <w:spacing w:val="-20"/>
                <w:sz w:val="20"/>
                <w:szCs w:val="20"/>
                <w:lang w:eastAsia="ru-RU"/>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E25C65"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262453" w:rsidRPr="00262453">
              <w:rPr>
                <w:rFonts w:ascii="Times New Roman" w:eastAsia="Times New Roman" w:hAnsi="Times New Roman" w:cs="Times New Roman"/>
                <w:sz w:val="20"/>
                <w:szCs w:val="20"/>
                <w:lang w:eastAsia="ru-RU"/>
              </w:rPr>
              <w:t>,0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val="restart"/>
            <w:tcBorders>
              <w:top w:val="single" w:sz="4" w:space="0" w:color="auto"/>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pacing w:val="-20"/>
                <w:sz w:val="20"/>
                <w:szCs w:val="20"/>
                <w:lang w:eastAsia="ru-RU"/>
              </w:rPr>
            </w:pPr>
            <w:r w:rsidRPr="00262453">
              <w:rPr>
                <w:rFonts w:ascii="Times New Roman" w:eastAsia="Times New Roman" w:hAnsi="Times New Roman" w:cs="Times New Roman"/>
                <w:spacing w:val="-20"/>
                <w:sz w:val="20"/>
                <w:szCs w:val="20"/>
                <w:lang w:eastAsia="ru-RU"/>
              </w:rPr>
              <w:t>Обеспечение снижения тепл</w:t>
            </w:r>
            <w:proofErr w:type="gramStart"/>
            <w:r w:rsidRPr="00262453">
              <w:rPr>
                <w:rFonts w:ascii="Times New Roman" w:eastAsia="Times New Roman" w:hAnsi="Times New Roman" w:cs="Times New Roman"/>
                <w:spacing w:val="-20"/>
                <w:sz w:val="20"/>
                <w:szCs w:val="20"/>
                <w:lang w:eastAsia="ru-RU"/>
              </w:rPr>
              <w:t>о-</w:t>
            </w:r>
            <w:proofErr w:type="gramEnd"/>
            <w:r w:rsidRPr="00262453">
              <w:rPr>
                <w:rFonts w:ascii="Times New Roman" w:eastAsia="Times New Roman" w:hAnsi="Times New Roman" w:cs="Times New Roman"/>
                <w:spacing w:val="-20"/>
                <w:sz w:val="20"/>
                <w:szCs w:val="20"/>
                <w:lang w:eastAsia="ru-RU"/>
              </w:rPr>
              <w:t xml:space="preserve"> потерь объектов, находящихся в собственности </w:t>
            </w:r>
            <w:r>
              <w:rPr>
                <w:rFonts w:ascii="Times New Roman" w:eastAsia="Times New Roman" w:hAnsi="Times New Roman" w:cs="Times New Roman"/>
                <w:spacing w:val="-20"/>
                <w:sz w:val="20"/>
                <w:szCs w:val="20"/>
                <w:lang w:eastAsia="ru-RU"/>
              </w:rPr>
              <w:t>Широкоисского</w:t>
            </w:r>
            <w:r w:rsidRPr="00262453">
              <w:rPr>
                <w:rFonts w:ascii="Times New Roman" w:eastAsia="Times New Roman" w:hAnsi="Times New Roman" w:cs="Times New Roman"/>
                <w:spacing w:val="-20"/>
                <w:sz w:val="20"/>
                <w:szCs w:val="20"/>
                <w:lang w:eastAsia="ru-RU"/>
              </w:rPr>
              <w:t xml:space="preserve"> сельсовета</w:t>
            </w:r>
          </w:p>
        </w:tc>
      </w:tr>
      <w:tr w:rsidR="00262453" w:rsidRPr="00262453" w:rsidTr="00262453">
        <w:trPr>
          <w:trHeight w:val="292"/>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44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2024 г.</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32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34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400"/>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4"/>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r>
      <w:tr w:rsidR="00262453" w:rsidRPr="00262453" w:rsidTr="00262453">
        <w:trPr>
          <w:trHeight w:val="292"/>
        </w:trPr>
        <w:tc>
          <w:tcPr>
            <w:tcW w:w="786" w:type="dxa"/>
            <w:vMerge w:val="restart"/>
            <w:tcBorders>
              <w:left w:val="single" w:sz="4" w:space="0" w:color="auto"/>
              <w:right w:val="single" w:sz="4" w:space="0" w:color="auto"/>
            </w:tcBorders>
            <w:vAlign w:val="center"/>
          </w:tcPr>
          <w:p w:rsidR="00262453" w:rsidRPr="00262453" w:rsidRDefault="002B708E" w:rsidP="00262453">
            <w:pPr>
              <w:widowControl w:val="0"/>
              <w:autoSpaceDE w:val="0"/>
              <w:autoSpaceDN w:val="0"/>
              <w:adjustRightInd w:val="0"/>
              <w:spacing w:after="0" w:line="240" w:lineRule="auto"/>
              <w:ind w:hanging="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3.1</w:t>
            </w:r>
            <w:r w:rsidR="00262453" w:rsidRPr="00262453">
              <w:rPr>
                <w:rFonts w:ascii="Times New Roman" w:eastAsia="Times New Roman" w:hAnsi="Times New Roman" w:cs="Times New Roman"/>
                <w:sz w:val="20"/>
                <w:szCs w:val="20"/>
                <w:lang w:eastAsia="ru-RU"/>
              </w:rPr>
              <w:t>.2.</w:t>
            </w:r>
          </w:p>
        </w:tc>
        <w:tc>
          <w:tcPr>
            <w:tcW w:w="2237" w:type="dxa"/>
            <w:vMerge w:val="restart"/>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pacing w:val="-20"/>
                <w:sz w:val="20"/>
                <w:szCs w:val="20"/>
                <w:lang w:eastAsia="ru-RU"/>
              </w:rPr>
            </w:pPr>
            <w:r w:rsidRPr="00262453">
              <w:rPr>
                <w:rFonts w:ascii="Times New Roman" w:eastAsia="Times New Roman" w:hAnsi="Times New Roman" w:cs="Times New Roman"/>
                <w:spacing w:val="-20"/>
                <w:sz w:val="20"/>
                <w:szCs w:val="20"/>
                <w:lang w:eastAsia="ru-RU"/>
              </w:rPr>
              <w:t>Модернизация систем освещения с установкой энергосберегающих ламп ос</w:t>
            </w:r>
            <w:r w:rsidR="00480FD4">
              <w:rPr>
                <w:rFonts w:ascii="Times New Roman" w:eastAsia="Times New Roman" w:hAnsi="Times New Roman" w:cs="Times New Roman"/>
                <w:spacing w:val="-20"/>
                <w:sz w:val="20"/>
                <w:szCs w:val="20"/>
                <w:lang w:eastAsia="ru-RU"/>
              </w:rPr>
              <w:t>вещения в зданиях и на объектах</w:t>
            </w:r>
            <w:r w:rsidRPr="00262453">
              <w:rPr>
                <w:rFonts w:ascii="Times New Roman" w:eastAsia="Times New Roman" w:hAnsi="Times New Roman" w:cs="Times New Roman"/>
                <w:spacing w:val="-20"/>
                <w:sz w:val="20"/>
                <w:szCs w:val="20"/>
                <w:lang w:eastAsia="ru-RU"/>
              </w:rPr>
              <w:t>, находящихся в собственности муниципальных образований</w:t>
            </w:r>
            <w:r w:rsidR="00480FD4">
              <w:rPr>
                <w:rFonts w:ascii="Times New Roman" w:eastAsia="Times New Roman" w:hAnsi="Times New Roman" w:cs="Times New Roman"/>
                <w:spacing w:val="-20"/>
                <w:sz w:val="20"/>
                <w:szCs w:val="20"/>
                <w:lang w:eastAsia="ru-RU"/>
              </w:rPr>
              <w:t xml:space="preserve"> Широкоисского сельсовета </w:t>
            </w:r>
            <w:r w:rsidRPr="00262453">
              <w:rPr>
                <w:rFonts w:ascii="Times New Roman" w:eastAsia="Times New Roman" w:hAnsi="Times New Roman" w:cs="Times New Roman"/>
                <w:spacing w:val="-20"/>
                <w:sz w:val="20"/>
                <w:szCs w:val="20"/>
                <w:lang w:eastAsia="ru-RU"/>
              </w:rPr>
              <w:t xml:space="preserve"> Мокшанского района</w:t>
            </w:r>
          </w:p>
        </w:tc>
        <w:tc>
          <w:tcPr>
            <w:tcW w:w="1799" w:type="dxa"/>
            <w:vMerge w:val="restart"/>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pacing w:val="-20"/>
                <w:sz w:val="20"/>
                <w:szCs w:val="20"/>
                <w:lang w:eastAsia="ru-RU"/>
              </w:rPr>
              <w:t xml:space="preserve">Администрация </w:t>
            </w:r>
            <w:r>
              <w:rPr>
                <w:rFonts w:ascii="Times New Roman" w:eastAsia="Times New Roman" w:hAnsi="Times New Roman" w:cs="Times New Roman"/>
                <w:spacing w:val="-20"/>
                <w:sz w:val="20"/>
                <w:szCs w:val="20"/>
                <w:lang w:eastAsia="ru-RU"/>
              </w:rPr>
              <w:t>Широкоисского</w:t>
            </w:r>
            <w:r w:rsidRPr="00262453">
              <w:rPr>
                <w:rFonts w:ascii="Times New Roman" w:eastAsia="Times New Roman" w:hAnsi="Times New Roman" w:cs="Times New Roman"/>
                <w:spacing w:val="-20"/>
                <w:sz w:val="20"/>
                <w:szCs w:val="20"/>
                <w:lang w:eastAsia="ru-RU"/>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E25C65"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262453" w:rsidRPr="00262453">
              <w:rPr>
                <w:rFonts w:ascii="Times New Roman" w:eastAsia="Times New Roman" w:hAnsi="Times New Roman" w:cs="Times New Roman"/>
                <w:sz w:val="20"/>
                <w:szCs w:val="20"/>
                <w:lang w:eastAsia="ru-RU"/>
              </w:rPr>
              <w:t>,0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3"/>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 xml:space="preserve">Снижение потребления электроэнергии </w:t>
            </w:r>
          </w:p>
        </w:tc>
      </w:tr>
      <w:tr w:rsidR="00262453" w:rsidRPr="00262453" w:rsidTr="00262453">
        <w:trPr>
          <w:trHeight w:val="292"/>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E25C65" w:rsidRDefault="00480FD4"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5C65">
              <w:rPr>
                <w:rFonts w:ascii="Times New Roman" w:eastAsia="Times New Roman" w:hAnsi="Times New Roman" w:cs="Times New Roman"/>
                <w:sz w:val="20"/>
                <w:szCs w:val="20"/>
                <w:lang w:eastAsia="ru-RU"/>
              </w:rPr>
              <w:t>1,0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3"/>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292"/>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2024 г.</w:t>
            </w:r>
          </w:p>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3"/>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292"/>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3"/>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292"/>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3"/>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292"/>
        </w:trPr>
        <w:tc>
          <w:tcPr>
            <w:tcW w:w="786"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223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799"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3"/>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292"/>
        </w:trPr>
        <w:tc>
          <w:tcPr>
            <w:tcW w:w="15877" w:type="dxa"/>
            <w:gridSpan w:val="15"/>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Итого по мероприятиям подпрограммы</w:t>
            </w:r>
          </w:p>
        </w:tc>
      </w:tr>
      <w:tr w:rsidR="00262453" w:rsidRPr="00262453" w:rsidTr="00262453">
        <w:trPr>
          <w:trHeight w:val="460"/>
        </w:trPr>
        <w:tc>
          <w:tcPr>
            <w:tcW w:w="4822" w:type="dxa"/>
            <w:gridSpan w:val="3"/>
            <w:vMerge w:val="restart"/>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262453" w:rsidRPr="00262453">
              <w:rPr>
                <w:rFonts w:ascii="Times New Roman" w:eastAsia="Times New Roman" w:hAnsi="Times New Roman" w:cs="Times New Roman"/>
                <w:sz w:val="20"/>
                <w:szCs w:val="20"/>
                <w:lang w:eastAsia="ru-RU"/>
              </w:rPr>
              <w:t>,0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right="-50"/>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val="restart"/>
            <w:tcBorders>
              <w:top w:val="single" w:sz="4" w:space="0" w:color="auto"/>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460"/>
        </w:trPr>
        <w:tc>
          <w:tcPr>
            <w:tcW w:w="482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431167"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480FD4">
              <w:rPr>
                <w:rFonts w:ascii="Times New Roman" w:eastAsia="Times New Roman" w:hAnsi="Times New Roman" w:cs="Times New Roman"/>
                <w:sz w:val="20"/>
                <w:szCs w:val="20"/>
                <w:lang w:eastAsia="ru-RU"/>
              </w:rPr>
              <w:t>,0</w:t>
            </w: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460"/>
        </w:trPr>
        <w:tc>
          <w:tcPr>
            <w:tcW w:w="482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460"/>
        </w:trPr>
        <w:tc>
          <w:tcPr>
            <w:tcW w:w="482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460"/>
        </w:trPr>
        <w:tc>
          <w:tcPr>
            <w:tcW w:w="482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460"/>
        </w:trPr>
        <w:tc>
          <w:tcPr>
            <w:tcW w:w="482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99"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47" w:type="dxa"/>
            <w:vMerge/>
            <w:tcBorders>
              <w:left w:val="single" w:sz="4" w:space="0" w:color="auto"/>
              <w:right w:val="single" w:sz="4" w:space="0" w:color="auto"/>
            </w:tcBorders>
            <w:shd w:val="clear" w:color="auto" w:fill="auto"/>
            <w:vAlign w:val="center"/>
          </w:tcPr>
          <w:p w:rsidR="00262453" w:rsidRPr="00262453" w:rsidRDefault="00262453" w:rsidP="00262453">
            <w:pPr>
              <w:widowControl w:val="0"/>
              <w:autoSpaceDE w:val="0"/>
              <w:autoSpaceDN w:val="0"/>
              <w:adjustRightInd w:val="0"/>
              <w:spacing w:after="0" w:line="240" w:lineRule="auto"/>
              <w:ind w:hanging="55"/>
              <w:jc w:val="center"/>
              <w:rPr>
                <w:rFonts w:ascii="Times New Roman" w:eastAsia="Times New Roman" w:hAnsi="Times New Roman" w:cs="Times New Roman"/>
                <w:sz w:val="20"/>
                <w:szCs w:val="20"/>
                <w:lang w:eastAsia="ru-RU"/>
              </w:rPr>
            </w:pPr>
          </w:p>
        </w:tc>
      </w:tr>
      <w:tr w:rsidR="00262453" w:rsidRPr="00262453" w:rsidTr="00262453">
        <w:trPr>
          <w:trHeight w:val="292"/>
        </w:trPr>
        <w:tc>
          <w:tcPr>
            <w:tcW w:w="15877" w:type="dxa"/>
            <w:gridSpan w:val="15"/>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0"/>
                <w:szCs w:val="20"/>
                <w:lang w:eastAsia="ru-RU"/>
              </w:rPr>
            </w:pPr>
            <w:r w:rsidRPr="00262453">
              <w:rPr>
                <w:rFonts w:ascii="Times New Roman" w:eastAsia="Times New Roman" w:hAnsi="Times New Roman" w:cs="Times New Roman"/>
                <w:b/>
                <w:color w:val="000000"/>
                <w:sz w:val="20"/>
                <w:szCs w:val="20"/>
                <w:lang w:eastAsia="ru-RU"/>
              </w:rPr>
              <w:t>ИТОГО по мероприятия программы</w:t>
            </w:r>
          </w:p>
        </w:tc>
      </w:tr>
      <w:tr w:rsidR="00262453" w:rsidRPr="00262453" w:rsidTr="00262453">
        <w:trPr>
          <w:trHeight w:val="292"/>
        </w:trPr>
        <w:tc>
          <w:tcPr>
            <w:tcW w:w="4822" w:type="dxa"/>
            <w:gridSpan w:val="3"/>
            <w:vMerge w:val="restart"/>
            <w:tcBorders>
              <w:top w:val="single" w:sz="4" w:space="0" w:color="auto"/>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262453" w:rsidRPr="00262453" w:rsidRDefault="00431167" w:rsidP="00E25C6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262453" w:rsidRPr="00262453">
              <w:rPr>
                <w:rFonts w:ascii="Times New Roman" w:eastAsia="Times New Roman" w:hAnsi="Times New Roman" w:cs="Times New Roman"/>
                <w:sz w:val="20"/>
                <w:szCs w:val="20"/>
                <w:lang w:eastAsia="ru-RU"/>
              </w:rPr>
              <w:t>,0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E25C65">
            <w:pPr>
              <w:widowControl w:val="0"/>
              <w:autoSpaceDE w:val="0"/>
              <w:autoSpaceDN w:val="0"/>
              <w:adjustRightInd w:val="0"/>
              <w:spacing w:after="0" w:line="240" w:lineRule="auto"/>
              <w:ind w:firstLine="720"/>
              <w:jc w:val="center"/>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val="restart"/>
            <w:tcBorders>
              <w:top w:val="single" w:sz="4" w:space="0" w:color="auto"/>
              <w:left w:val="single" w:sz="4" w:space="0" w:color="auto"/>
              <w:right w:val="single" w:sz="4" w:space="0" w:color="auto"/>
            </w:tcBorders>
            <w:vAlign w:val="bottom"/>
          </w:tcPr>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b/>
                <w:color w:val="000000"/>
                <w:sz w:val="20"/>
                <w:szCs w:val="20"/>
                <w:lang w:eastAsia="ru-RU"/>
              </w:rPr>
            </w:pPr>
          </w:p>
        </w:tc>
      </w:tr>
      <w:tr w:rsidR="00262453" w:rsidRPr="00262453" w:rsidTr="00262453">
        <w:trPr>
          <w:trHeight w:val="292"/>
        </w:trPr>
        <w:tc>
          <w:tcPr>
            <w:tcW w:w="482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2023г.</w:t>
            </w:r>
          </w:p>
        </w:tc>
        <w:tc>
          <w:tcPr>
            <w:tcW w:w="1245" w:type="dxa"/>
            <w:gridSpan w:val="2"/>
            <w:tcBorders>
              <w:top w:val="single" w:sz="4" w:space="0" w:color="auto"/>
              <w:left w:val="single" w:sz="4" w:space="0" w:color="auto"/>
              <w:bottom w:val="single" w:sz="4" w:space="0" w:color="auto"/>
              <w:right w:val="single" w:sz="4" w:space="0" w:color="auto"/>
            </w:tcBorders>
          </w:tcPr>
          <w:p w:rsidR="00262453" w:rsidRPr="00262453" w:rsidRDefault="00431167"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Pr>
                <w:rFonts w:ascii="Times New Roman" w:eastAsia="Times New Roman" w:hAnsi="Times New Roman" w:cs="Times New Roman"/>
                <w:sz w:val="20"/>
                <w:szCs w:val="20"/>
                <w:lang w:eastAsia="ru-RU"/>
              </w:rPr>
              <w:t>3</w:t>
            </w:r>
            <w:r w:rsidR="00262453" w:rsidRPr="00262453">
              <w:rPr>
                <w:rFonts w:ascii="Times New Roman" w:eastAsia="Times New Roman" w:hAnsi="Times New Roman" w:cs="Times New Roman"/>
                <w:sz w:val="20"/>
                <w:szCs w:val="20"/>
                <w:lang w:eastAsia="ru-RU"/>
              </w:rPr>
              <w:t>,0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tcBorders>
              <w:left w:val="single" w:sz="4" w:space="0" w:color="auto"/>
              <w:right w:val="single" w:sz="4" w:space="0" w:color="auto"/>
            </w:tcBorders>
            <w:vAlign w:val="bottom"/>
          </w:tcPr>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b/>
                <w:color w:val="000000"/>
                <w:sz w:val="20"/>
                <w:szCs w:val="20"/>
                <w:lang w:eastAsia="ru-RU"/>
              </w:rPr>
            </w:pPr>
          </w:p>
        </w:tc>
      </w:tr>
      <w:tr w:rsidR="00262453" w:rsidRPr="00262453" w:rsidTr="00262453">
        <w:trPr>
          <w:trHeight w:val="292"/>
        </w:trPr>
        <w:tc>
          <w:tcPr>
            <w:tcW w:w="482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2024 г.</w:t>
            </w:r>
          </w:p>
        </w:tc>
        <w:tc>
          <w:tcPr>
            <w:tcW w:w="1245" w:type="dxa"/>
            <w:gridSpan w:val="2"/>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tcBorders>
              <w:left w:val="single" w:sz="4" w:space="0" w:color="auto"/>
              <w:right w:val="single" w:sz="4" w:space="0" w:color="auto"/>
            </w:tcBorders>
            <w:vAlign w:val="bottom"/>
          </w:tcPr>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b/>
                <w:color w:val="000000"/>
                <w:sz w:val="20"/>
                <w:szCs w:val="20"/>
                <w:lang w:eastAsia="ru-RU"/>
              </w:rPr>
            </w:pPr>
          </w:p>
        </w:tc>
      </w:tr>
      <w:tr w:rsidR="00262453" w:rsidRPr="00262453" w:rsidTr="00262453">
        <w:trPr>
          <w:trHeight w:val="292"/>
        </w:trPr>
        <w:tc>
          <w:tcPr>
            <w:tcW w:w="482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2025 г.</w:t>
            </w:r>
          </w:p>
        </w:tc>
        <w:tc>
          <w:tcPr>
            <w:tcW w:w="1245" w:type="dxa"/>
            <w:gridSpan w:val="2"/>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tcBorders>
              <w:left w:val="single" w:sz="4" w:space="0" w:color="auto"/>
              <w:right w:val="single" w:sz="4" w:space="0" w:color="auto"/>
            </w:tcBorders>
            <w:vAlign w:val="bottom"/>
          </w:tcPr>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b/>
                <w:color w:val="000000"/>
                <w:sz w:val="20"/>
                <w:szCs w:val="20"/>
                <w:lang w:eastAsia="ru-RU"/>
              </w:rPr>
            </w:pPr>
          </w:p>
        </w:tc>
      </w:tr>
      <w:tr w:rsidR="00262453" w:rsidRPr="00262453" w:rsidTr="00262453">
        <w:trPr>
          <w:trHeight w:val="292"/>
        </w:trPr>
        <w:tc>
          <w:tcPr>
            <w:tcW w:w="482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2026 г.</w:t>
            </w:r>
          </w:p>
        </w:tc>
        <w:tc>
          <w:tcPr>
            <w:tcW w:w="1245" w:type="dxa"/>
            <w:gridSpan w:val="2"/>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tcBorders>
              <w:left w:val="single" w:sz="4" w:space="0" w:color="auto"/>
              <w:right w:val="single" w:sz="4" w:space="0" w:color="auto"/>
            </w:tcBorders>
            <w:vAlign w:val="bottom"/>
          </w:tcPr>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b/>
                <w:color w:val="000000"/>
                <w:sz w:val="20"/>
                <w:szCs w:val="20"/>
                <w:lang w:eastAsia="ru-RU"/>
              </w:rPr>
            </w:pPr>
          </w:p>
        </w:tc>
      </w:tr>
      <w:tr w:rsidR="00262453" w:rsidRPr="00262453" w:rsidTr="00262453">
        <w:trPr>
          <w:trHeight w:val="292"/>
        </w:trPr>
        <w:tc>
          <w:tcPr>
            <w:tcW w:w="4822" w:type="dxa"/>
            <w:gridSpan w:val="3"/>
            <w:vMerge/>
            <w:tcBorders>
              <w:left w:val="single" w:sz="4" w:space="0" w:color="auto"/>
              <w:right w:val="single" w:sz="4" w:space="0" w:color="auto"/>
            </w:tcBorders>
            <w:vAlign w:val="center"/>
          </w:tcPr>
          <w:p w:rsidR="00262453" w:rsidRPr="00262453" w:rsidRDefault="00262453" w:rsidP="00262453">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2453">
              <w:rPr>
                <w:rFonts w:ascii="Times New Roman" w:eastAsia="Times New Roman" w:hAnsi="Times New Roman" w:cs="Times New Roman"/>
                <w:sz w:val="20"/>
                <w:szCs w:val="20"/>
                <w:lang w:eastAsia="ru-RU"/>
              </w:rPr>
              <w:t>2027 г.</w:t>
            </w:r>
          </w:p>
        </w:tc>
        <w:tc>
          <w:tcPr>
            <w:tcW w:w="1245" w:type="dxa"/>
            <w:gridSpan w:val="2"/>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40"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499"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134" w:type="dxa"/>
            <w:gridSpan w:val="4"/>
            <w:tcBorders>
              <w:top w:val="single" w:sz="4" w:space="0" w:color="auto"/>
              <w:left w:val="single" w:sz="4" w:space="0" w:color="auto"/>
              <w:bottom w:val="single" w:sz="4" w:space="0" w:color="auto"/>
              <w:right w:val="single" w:sz="4" w:space="0" w:color="auto"/>
            </w:tcBorders>
          </w:tcPr>
          <w:p w:rsidR="00262453" w:rsidRPr="00262453" w:rsidRDefault="00262453" w:rsidP="00262453">
            <w:pPr>
              <w:widowControl w:val="0"/>
              <w:autoSpaceDE w:val="0"/>
              <w:autoSpaceDN w:val="0"/>
              <w:adjustRightInd w:val="0"/>
              <w:spacing w:after="0" w:line="240" w:lineRule="auto"/>
              <w:jc w:val="both"/>
              <w:rPr>
                <w:rFonts w:ascii="Arial" w:eastAsia="Times New Roman" w:hAnsi="Arial" w:cs="Arial"/>
                <w:sz w:val="20"/>
                <w:szCs w:val="20"/>
                <w:lang w:eastAsia="ru-RU"/>
              </w:rPr>
            </w:pPr>
            <w:r w:rsidRPr="00262453">
              <w:rPr>
                <w:rFonts w:ascii="Times New Roman" w:eastAsia="Times New Roman" w:hAnsi="Times New Roman" w:cs="Times New Roman"/>
                <w:sz w:val="20"/>
                <w:szCs w:val="20"/>
                <w:lang w:eastAsia="ru-RU"/>
              </w:rPr>
              <w:t>0,0</w:t>
            </w:r>
          </w:p>
        </w:tc>
        <w:tc>
          <w:tcPr>
            <w:tcW w:w="1747" w:type="dxa"/>
            <w:vMerge/>
            <w:tcBorders>
              <w:left w:val="single" w:sz="4" w:space="0" w:color="auto"/>
              <w:right w:val="single" w:sz="4" w:space="0" w:color="auto"/>
            </w:tcBorders>
            <w:vAlign w:val="bottom"/>
          </w:tcPr>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b/>
                <w:color w:val="000000"/>
                <w:sz w:val="20"/>
                <w:szCs w:val="20"/>
                <w:lang w:eastAsia="ru-RU"/>
              </w:rPr>
            </w:pPr>
          </w:p>
        </w:tc>
      </w:tr>
    </w:tbl>
    <w:p w:rsidR="00262453" w:rsidRPr="00262453" w:rsidRDefault="00262453" w:rsidP="00262453">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E25C65" w:rsidRDefault="00E25C65" w:rsidP="00496477">
      <w:pPr>
        <w:widowControl w:val="0"/>
        <w:autoSpaceDE w:val="0"/>
        <w:autoSpaceDN w:val="0"/>
        <w:adjustRightInd w:val="0"/>
        <w:spacing w:after="0" w:line="240" w:lineRule="auto"/>
        <w:jc w:val="right"/>
        <w:rPr>
          <w:rFonts w:ascii="Times New Roman" w:eastAsia="Times New Roman" w:hAnsi="Times New Roman" w:cs="Times New Roman"/>
          <w:b/>
          <w:bCs/>
          <w:sz w:val="28"/>
          <w:szCs w:val="28"/>
          <w:lang w:eastAsia="ru-RU"/>
        </w:rPr>
      </w:pPr>
    </w:p>
    <w:p w:rsidR="00496477" w:rsidRPr="00496477" w:rsidRDefault="00496477" w:rsidP="00496477">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496477">
        <w:rPr>
          <w:rFonts w:ascii="Times New Roman" w:eastAsia="Times New Roman" w:hAnsi="Times New Roman" w:cs="Times New Roman"/>
          <w:b/>
          <w:bCs/>
          <w:lang w:eastAsia="ru-RU"/>
        </w:rPr>
        <w:lastRenderedPageBreak/>
        <w:t xml:space="preserve">  </w:t>
      </w:r>
      <w:r w:rsidRPr="00496477">
        <w:rPr>
          <w:rFonts w:ascii="Times New Roman" w:eastAsia="Times New Roman" w:hAnsi="Times New Roman" w:cs="Times New Roman"/>
          <w:lang w:eastAsia="ru-RU"/>
        </w:rPr>
        <w:t>Приложение № 5</w:t>
      </w:r>
    </w:p>
    <w:p w:rsidR="00496477" w:rsidRPr="00496477" w:rsidRDefault="00496477" w:rsidP="00496477">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sidRPr="00496477">
        <w:rPr>
          <w:rFonts w:ascii="Times New Roman" w:eastAsia="Times New Roman" w:hAnsi="Times New Roman" w:cs="Times New Roman"/>
          <w:lang w:eastAsia="ru-RU"/>
        </w:rPr>
        <w:t xml:space="preserve">к муниципальной программе   </w:t>
      </w:r>
    </w:p>
    <w:p w:rsidR="00496477" w:rsidRPr="00E25C65" w:rsidRDefault="00496477" w:rsidP="00496477">
      <w:pPr>
        <w:widowControl w:val="0"/>
        <w:autoSpaceDE w:val="0"/>
        <w:autoSpaceDN w:val="0"/>
        <w:adjustRightInd w:val="0"/>
        <w:spacing w:after="0" w:line="240" w:lineRule="auto"/>
        <w:ind w:left="142"/>
        <w:jc w:val="right"/>
        <w:rPr>
          <w:rFonts w:ascii="Times New Roman" w:eastAsia="Times New Roman" w:hAnsi="Times New Roman" w:cs="Times New Roman"/>
          <w:lang w:eastAsia="ru-RU"/>
        </w:rPr>
      </w:pPr>
      <w:r w:rsidRPr="00496477">
        <w:rPr>
          <w:rFonts w:ascii="Times New Roman" w:eastAsia="Times New Roman" w:hAnsi="Times New Roman" w:cs="Times New Roman"/>
          <w:lang w:eastAsia="ru-RU"/>
        </w:rPr>
        <w:t>«</w:t>
      </w:r>
      <w:r w:rsidRPr="00E25C65">
        <w:rPr>
          <w:rFonts w:ascii="Times New Roman" w:eastAsia="Times New Roman" w:hAnsi="Times New Roman" w:cs="Times New Roman"/>
          <w:lang w:eastAsia="ru-RU"/>
        </w:rPr>
        <w:t>Энергосбережение и повышение</w:t>
      </w:r>
    </w:p>
    <w:p w:rsidR="00496477" w:rsidRPr="00496477" w:rsidRDefault="00496477" w:rsidP="00496477">
      <w:pPr>
        <w:widowControl w:val="0"/>
        <w:autoSpaceDE w:val="0"/>
        <w:autoSpaceDN w:val="0"/>
        <w:adjustRightInd w:val="0"/>
        <w:spacing w:after="0" w:line="240" w:lineRule="auto"/>
        <w:ind w:left="142"/>
        <w:jc w:val="right"/>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 xml:space="preserve"> энергетической эффективности </w:t>
      </w:r>
    </w:p>
    <w:p w:rsidR="00496477" w:rsidRPr="00496477" w:rsidRDefault="00496477" w:rsidP="00496477">
      <w:pPr>
        <w:widowControl w:val="0"/>
        <w:autoSpaceDE w:val="0"/>
        <w:autoSpaceDN w:val="0"/>
        <w:adjustRightInd w:val="0"/>
        <w:spacing w:after="0" w:line="240" w:lineRule="auto"/>
        <w:ind w:left="142"/>
        <w:jc w:val="right"/>
        <w:rPr>
          <w:rFonts w:ascii="Times New Roman" w:eastAsia="Times New Roman" w:hAnsi="Times New Roman" w:cs="Times New Roman"/>
          <w:bCs/>
          <w:lang w:eastAsia="ru-RU"/>
        </w:rPr>
      </w:pPr>
      <w:r w:rsidRPr="00496477">
        <w:rPr>
          <w:rFonts w:ascii="Times New Roman" w:eastAsia="Times New Roman" w:hAnsi="Times New Roman" w:cs="Times New Roman"/>
          <w:bCs/>
          <w:lang w:eastAsia="ru-RU"/>
        </w:rPr>
        <w:t xml:space="preserve">в  </w:t>
      </w:r>
      <w:r w:rsidRPr="00E25C65">
        <w:rPr>
          <w:rFonts w:ascii="Times New Roman" w:eastAsia="Times New Roman" w:hAnsi="Times New Roman" w:cs="Times New Roman"/>
          <w:bCs/>
          <w:lang w:eastAsia="ru-RU"/>
        </w:rPr>
        <w:t>Широкоис</w:t>
      </w:r>
      <w:r w:rsidRPr="00496477">
        <w:rPr>
          <w:rFonts w:ascii="Times New Roman" w:eastAsia="Times New Roman" w:hAnsi="Times New Roman" w:cs="Times New Roman"/>
          <w:bCs/>
          <w:lang w:eastAsia="ru-RU"/>
        </w:rPr>
        <w:t xml:space="preserve">ском сельсовете </w:t>
      </w:r>
      <w:proofErr w:type="gramStart"/>
      <w:r w:rsidRPr="00496477">
        <w:rPr>
          <w:rFonts w:ascii="Times New Roman" w:eastAsia="Times New Roman" w:hAnsi="Times New Roman" w:cs="Times New Roman"/>
          <w:bCs/>
          <w:lang w:eastAsia="ru-RU"/>
        </w:rPr>
        <w:t>Мокшанского</w:t>
      </w:r>
      <w:proofErr w:type="gramEnd"/>
    </w:p>
    <w:p w:rsidR="00496477" w:rsidRPr="00496477" w:rsidRDefault="00496477" w:rsidP="00496477">
      <w:pPr>
        <w:widowControl w:val="0"/>
        <w:autoSpaceDE w:val="0"/>
        <w:autoSpaceDN w:val="0"/>
        <w:adjustRightInd w:val="0"/>
        <w:spacing w:after="0" w:line="240" w:lineRule="auto"/>
        <w:ind w:left="142"/>
        <w:jc w:val="right"/>
        <w:rPr>
          <w:rFonts w:ascii="Times New Roman" w:eastAsia="Times New Roman" w:hAnsi="Times New Roman" w:cs="Times New Roman"/>
          <w:bCs/>
          <w:lang w:eastAsia="ru-RU"/>
        </w:rPr>
      </w:pPr>
      <w:r w:rsidRPr="00496477">
        <w:rPr>
          <w:rFonts w:ascii="Times New Roman" w:eastAsia="Times New Roman" w:hAnsi="Times New Roman" w:cs="Times New Roman"/>
          <w:bCs/>
          <w:lang w:eastAsia="ru-RU"/>
        </w:rPr>
        <w:t xml:space="preserve"> района Пензенской области </w:t>
      </w:r>
    </w:p>
    <w:p w:rsidR="00496477" w:rsidRPr="00496477" w:rsidRDefault="00496477" w:rsidP="00496477">
      <w:pPr>
        <w:widowControl w:val="0"/>
        <w:autoSpaceDE w:val="0"/>
        <w:autoSpaceDN w:val="0"/>
        <w:adjustRightInd w:val="0"/>
        <w:spacing w:after="0" w:line="240" w:lineRule="auto"/>
        <w:ind w:left="142"/>
        <w:jc w:val="right"/>
        <w:rPr>
          <w:rFonts w:ascii="Times New Roman" w:eastAsia="Times New Roman" w:hAnsi="Times New Roman" w:cs="Times New Roman"/>
          <w:lang w:eastAsia="ru-RU"/>
        </w:rPr>
      </w:pPr>
      <w:r w:rsidRPr="00496477">
        <w:rPr>
          <w:rFonts w:ascii="Times New Roman" w:eastAsia="Times New Roman" w:hAnsi="Times New Roman" w:cs="Times New Roman"/>
          <w:bCs/>
          <w:lang w:eastAsia="ru-RU"/>
        </w:rPr>
        <w:t xml:space="preserve">  на </w:t>
      </w:r>
      <w:r w:rsidRPr="00E25C65">
        <w:rPr>
          <w:rFonts w:ascii="Times New Roman" w:eastAsia="Times New Roman" w:hAnsi="Times New Roman" w:cs="Times New Roman"/>
          <w:bCs/>
          <w:lang w:eastAsia="ru-RU"/>
        </w:rPr>
        <w:t>2023</w:t>
      </w:r>
      <w:r w:rsidRPr="00496477">
        <w:rPr>
          <w:rFonts w:ascii="Times New Roman" w:eastAsia="Times New Roman" w:hAnsi="Times New Roman" w:cs="Times New Roman"/>
          <w:bCs/>
          <w:lang w:eastAsia="ru-RU"/>
        </w:rPr>
        <w:t xml:space="preserve"> – 2027годы</w:t>
      </w:r>
      <w:r w:rsidRPr="00496477">
        <w:rPr>
          <w:rFonts w:ascii="Times New Roman" w:eastAsia="Times New Roman" w:hAnsi="Times New Roman" w:cs="Times New Roman"/>
          <w:lang w:eastAsia="ru-RU"/>
        </w:rPr>
        <w:t>»</w:t>
      </w:r>
    </w:p>
    <w:p w:rsidR="00431167" w:rsidRPr="00E25C65" w:rsidRDefault="00431167" w:rsidP="00496477">
      <w:pPr>
        <w:widowControl w:val="0"/>
        <w:autoSpaceDE w:val="0"/>
        <w:autoSpaceDN w:val="0"/>
        <w:adjustRightInd w:val="0"/>
        <w:spacing w:after="0" w:line="240" w:lineRule="auto"/>
        <w:rPr>
          <w:rFonts w:ascii="Times New Roman" w:eastAsia="Times New Roman" w:hAnsi="Times New Roman" w:cs="Times New Roman"/>
          <w:b/>
          <w:lang w:eastAsia="ru-RU"/>
        </w:rPr>
      </w:pPr>
    </w:p>
    <w:p w:rsidR="00262453" w:rsidRPr="00E25C65" w:rsidRDefault="00262453" w:rsidP="002B708E">
      <w:pPr>
        <w:widowControl w:val="0"/>
        <w:autoSpaceDE w:val="0"/>
        <w:autoSpaceDN w:val="0"/>
        <w:adjustRightInd w:val="0"/>
        <w:spacing w:after="0" w:line="240" w:lineRule="auto"/>
        <w:jc w:val="center"/>
        <w:rPr>
          <w:rFonts w:ascii="Times New Roman" w:eastAsia="Times New Roman" w:hAnsi="Times New Roman" w:cs="Times New Roman"/>
          <w:b/>
          <w:lang w:eastAsia="ru-RU"/>
        </w:rPr>
      </w:pPr>
      <w:proofErr w:type="gramStart"/>
      <w:r w:rsidRPr="00E25C65">
        <w:rPr>
          <w:rFonts w:ascii="Times New Roman" w:eastAsia="Times New Roman" w:hAnsi="Times New Roman" w:cs="Times New Roman"/>
          <w:b/>
          <w:lang w:eastAsia="ru-RU"/>
        </w:rPr>
        <w:t>Р</w:t>
      </w:r>
      <w:proofErr w:type="gramEnd"/>
      <w:r w:rsidRPr="00E25C65">
        <w:rPr>
          <w:rFonts w:ascii="Times New Roman" w:eastAsia="Times New Roman" w:hAnsi="Times New Roman" w:cs="Times New Roman"/>
          <w:b/>
          <w:lang w:eastAsia="ru-RU"/>
        </w:rPr>
        <w:t xml:space="preserve"> А С Ч Е Т</w:t>
      </w:r>
    </w:p>
    <w:p w:rsidR="00262453" w:rsidRPr="00E25C65"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lang w:eastAsia="ru-RU"/>
        </w:rPr>
      </w:pPr>
      <w:r w:rsidRPr="00E25C65">
        <w:rPr>
          <w:rFonts w:ascii="Times New Roman" w:eastAsia="Times New Roman" w:hAnsi="Times New Roman" w:cs="Times New Roman"/>
          <w:b/>
          <w:lang w:eastAsia="ru-RU"/>
        </w:rPr>
        <w:t xml:space="preserve">планируемой оценки эффективности </w:t>
      </w:r>
      <w:r w:rsidRPr="00E25C65">
        <w:rPr>
          <w:rFonts w:ascii="Times New Roman" w:eastAsia="Times New Roman" w:hAnsi="Times New Roman" w:cs="Times New Roman"/>
          <w:b/>
          <w:bCs/>
          <w:color w:val="000000"/>
          <w:lang w:eastAsia="ru-RU"/>
        </w:rPr>
        <w:t xml:space="preserve">муниципальной программы </w:t>
      </w:r>
      <w:r w:rsidRPr="00E25C65">
        <w:rPr>
          <w:rFonts w:ascii="Times New Roman" w:eastAsia="Times New Roman" w:hAnsi="Times New Roman" w:cs="Times New Roman"/>
          <w:b/>
          <w:color w:val="000000"/>
          <w:spacing w:val="-20"/>
          <w:lang w:eastAsia="ru-RU"/>
        </w:rPr>
        <w:t>Широкоисского сельсовета</w:t>
      </w:r>
      <w:r w:rsidRPr="00E25C65">
        <w:rPr>
          <w:rFonts w:ascii="Times New Roman" w:eastAsia="Times New Roman" w:hAnsi="Times New Roman" w:cs="Times New Roman"/>
          <w:color w:val="000000"/>
          <w:spacing w:val="-20"/>
          <w:lang w:eastAsia="ru-RU"/>
        </w:rPr>
        <w:t xml:space="preserve">  </w:t>
      </w:r>
      <w:r w:rsidRPr="00E25C65">
        <w:rPr>
          <w:rFonts w:ascii="Times New Roman" w:eastAsia="Times New Roman" w:hAnsi="Times New Roman" w:cs="Times New Roman"/>
          <w:b/>
          <w:bCs/>
          <w:color w:val="000000"/>
          <w:lang w:eastAsia="ru-RU"/>
        </w:rPr>
        <w:t>Мокшанского района</w:t>
      </w:r>
      <w:r w:rsidRPr="00E25C65">
        <w:rPr>
          <w:rFonts w:ascii="Times New Roman" w:eastAsia="Times New Roman" w:hAnsi="Times New Roman" w:cs="Times New Roman"/>
          <w:b/>
          <w:bCs/>
          <w:lang w:eastAsia="ru-RU"/>
        </w:rPr>
        <w:t xml:space="preserve">   «</w:t>
      </w:r>
      <w:r w:rsidRPr="00E25C65">
        <w:rPr>
          <w:rFonts w:ascii="Times New Roman" w:eastAsia="Times New Roman" w:hAnsi="Times New Roman" w:cs="Times New Roman"/>
          <w:b/>
          <w:lang w:eastAsia="ru-RU"/>
        </w:rPr>
        <w:t xml:space="preserve">Энергосбережение и повышение  энергетической эффективности  </w:t>
      </w:r>
      <w:r w:rsidRPr="00E25C65">
        <w:rPr>
          <w:rFonts w:ascii="Times New Roman" w:eastAsia="Times New Roman" w:hAnsi="Times New Roman" w:cs="Times New Roman"/>
          <w:b/>
          <w:bCs/>
          <w:lang w:eastAsia="ru-RU"/>
        </w:rPr>
        <w:t xml:space="preserve">в </w:t>
      </w:r>
      <w:r w:rsidRPr="00E25C65">
        <w:rPr>
          <w:rFonts w:ascii="Times New Roman" w:eastAsia="Times New Roman" w:hAnsi="Times New Roman" w:cs="Times New Roman"/>
          <w:b/>
          <w:color w:val="000000"/>
          <w:spacing w:val="-20"/>
          <w:lang w:eastAsia="ru-RU"/>
        </w:rPr>
        <w:t>Широкоисском  сельсовете</w:t>
      </w:r>
      <w:r w:rsidRPr="00E25C65">
        <w:rPr>
          <w:rFonts w:ascii="Times New Roman" w:eastAsia="Times New Roman" w:hAnsi="Times New Roman" w:cs="Times New Roman"/>
          <w:color w:val="000000"/>
          <w:spacing w:val="-20"/>
          <w:lang w:eastAsia="ru-RU"/>
        </w:rPr>
        <w:t xml:space="preserve">  </w:t>
      </w:r>
      <w:r w:rsidRPr="00E25C65">
        <w:rPr>
          <w:rFonts w:ascii="Times New Roman" w:eastAsia="Times New Roman" w:hAnsi="Times New Roman" w:cs="Times New Roman"/>
          <w:b/>
          <w:bCs/>
          <w:lang w:eastAsia="ru-RU"/>
        </w:rPr>
        <w:t>Мокшанского р</w:t>
      </w:r>
      <w:r w:rsidR="002B708E" w:rsidRPr="00E25C65">
        <w:rPr>
          <w:rFonts w:ascii="Times New Roman" w:eastAsia="Times New Roman" w:hAnsi="Times New Roman" w:cs="Times New Roman"/>
          <w:b/>
          <w:bCs/>
          <w:lang w:eastAsia="ru-RU"/>
        </w:rPr>
        <w:t>айона Пензенской области на 2023</w:t>
      </w:r>
      <w:r w:rsidRPr="00E25C65">
        <w:rPr>
          <w:rFonts w:ascii="Times New Roman" w:eastAsia="Times New Roman" w:hAnsi="Times New Roman" w:cs="Times New Roman"/>
          <w:b/>
          <w:bCs/>
          <w:lang w:eastAsia="ru-RU"/>
        </w:rPr>
        <w:t>-2027 годы»</w:t>
      </w:r>
    </w:p>
    <w:p w:rsidR="00262453" w:rsidRPr="00262453" w:rsidRDefault="00262453" w:rsidP="00262453">
      <w:pPr>
        <w:widowControl w:val="0"/>
        <w:autoSpaceDE w:val="0"/>
        <w:autoSpaceDN w:val="0"/>
        <w:adjustRightInd w:val="0"/>
        <w:spacing w:after="0" w:line="240" w:lineRule="auto"/>
        <w:ind w:firstLine="720"/>
        <w:jc w:val="right"/>
        <w:rPr>
          <w:rFonts w:ascii="Arial" w:eastAsia="Times New Roman" w:hAnsi="Arial" w:cs="Arial"/>
          <w:i/>
          <w:sz w:val="20"/>
          <w:szCs w:val="20"/>
          <w:lang w:eastAsia="ru-RU"/>
        </w:rPr>
      </w:pPr>
      <w:r w:rsidRPr="00262453">
        <w:rPr>
          <w:rFonts w:ascii="Arial" w:eastAsia="Times New Roman" w:hAnsi="Arial" w:cs="Arial"/>
          <w:i/>
          <w:sz w:val="20"/>
          <w:szCs w:val="20"/>
          <w:lang w:eastAsia="ru-RU"/>
        </w:rPr>
        <w:t>2023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262453" w:rsidRPr="00262453" w:rsidTr="00262453">
        <w:tc>
          <w:tcPr>
            <w:tcW w:w="3261"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6"/>
                <w:szCs w:val="16"/>
                <w:lang w:eastAsia="ru-RU"/>
              </w:rPr>
            </w:pPr>
          </w:p>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Наименование целевого показателя</w:t>
            </w:r>
          </w:p>
        </w:tc>
        <w:tc>
          <w:tcPr>
            <w:tcW w:w="983"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 xml:space="preserve">Ед. </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изме-</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рения</w:t>
            </w:r>
          </w:p>
        </w:tc>
        <w:tc>
          <w:tcPr>
            <w:tcW w:w="1024"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Показа-</w:t>
            </w:r>
          </w:p>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 xml:space="preserve">тель </w:t>
            </w:r>
            <w:r w:rsidRPr="00262453">
              <w:rPr>
                <w:rFonts w:ascii="Times New Roman" w:eastAsia="Times New Roman" w:hAnsi="Times New Roman" w:cs="Times New Roman"/>
                <w:spacing w:val="-8"/>
                <w:sz w:val="16"/>
                <w:szCs w:val="16"/>
                <w:lang w:eastAsia="ru-RU"/>
              </w:rPr>
              <w:t>базового</w:t>
            </w:r>
            <w:r w:rsidRPr="00262453">
              <w:rPr>
                <w:rFonts w:ascii="Times New Roman" w:eastAsia="Times New Roman" w:hAnsi="Times New Roman" w:cs="Times New Roman"/>
                <w:sz w:val="16"/>
                <w:szCs w:val="16"/>
                <w:lang w:eastAsia="ru-RU"/>
              </w:rPr>
              <w:t xml:space="preserve"> года</w:t>
            </w:r>
          </w:p>
        </w:tc>
        <w:tc>
          <w:tcPr>
            <w:tcW w:w="820"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proofErr w:type="gramStart"/>
            <w:r w:rsidRPr="00262453">
              <w:rPr>
                <w:rFonts w:ascii="Times New Roman" w:eastAsia="Times New Roman" w:hAnsi="Times New Roman" w:cs="Times New Roman"/>
                <w:sz w:val="16"/>
                <w:szCs w:val="16"/>
                <w:lang w:eastAsia="ru-RU"/>
              </w:rPr>
              <w:t>Плани-</w:t>
            </w:r>
            <w:r w:rsidRPr="00262453">
              <w:rPr>
                <w:rFonts w:ascii="Times New Roman" w:eastAsia="Times New Roman" w:hAnsi="Times New Roman" w:cs="Times New Roman"/>
                <w:spacing w:val="-8"/>
                <w:sz w:val="16"/>
                <w:szCs w:val="16"/>
                <w:lang w:eastAsia="ru-RU"/>
              </w:rPr>
              <w:t>руемый</w:t>
            </w:r>
            <w:proofErr w:type="gramEnd"/>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пока-</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затель</w:t>
            </w:r>
          </w:p>
        </w:tc>
        <w:tc>
          <w:tcPr>
            <w:tcW w:w="1484"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pacing w:val="-8"/>
                <w:sz w:val="16"/>
                <w:szCs w:val="16"/>
                <w:lang w:eastAsia="ru-RU"/>
              </w:rPr>
              <w:t>Планируемы</w:t>
            </w:r>
            <w:r w:rsidRPr="00262453">
              <w:rPr>
                <w:rFonts w:ascii="Times New Roman" w:eastAsia="Times New Roman" w:hAnsi="Times New Roman" w:cs="Times New Roman"/>
                <w:sz w:val="16"/>
                <w:szCs w:val="16"/>
                <w:lang w:eastAsia="ru-RU"/>
              </w:rPr>
              <w:t>й результат</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 xml:space="preserve">достижения </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t-ого целевого показателя</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 xml:space="preserve">j-ой </w:t>
            </w:r>
            <w:proofErr w:type="gramStart"/>
            <w:r w:rsidRPr="00262453">
              <w:rPr>
                <w:rFonts w:ascii="Times New Roman" w:eastAsia="Times New Roman" w:hAnsi="Times New Roman" w:cs="Times New Roman"/>
                <w:sz w:val="16"/>
                <w:szCs w:val="16"/>
                <w:lang w:eastAsia="ru-RU"/>
              </w:rPr>
              <w:t>под-программы</w:t>
            </w:r>
            <w:proofErr w:type="gramEnd"/>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6"/>
                <w:szCs w:val="16"/>
                <w:lang w:eastAsia="ru-RU"/>
              </w:rPr>
            </w:pPr>
            <w:r w:rsidRPr="00262453">
              <w:rPr>
                <w:rFonts w:ascii="Times New Roman" w:eastAsia="Batang" w:hAnsi="Times New Roman" w:cs="Times New Roman"/>
                <w:position w:val="-32"/>
                <w:sz w:val="16"/>
                <w:szCs w:val="16"/>
                <w:lang w:eastAsia="ko-KR"/>
              </w:rPr>
              <w:object w:dxaOrig="20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6.25pt" o:ole="">
                  <v:imagedata r:id="rId8" o:title=""/>
                </v:shape>
                <o:OLEObject Type="Embed" ProgID="Equation.3" ShapeID="_x0000_i1025" DrawAspect="Content" ObjectID="_1729408013" r:id="rId9"/>
              </w:object>
            </w:r>
          </w:p>
          <w:p w:rsidR="00262453" w:rsidRPr="00262453" w:rsidRDefault="00262453" w:rsidP="00262453">
            <w:pPr>
              <w:widowControl w:val="0"/>
              <w:autoSpaceDE w:val="0"/>
              <w:autoSpaceDN w:val="0"/>
              <w:adjustRightInd w:val="0"/>
              <w:spacing w:after="0" w:line="216" w:lineRule="auto"/>
              <w:ind w:left="-74" w:firstLine="34"/>
              <w:jc w:val="both"/>
              <w:rPr>
                <w:rFonts w:ascii="Times New Roman" w:eastAsia="Times New Roman" w:hAnsi="Times New Roman" w:cs="Times New Roman"/>
                <w:sz w:val="16"/>
                <w:szCs w:val="16"/>
                <w:lang w:eastAsia="ru-RU"/>
              </w:rPr>
            </w:pPr>
            <w:r w:rsidRPr="00262453">
              <w:rPr>
                <w:rFonts w:ascii="Times New Roman" w:eastAsia="Batang" w:hAnsi="Times New Roman" w:cs="Times New Roman"/>
                <w:position w:val="-30"/>
                <w:sz w:val="16"/>
                <w:szCs w:val="16"/>
                <w:lang w:eastAsia="ko-KR"/>
              </w:rPr>
              <w:object w:dxaOrig="2299" w:dyaOrig="720">
                <v:shape id="_x0000_i1026" type="#_x0000_t75" style="width:69.75pt;height:24.75pt" o:ole="">
                  <v:imagedata r:id="rId10" o:title=""/>
                </v:shape>
                <o:OLEObject Type="Embed" ProgID="Equation.3" ShapeID="_x0000_i1026" DrawAspect="Content" ObjectID="_1729408014" r:id="rId11"/>
              </w:object>
            </w:r>
          </w:p>
        </w:tc>
        <w:tc>
          <w:tcPr>
            <w:tcW w:w="1493" w:type="dxa"/>
          </w:tcPr>
          <w:p w:rsidR="00262453" w:rsidRPr="00262453" w:rsidRDefault="00262453" w:rsidP="00262453">
            <w:pPr>
              <w:widowControl w:val="0"/>
              <w:autoSpaceDE w:val="0"/>
              <w:autoSpaceDN w:val="0"/>
              <w:adjustRightInd w:val="0"/>
              <w:spacing w:after="0" w:line="216" w:lineRule="auto"/>
              <w:ind w:left="-141" w:right="-38" w:firstLine="108"/>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Планируемый показатель результативности подпрограммы</w:t>
            </w:r>
          </w:p>
          <w:p w:rsidR="00262453" w:rsidRPr="00262453" w:rsidRDefault="00262453" w:rsidP="00262453">
            <w:pPr>
              <w:widowControl w:val="0"/>
              <w:autoSpaceDE w:val="0"/>
              <w:autoSpaceDN w:val="0"/>
              <w:adjustRightInd w:val="0"/>
              <w:spacing w:after="0" w:line="216" w:lineRule="auto"/>
              <w:ind w:firstLine="108"/>
              <w:jc w:val="center"/>
              <w:rPr>
                <w:rFonts w:ascii="Times New Roman" w:eastAsia="Times New Roman" w:hAnsi="Times New Roman" w:cs="Times New Roman"/>
                <w:sz w:val="16"/>
                <w:szCs w:val="16"/>
                <w:lang w:eastAsia="ru-RU"/>
              </w:rPr>
            </w:pPr>
          </w:p>
          <w:p w:rsidR="00262453" w:rsidRPr="00262453" w:rsidRDefault="00262453" w:rsidP="00262453">
            <w:pPr>
              <w:widowControl w:val="0"/>
              <w:autoSpaceDE w:val="0"/>
              <w:autoSpaceDN w:val="0"/>
              <w:adjustRightInd w:val="0"/>
              <w:spacing w:after="0" w:line="216" w:lineRule="auto"/>
              <w:ind w:firstLine="108"/>
              <w:jc w:val="center"/>
              <w:rPr>
                <w:rFonts w:ascii="Times New Roman" w:eastAsia="Times New Roman" w:hAnsi="Times New Roman" w:cs="Times New Roman"/>
                <w:sz w:val="16"/>
                <w:szCs w:val="16"/>
                <w:lang w:eastAsia="ru-RU"/>
              </w:rPr>
            </w:pPr>
            <w:r w:rsidRPr="00262453">
              <w:rPr>
                <w:rFonts w:ascii="Times New Roman" w:eastAsia="Batang" w:hAnsi="Times New Roman" w:cs="Times New Roman"/>
                <w:position w:val="-26"/>
                <w:sz w:val="16"/>
                <w:szCs w:val="16"/>
                <w:lang w:eastAsia="ko-KR"/>
              </w:rPr>
              <w:object w:dxaOrig="2000" w:dyaOrig="1040">
                <v:shape id="_x0000_i1027" type="#_x0000_t75" style="width:54.75pt;height:33pt" o:ole="">
                  <v:imagedata r:id="rId12" o:title=""/>
                </v:shape>
                <o:OLEObject Type="Embed" ProgID="Equation.3" ShapeID="_x0000_i1027" DrawAspect="Content" ObjectID="_1729408015" r:id="rId13"/>
              </w:object>
            </w:r>
          </w:p>
        </w:tc>
        <w:tc>
          <w:tcPr>
            <w:tcW w:w="850"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Планируемый объем средств на реализацию МП</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p>
        </w:tc>
        <w:tc>
          <w:tcPr>
            <w:tcW w:w="1418" w:type="dxa"/>
          </w:tcPr>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6"/>
                <w:szCs w:val="16"/>
                <w:lang w:eastAsia="ko-KR"/>
              </w:rPr>
            </w:pPr>
            <w:r w:rsidRPr="00262453">
              <w:rPr>
                <w:rFonts w:ascii="Times New Roman" w:eastAsia="Batang" w:hAnsi="Times New Roman" w:cs="Times New Roman"/>
                <w:sz w:val="16"/>
                <w:szCs w:val="16"/>
                <w:lang w:eastAsia="ko-KR"/>
              </w:rPr>
              <w:t>Коэффи-</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6"/>
                <w:szCs w:val="16"/>
                <w:lang w:eastAsia="ko-KR"/>
              </w:rPr>
            </w:pPr>
            <w:r w:rsidRPr="00262453">
              <w:rPr>
                <w:rFonts w:ascii="Times New Roman" w:eastAsia="Batang" w:hAnsi="Times New Roman" w:cs="Times New Roman"/>
                <w:sz w:val="16"/>
                <w:szCs w:val="16"/>
                <w:lang w:eastAsia="ko-KR"/>
              </w:rPr>
              <w:t>циент влияния</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6"/>
                <w:szCs w:val="16"/>
                <w:lang w:eastAsia="ko-KR"/>
              </w:rPr>
            </w:pPr>
            <w:r w:rsidRPr="00262453">
              <w:rPr>
                <w:rFonts w:ascii="Times New Roman" w:eastAsia="Batang" w:hAnsi="Times New Roman" w:cs="Times New Roman"/>
                <w:sz w:val="16"/>
                <w:szCs w:val="16"/>
                <w:lang w:eastAsia="ko-KR"/>
              </w:rPr>
              <w:t xml:space="preserve">подпрограммы на </w:t>
            </w:r>
            <w:proofErr w:type="gramStart"/>
            <w:r w:rsidRPr="00262453">
              <w:rPr>
                <w:rFonts w:ascii="Times New Roman" w:eastAsia="Batang" w:hAnsi="Times New Roman" w:cs="Times New Roman"/>
                <w:sz w:val="16"/>
                <w:szCs w:val="16"/>
                <w:lang w:eastAsia="ko-KR"/>
              </w:rPr>
              <w:t>эффектив-ность</w:t>
            </w:r>
            <w:proofErr w:type="gramEnd"/>
            <w:r w:rsidRPr="00262453">
              <w:rPr>
                <w:rFonts w:ascii="Times New Roman" w:eastAsia="Batang" w:hAnsi="Times New Roman" w:cs="Times New Roman"/>
                <w:sz w:val="16"/>
                <w:szCs w:val="16"/>
                <w:lang w:eastAsia="ko-KR"/>
              </w:rPr>
              <w:t xml:space="preserve"> МП</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6"/>
                <w:szCs w:val="16"/>
                <w:lang w:eastAsia="ko-KR"/>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position w:val="-14"/>
                <w:sz w:val="16"/>
                <w:szCs w:val="16"/>
                <w:lang w:eastAsia="ru-RU"/>
              </w:rPr>
              <w:object w:dxaOrig="280" w:dyaOrig="380">
                <v:shape id="_x0000_i1028" type="#_x0000_t75" style="width:14.25pt;height:18.75pt" o:ole="">
                  <v:imagedata r:id="rId14" o:title=""/>
                </v:shape>
                <o:OLEObject Type="Embed" ProgID="Equation.3" ShapeID="_x0000_i1028" DrawAspect="Content" ObjectID="_1729408016" r:id="rId15"/>
              </w:object>
            </w:r>
            <w:r w:rsidRPr="00262453">
              <w:rPr>
                <w:rFonts w:ascii="Times New Roman" w:eastAsia="Batang" w:hAnsi="Times New Roman" w:cs="Times New Roman"/>
                <w:position w:val="-24"/>
                <w:sz w:val="16"/>
                <w:szCs w:val="16"/>
                <w:lang w:eastAsia="ko-KR"/>
              </w:rPr>
              <w:object w:dxaOrig="499" w:dyaOrig="620">
                <v:shape id="_x0000_i1029" type="#_x0000_t75" style="width:21pt;height:30.75pt" o:ole="">
                  <v:imagedata r:id="rId16" o:title=""/>
                </v:shape>
                <o:OLEObject Type="Embed" ProgID="Equation.3" ShapeID="_x0000_i1029" DrawAspect="Content" ObjectID="_1729408017" r:id="rId17"/>
              </w:object>
            </w:r>
          </w:p>
        </w:tc>
        <w:tc>
          <w:tcPr>
            <w:tcW w:w="1417"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proofErr w:type="gramStart"/>
            <w:r w:rsidRPr="00262453">
              <w:rPr>
                <w:rFonts w:ascii="Times New Roman" w:eastAsia="Times New Roman" w:hAnsi="Times New Roman" w:cs="Times New Roman"/>
                <w:sz w:val="16"/>
                <w:szCs w:val="16"/>
                <w:lang w:eastAsia="ru-RU"/>
              </w:rPr>
              <w:t>Суммарная</w:t>
            </w:r>
            <w:proofErr w:type="gramEnd"/>
            <w:r w:rsidRPr="00262453">
              <w:rPr>
                <w:rFonts w:ascii="Times New Roman" w:eastAsia="Times New Roman" w:hAnsi="Times New Roman" w:cs="Times New Roman"/>
                <w:sz w:val="16"/>
                <w:szCs w:val="16"/>
                <w:lang w:eastAsia="ru-RU"/>
              </w:rPr>
              <w:t xml:space="preserve"> планируемая результатив-ность МП</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6"/>
                <w:szCs w:val="16"/>
                <w:lang w:eastAsia="ko-KR"/>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r w:rsidRPr="00262453">
              <w:rPr>
                <w:rFonts w:ascii="Times New Roman" w:eastAsia="Batang" w:hAnsi="Times New Roman" w:cs="Times New Roman"/>
                <w:position w:val="-30"/>
                <w:sz w:val="16"/>
                <w:szCs w:val="16"/>
                <w:lang w:eastAsia="ko-KR"/>
              </w:rPr>
              <w:object w:dxaOrig="2420" w:dyaOrig="700">
                <v:shape id="_x0000_i1030" type="#_x0000_t75" style="width:67.5pt;height:22.5pt" o:ole="">
                  <v:imagedata r:id="rId18" o:title=""/>
                </v:shape>
                <o:OLEObject Type="Embed" ProgID="Equation.3" ShapeID="_x0000_i1030" DrawAspect="Content" ObjectID="_1729408018" r:id="rId19"/>
              </w:object>
            </w:r>
          </w:p>
          <w:p w:rsidR="00262453" w:rsidRPr="00262453" w:rsidRDefault="00262453" w:rsidP="00262453">
            <w:pPr>
              <w:widowControl w:val="0"/>
              <w:autoSpaceDE w:val="0"/>
              <w:autoSpaceDN w:val="0"/>
              <w:adjustRightInd w:val="0"/>
              <w:spacing w:after="0" w:line="216" w:lineRule="auto"/>
              <w:jc w:val="both"/>
              <w:rPr>
                <w:rFonts w:ascii="Times New Roman" w:eastAsia="Times New Roman" w:hAnsi="Times New Roman" w:cs="Times New Roman"/>
                <w:sz w:val="16"/>
                <w:szCs w:val="16"/>
                <w:lang w:eastAsia="ru-RU"/>
              </w:rPr>
            </w:pPr>
          </w:p>
        </w:tc>
        <w:tc>
          <w:tcPr>
            <w:tcW w:w="1418"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 xml:space="preserve">Показатель </w:t>
            </w:r>
            <w:proofErr w:type="gramStart"/>
            <w:r w:rsidRPr="00262453">
              <w:rPr>
                <w:rFonts w:ascii="Times New Roman" w:eastAsia="Times New Roman" w:hAnsi="Times New Roman" w:cs="Times New Roman"/>
                <w:sz w:val="16"/>
                <w:szCs w:val="16"/>
                <w:lang w:eastAsia="ru-RU"/>
              </w:rPr>
              <w:t>результатив-ности</w:t>
            </w:r>
            <w:proofErr w:type="gramEnd"/>
            <w:r w:rsidRPr="00262453">
              <w:rPr>
                <w:rFonts w:ascii="Times New Roman" w:eastAsia="Times New Roman" w:hAnsi="Times New Roman" w:cs="Times New Roman"/>
                <w:sz w:val="16"/>
                <w:szCs w:val="16"/>
                <w:lang w:eastAsia="ru-RU"/>
              </w:rPr>
              <w:t xml:space="preserve"> достижения  i-ого целевого показателя МП</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r w:rsidRPr="00262453">
              <w:rPr>
                <w:rFonts w:ascii="Times New Roman" w:eastAsia="Batang" w:hAnsi="Times New Roman" w:cs="Times New Roman"/>
                <w:position w:val="-32"/>
                <w:sz w:val="16"/>
                <w:szCs w:val="16"/>
                <w:lang w:eastAsia="ko-KR"/>
              </w:rPr>
              <w:object w:dxaOrig="2500" w:dyaOrig="760">
                <v:shape id="_x0000_i1031" type="#_x0000_t75" style="width:66pt;height:22.5pt" o:ole="">
                  <v:imagedata r:id="rId20" o:title=""/>
                </v:shape>
                <o:OLEObject Type="Embed" ProgID="Equation.3" ShapeID="_x0000_i1031" DrawAspect="Content" ObjectID="_1729408019" r:id="rId21"/>
              </w:objec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6"/>
                <w:szCs w:val="16"/>
                <w:lang w:eastAsia="ru-RU"/>
              </w:rPr>
            </w:pPr>
          </w:p>
          <w:p w:rsidR="00262453" w:rsidRPr="00262453" w:rsidRDefault="00262453" w:rsidP="00262453">
            <w:pPr>
              <w:widowControl w:val="0"/>
              <w:autoSpaceDE w:val="0"/>
              <w:autoSpaceDN w:val="0"/>
              <w:adjustRightInd w:val="0"/>
              <w:spacing w:after="0" w:line="216" w:lineRule="auto"/>
              <w:jc w:val="both"/>
              <w:rPr>
                <w:rFonts w:ascii="Times New Roman" w:eastAsia="Times New Roman" w:hAnsi="Times New Roman" w:cs="Times New Roman"/>
                <w:sz w:val="16"/>
                <w:szCs w:val="16"/>
                <w:lang w:eastAsia="ru-RU"/>
              </w:rPr>
            </w:pPr>
          </w:p>
        </w:tc>
        <w:tc>
          <w:tcPr>
            <w:tcW w:w="1417"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pacing w:val="-10"/>
                <w:sz w:val="16"/>
                <w:szCs w:val="16"/>
                <w:lang w:eastAsia="ru-RU"/>
              </w:rPr>
              <w:t>Планируемый</w:t>
            </w:r>
            <w:r w:rsidRPr="00262453">
              <w:rPr>
                <w:rFonts w:ascii="Times New Roman" w:eastAsia="Times New Roman" w:hAnsi="Times New Roman" w:cs="Times New Roman"/>
                <w:sz w:val="16"/>
                <w:szCs w:val="16"/>
                <w:lang w:eastAsia="ru-RU"/>
              </w:rPr>
              <w:t xml:space="preserve"> показатель </w:t>
            </w:r>
            <w:proofErr w:type="gramStart"/>
            <w:r w:rsidRPr="00262453">
              <w:rPr>
                <w:rFonts w:ascii="Times New Roman" w:eastAsia="Times New Roman" w:hAnsi="Times New Roman" w:cs="Times New Roman"/>
                <w:sz w:val="16"/>
                <w:szCs w:val="16"/>
                <w:lang w:eastAsia="ru-RU"/>
              </w:rPr>
              <w:t>результатив-ности</w:t>
            </w:r>
            <w:proofErr w:type="gramEnd"/>
            <w:r w:rsidRPr="00262453">
              <w:rPr>
                <w:rFonts w:ascii="Times New Roman" w:eastAsia="Times New Roman" w:hAnsi="Times New Roman" w:cs="Times New Roman"/>
                <w:sz w:val="16"/>
                <w:szCs w:val="16"/>
                <w:lang w:eastAsia="ru-RU"/>
              </w:rPr>
              <w:t xml:space="preserve"> МП</w:t>
            </w:r>
          </w:p>
          <w:p w:rsidR="00262453" w:rsidRPr="00262453" w:rsidRDefault="00262453" w:rsidP="00262453">
            <w:pPr>
              <w:widowControl w:val="0"/>
              <w:autoSpaceDE w:val="0"/>
              <w:autoSpaceDN w:val="0"/>
              <w:adjustRightInd w:val="0"/>
              <w:spacing w:after="0" w:line="216" w:lineRule="auto"/>
              <w:ind w:firstLine="142"/>
              <w:jc w:val="center"/>
              <w:rPr>
                <w:rFonts w:ascii="Times New Roman" w:eastAsia="Times New Roman" w:hAnsi="Times New Roman" w:cs="Times New Roman"/>
                <w:sz w:val="16"/>
                <w:szCs w:val="16"/>
                <w:lang w:eastAsia="ru-RU"/>
              </w:rPr>
            </w:pPr>
          </w:p>
          <w:p w:rsidR="00262453" w:rsidRPr="00262453" w:rsidRDefault="00262453" w:rsidP="00262453">
            <w:pPr>
              <w:widowControl w:val="0"/>
              <w:autoSpaceDE w:val="0"/>
              <w:autoSpaceDN w:val="0"/>
              <w:adjustRightInd w:val="0"/>
              <w:spacing w:after="0" w:line="216" w:lineRule="auto"/>
              <w:ind w:left="-13" w:firstLine="142"/>
              <w:jc w:val="center"/>
              <w:rPr>
                <w:rFonts w:ascii="Times New Roman" w:eastAsia="Times New Roman" w:hAnsi="Times New Roman" w:cs="Times New Roman"/>
                <w:sz w:val="16"/>
                <w:szCs w:val="16"/>
                <w:lang w:eastAsia="ru-RU"/>
              </w:rPr>
            </w:pPr>
            <w:r w:rsidRPr="00262453">
              <w:rPr>
                <w:rFonts w:ascii="Times New Roman" w:eastAsia="Batang" w:hAnsi="Times New Roman" w:cs="Times New Roman"/>
                <w:position w:val="-24"/>
                <w:sz w:val="16"/>
                <w:szCs w:val="16"/>
                <w:lang w:eastAsia="ko-KR"/>
              </w:rPr>
              <w:object w:dxaOrig="2560" w:dyaOrig="980">
                <v:shape id="_x0000_i1032" type="#_x0000_t75" style="width:60.75pt;height:26.25pt" o:ole="">
                  <v:imagedata r:id="rId22" o:title=""/>
                </v:shape>
                <o:OLEObject Type="Embed" ProgID="Equation.3" ShapeID="_x0000_i1032" DrawAspect="Content" ObjectID="_1729408020" r:id="rId23"/>
              </w:object>
            </w:r>
          </w:p>
        </w:tc>
      </w:tr>
      <w:tr w:rsidR="00262453" w:rsidRPr="00262453" w:rsidTr="00262453">
        <w:trPr>
          <w:tblHeader/>
        </w:trPr>
        <w:tc>
          <w:tcPr>
            <w:tcW w:w="3261"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w:t>
            </w:r>
          </w:p>
        </w:tc>
        <w:tc>
          <w:tcPr>
            <w:tcW w:w="983"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2</w:t>
            </w:r>
          </w:p>
        </w:tc>
        <w:tc>
          <w:tcPr>
            <w:tcW w:w="1024"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3</w:t>
            </w:r>
          </w:p>
        </w:tc>
        <w:tc>
          <w:tcPr>
            <w:tcW w:w="82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4</w:t>
            </w:r>
          </w:p>
        </w:tc>
        <w:tc>
          <w:tcPr>
            <w:tcW w:w="1484"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5</w:t>
            </w:r>
          </w:p>
        </w:tc>
        <w:tc>
          <w:tcPr>
            <w:tcW w:w="1493" w:type="dxa"/>
          </w:tcPr>
          <w:p w:rsidR="00262453" w:rsidRPr="00262453" w:rsidRDefault="00262453" w:rsidP="00262453">
            <w:pPr>
              <w:widowControl w:val="0"/>
              <w:autoSpaceDE w:val="0"/>
              <w:autoSpaceDN w:val="0"/>
              <w:adjustRightInd w:val="0"/>
              <w:spacing w:after="0" w:line="240" w:lineRule="auto"/>
              <w:ind w:firstLine="108"/>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6</w:t>
            </w:r>
          </w:p>
        </w:tc>
        <w:tc>
          <w:tcPr>
            <w:tcW w:w="85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7</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8</w:t>
            </w:r>
          </w:p>
        </w:tc>
        <w:tc>
          <w:tcPr>
            <w:tcW w:w="1417"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9</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w:t>
            </w:r>
          </w:p>
        </w:tc>
        <w:tc>
          <w:tcPr>
            <w:tcW w:w="1417" w:type="dxa"/>
          </w:tcPr>
          <w:p w:rsidR="00262453" w:rsidRPr="00262453" w:rsidRDefault="00262453" w:rsidP="00262453">
            <w:pPr>
              <w:widowControl w:val="0"/>
              <w:autoSpaceDE w:val="0"/>
              <w:autoSpaceDN w:val="0"/>
              <w:adjustRightInd w:val="0"/>
              <w:spacing w:after="0" w:line="240" w:lineRule="auto"/>
              <w:ind w:firstLine="142"/>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11</w:t>
            </w:r>
          </w:p>
        </w:tc>
      </w:tr>
      <w:tr w:rsidR="00262453" w:rsidRPr="00262453" w:rsidTr="00262453">
        <w:trPr>
          <w:tblHeader/>
        </w:trPr>
        <w:tc>
          <w:tcPr>
            <w:tcW w:w="15585" w:type="dxa"/>
            <w:gridSpan w:val="11"/>
          </w:tcPr>
          <w:p w:rsidR="00262453" w:rsidRPr="00262453" w:rsidRDefault="00262453" w:rsidP="00262453">
            <w:pPr>
              <w:widowControl w:val="0"/>
              <w:autoSpaceDE w:val="0"/>
              <w:autoSpaceDN w:val="0"/>
              <w:adjustRightInd w:val="0"/>
              <w:spacing w:after="0" w:line="240" w:lineRule="auto"/>
              <w:ind w:firstLine="142"/>
              <w:jc w:val="center"/>
              <w:rPr>
                <w:rFonts w:ascii="Times New Roman" w:eastAsia="Times New Roman" w:hAnsi="Times New Roman" w:cs="Times New Roman"/>
                <w:sz w:val="16"/>
                <w:szCs w:val="16"/>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6"/>
                <w:szCs w:val="16"/>
                <w:lang w:eastAsia="ru-RU"/>
              </w:rPr>
            </w:pPr>
            <w:r w:rsidRPr="00262453">
              <w:rPr>
                <w:rFonts w:ascii="Times New Roman" w:eastAsia="Times New Roman" w:hAnsi="Times New Roman" w:cs="Times New Roman"/>
                <w:color w:val="000000"/>
                <w:spacing w:val="-20"/>
                <w:sz w:val="16"/>
                <w:szCs w:val="16"/>
                <w:lang w:eastAsia="ru-RU"/>
              </w:rPr>
              <w:t xml:space="preserve">Доля объемов </w:t>
            </w:r>
            <w:r w:rsidRPr="00262453">
              <w:rPr>
                <w:rFonts w:ascii="Times New Roman" w:eastAsia="Times New Roman" w:hAnsi="Times New Roman" w:cs="Times New Roman"/>
                <w:spacing w:val="-20"/>
                <w:sz w:val="16"/>
                <w:szCs w:val="16"/>
                <w:lang w:eastAsia="ru-RU"/>
              </w:rPr>
              <w:t>электрической энергии (далее - ЭЭ</w:t>
            </w:r>
            <w:proofErr w:type="gramStart"/>
            <w:r w:rsidRPr="00262453">
              <w:rPr>
                <w:rFonts w:ascii="Times New Roman" w:eastAsia="Times New Roman" w:hAnsi="Times New Roman" w:cs="Times New Roman"/>
                <w:color w:val="000000"/>
                <w:spacing w:val="-20"/>
                <w:sz w:val="16"/>
                <w:szCs w:val="16"/>
                <w:lang w:eastAsia="ru-RU"/>
              </w:rPr>
              <w:t xml:space="preserve"> )</w:t>
            </w:r>
            <w:proofErr w:type="gramEnd"/>
            <w:r w:rsidRPr="00262453">
              <w:rPr>
                <w:rFonts w:ascii="Times New Roman" w:eastAsia="Times New Roman" w:hAnsi="Times New Roman" w:cs="Times New Roman"/>
                <w:color w:val="000000"/>
                <w:spacing w:val="-20"/>
                <w:sz w:val="16"/>
                <w:szCs w:val="16"/>
                <w:lang w:eastAsia="ru-RU"/>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eastAsia="Times New Roman" w:hAnsi="Times New Roman" w:cs="Times New Roman"/>
                <w:color w:val="000000"/>
                <w:spacing w:val="-20"/>
                <w:sz w:val="16"/>
                <w:szCs w:val="16"/>
                <w:lang w:eastAsia="ru-RU"/>
              </w:rPr>
              <w:t>Широкоисского</w:t>
            </w:r>
            <w:r w:rsidRPr="00262453">
              <w:rPr>
                <w:rFonts w:ascii="Times New Roman" w:eastAsia="Times New Roman" w:hAnsi="Times New Roman" w:cs="Times New Roman"/>
                <w:color w:val="000000"/>
                <w:spacing w:val="-20"/>
                <w:sz w:val="16"/>
                <w:szCs w:val="16"/>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6"/>
                <w:szCs w:val="16"/>
                <w:lang w:eastAsia="ru-RU"/>
              </w:rPr>
            </w:pPr>
            <w:r w:rsidRPr="00262453">
              <w:rPr>
                <w:rFonts w:ascii="Times New Roman" w:eastAsia="Times New Roman" w:hAnsi="Times New Roman" w:cs="Times New Roman"/>
                <w:color w:val="000000"/>
                <w:spacing w:val="-20"/>
                <w:sz w:val="16"/>
                <w:szCs w:val="16"/>
                <w:lang w:eastAsia="ru-RU"/>
              </w:rPr>
              <w:t xml:space="preserve">Доля объемов </w:t>
            </w:r>
            <w:r w:rsidRPr="00262453">
              <w:rPr>
                <w:rFonts w:ascii="Times New Roman" w:eastAsia="Times New Roman" w:hAnsi="Times New Roman" w:cs="Times New Roman"/>
                <w:spacing w:val="-20"/>
                <w:sz w:val="16"/>
                <w:szCs w:val="16"/>
                <w:lang w:eastAsia="ru-RU"/>
              </w:rPr>
              <w:t>тепловой энергии (далее - ТЭ)</w:t>
            </w:r>
            <w:r w:rsidRPr="00262453">
              <w:rPr>
                <w:rFonts w:ascii="Times New Roman" w:eastAsia="Times New Roman" w:hAnsi="Times New Roman" w:cs="Times New Roman"/>
                <w:color w:val="000000"/>
                <w:spacing w:val="-20"/>
                <w:sz w:val="16"/>
                <w:szCs w:val="16"/>
                <w:lang w:eastAsia="ru-RU"/>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eastAsia="Times New Roman" w:hAnsi="Times New Roman" w:cs="Times New Roman"/>
                <w:color w:val="000000"/>
                <w:spacing w:val="-20"/>
                <w:sz w:val="16"/>
                <w:szCs w:val="16"/>
                <w:lang w:eastAsia="ru-RU"/>
              </w:rPr>
              <w:t>Широкоисского</w:t>
            </w:r>
            <w:r w:rsidRPr="00262453">
              <w:rPr>
                <w:rFonts w:ascii="Times New Roman" w:eastAsia="Times New Roman" w:hAnsi="Times New Roman" w:cs="Times New Roman"/>
                <w:color w:val="000000"/>
                <w:spacing w:val="-20"/>
                <w:sz w:val="16"/>
                <w:szCs w:val="16"/>
                <w:lang w:eastAsia="ru-RU"/>
              </w:rPr>
              <w:t xml:space="preserve"> сельсовета Мокшанского района Пензенской области</w:t>
            </w:r>
          </w:p>
          <w:p w:rsidR="00262453" w:rsidRPr="00262453" w:rsidRDefault="00262453" w:rsidP="00262453">
            <w:pPr>
              <w:widowControl w:val="0"/>
              <w:autoSpaceDE w:val="0"/>
              <w:autoSpaceDN w:val="0"/>
              <w:adjustRightInd w:val="0"/>
              <w:spacing w:after="0" w:line="240" w:lineRule="exact"/>
              <w:jc w:val="both"/>
              <w:rPr>
                <w:rFonts w:ascii="Times New Roman" w:eastAsia="Times New Roman" w:hAnsi="Times New Roman" w:cs="Times New Roman"/>
                <w:color w:val="000000"/>
                <w:spacing w:val="-20"/>
                <w:sz w:val="16"/>
                <w:szCs w:val="16"/>
                <w:lang w:eastAsia="ru-RU"/>
              </w:rPr>
            </w:pPr>
          </w:p>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6"/>
                <w:szCs w:val="16"/>
                <w:lang w:eastAsia="ru-RU"/>
              </w:rPr>
            </w:pP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6"/>
                <w:szCs w:val="16"/>
                <w:lang w:eastAsia="ru-RU"/>
              </w:rPr>
            </w:pPr>
            <w:r w:rsidRPr="00262453">
              <w:rPr>
                <w:rFonts w:ascii="Times New Roman" w:eastAsia="Times New Roman" w:hAnsi="Times New Roman" w:cs="Times New Roman"/>
                <w:color w:val="000000"/>
                <w:spacing w:val="-20"/>
                <w:sz w:val="16"/>
                <w:szCs w:val="16"/>
                <w:lang w:eastAsia="ru-RU"/>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eastAsia="Times New Roman" w:hAnsi="Times New Roman" w:cs="Times New Roman"/>
                <w:color w:val="000000"/>
                <w:spacing w:val="-20"/>
                <w:sz w:val="16"/>
                <w:szCs w:val="16"/>
                <w:lang w:eastAsia="ru-RU"/>
              </w:rPr>
              <w:lastRenderedPageBreak/>
              <w:t>Широкоисского</w:t>
            </w:r>
            <w:r w:rsidRPr="00262453">
              <w:rPr>
                <w:rFonts w:ascii="Times New Roman" w:eastAsia="Times New Roman" w:hAnsi="Times New Roman" w:cs="Times New Roman"/>
                <w:color w:val="000000"/>
                <w:spacing w:val="-20"/>
                <w:sz w:val="16"/>
                <w:szCs w:val="16"/>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lastRenderedPageBreak/>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6"/>
                <w:szCs w:val="16"/>
                <w:lang w:eastAsia="ru-RU"/>
              </w:rPr>
            </w:pPr>
            <w:r w:rsidRPr="00262453">
              <w:rPr>
                <w:rFonts w:ascii="Times New Roman" w:eastAsia="Times New Roman" w:hAnsi="Times New Roman" w:cs="Times New Roman"/>
                <w:color w:val="000000"/>
                <w:spacing w:val="-20"/>
                <w:sz w:val="16"/>
                <w:szCs w:val="16"/>
                <w:lang w:eastAsia="ru-RU"/>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eastAsia="Times New Roman" w:hAnsi="Times New Roman" w:cs="Times New Roman"/>
                <w:color w:val="000000"/>
                <w:spacing w:val="-20"/>
                <w:sz w:val="16"/>
                <w:szCs w:val="16"/>
                <w:lang w:eastAsia="ru-RU"/>
              </w:rPr>
              <w:t>Широкоисского</w:t>
            </w:r>
            <w:r w:rsidRPr="00262453">
              <w:rPr>
                <w:rFonts w:ascii="Times New Roman" w:eastAsia="Times New Roman" w:hAnsi="Times New Roman" w:cs="Times New Roman"/>
                <w:color w:val="000000"/>
                <w:spacing w:val="-20"/>
                <w:sz w:val="16"/>
                <w:szCs w:val="16"/>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6"/>
                <w:szCs w:val="16"/>
                <w:lang w:eastAsia="ru-RU"/>
              </w:rPr>
            </w:pPr>
            <w:r w:rsidRPr="00262453">
              <w:rPr>
                <w:rFonts w:ascii="Times New Roman" w:eastAsia="Times New Roman" w:hAnsi="Times New Roman" w:cs="Times New Roman"/>
                <w:color w:val="000000"/>
                <w:spacing w:val="-20"/>
                <w:sz w:val="16"/>
                <w:szCs w:val="16"/>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r>
      <w:tr w:rsidR="00262453" w:rsidRPr="00262453" w:rsidTr="00262453">
        <w:trPr>
          <w:trHeight w:val="1430"/>
        </w:trPr>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 xml:space="preserve">Удельная величина потребления энергетических ресурсов муниципальными бюджетными учреждениями  </w:t>
            </w:r>
            <w:r>
              <w:rPr>
                <w:rFonts w:ascii="Times New Roman" w:eastAsia="Times New Roman" w:hAnsi="Times New Roman" w:cs="Times New Roman"/>
                <w:color w:val="000000"/>
                <w:spacing w:val="-20"/>
                <w:sz w:val="16"/>
                <w:szCs w:val="16"/>
                <w:lang w:eastAsia="ru-RU"/>
              </w:rPr>
              <w:t>Широкоисского</w:t>
            </w:r>
            <w:r w:rsidRPr="00262453">
              <w:rPr>
                <w:rFonts w:ascii="Times New Roman" w:eastAsia="Times New Roman" w:hAnsi="Times New Roman" w:cs="Times New Roman"/>
                <w:color w:val="000000"/>
                <w:spacing w:val="-20"/>
                <w:sz w:val="16"/>
                <w:szCs w:val="16"/>
                <w:lang w:eastAsia="ru-RU"/>
              </w:rPr>
              <w:t xml:space="preserve"> сельсовета Мокшанского района Пензенской области</w:t>
            </w:r>
          </w:p>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color w:val="000000"/>
                <w:spacing w:val="-20"/>
                <w:sz w:val="16"/>
                <w:szCs w:val="16"/>
                <w:lang w:eastAsia="ru-RU"/>
              </w:rPr>
              <w:t>Электрическая энергия</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 xml:space="preserve">кВт </w:t>
            </w:r>
            <w:proofErr w:type="gramStart"/>
            <w:r w:rsidRPr="00262453">
              <w:rPr>
                <w:rFonts w:ascii="Times New Roman" w:eastAsia="Times New Roman" w:hAnsi="Times New Roman" w:cs="Times New Roman"/>
                <w:spacing w:val="-20"/>
                <w:sz w:val="16"/>
                <w:szCs w:val="16"/>
                <w:lang w:eastAsia="ru-RU"/>
              </w:rPr>
              <w:t>ч</w:t>
            </w:r>
            <w:proofErr w:type="gramEnd"/>
            <w:r w:rsidRPr="00262453">
              <w:rPr>
                <w:rFonts w:ascii="Times New Roman" w:eastAsia="Times New Roman" w:hAnsi="Times New Roman" w:cs="Times New Roman"/>
                <w:spacing w:val="-20"/>
                <w:sz w:val="16"/>
                <w:szCs w:val="16"/>
                <w:lang w:eastAsia="ru-RU"/>
              </w:rPr>
              <w:t xml:space="preserve">        на 1 человека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35,73</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33,83</w:t>
            </w:r>
          </w:p>
        </w:tc>
        <w:tc>
          <w:tcPr>
            <w:tcW w:w="1484"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6"/>
                <w:szCs w:val="16"/>
                <w:lang w:eastAsia="ru-RU"/>
              </w:rPr>
            </w:pPr>
            <w:r w:rsidRPr="00262453">
              <w:rPr>
                <w:rFonts w:ascii="Times New Roman" w:eastAsia="Times New Roman" w:hAnsi="Times New Roman" w:cs="Times New Roman"/>
                <w:color w:val="000000"/>
                <w:spacing w:val="-20"/>
                <w:sz w:val="16"/>
                <w:szCs w:val="16"/>
                <w:lang w:eastAsia="ru-RU"/>
              </w:rPr>
              <w:t>Тепловая энергия</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Гкал на    1 кв</w:t>
            </w:r>
            <w:proofErr w:type="gramStart"/>
            <w:r w:rsidRPr="00262453">
              <w:rPr>
                <w:rFonts w:ascii="Times New Roman" w:eastAsia="Times New Roman" w:hAnsi="Times New Roman" w:cs="Times New Roman"/>
                <w:spacing w:val="-20"/>
                <w:sz w:val="16"/>
                <w:szCs w:val="16"/>
                <w:lang w:eastAsia="ru-RU"/>
              </w:rPr>
              <w:t>.м</w:t>
            </w:r>
            <w:proofErr w:type="gramEnd"/>
            <w:r w:rsidRPr="00262453">
              <w:rPr>
                <w:rFonts w:ascii="Times New Roman" w:eastAsia="Times New Roman" w:hAnsi="Times New Roman" w:cs="Times New Roman"/>
                <w:spacing w:val="-20"/>
                <w:sz w:val="16"/>
                <w:szCs w:val="16"/>
                <w:lang w:eastAsia="ru-RU"/>
              </w:rPr>
              <w:t xml:space="preserve"> общей площади</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84"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6"/>
                <w:szCs w:val="16"/>
                <w:lang w:eastAsia="ru-RU"/>
              </w:rPr>
            </w:pPr>
            <w:r w:rsidRPr="00262453">
              <w:rPr>
                <w:rFonts w:ascii="Times New Roman" w:eastAsia="Times New Roman" w:hAnsi="Times New Roman" w:cs="Times New Roman"/>
                <w:color w:val="000000"/>
                <w:spacing w:val="-20"/>
                <w:sz w:val="16"/>
                <w:szCs w:val="16"/>
                <w:lang w:eastAsia="ru-RU"/>
              </w:rPr>
              <w:t>Холодная вода</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0,60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0,58</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Природный газ</w:t>
            </w:r>
          </w:p>
          <w:p w:rsidR="00262453" w:rsidRPr="00262453" w:rsidRDefault="00262453" w:rsidP="00262453">
            <w:pPr>
              <w:widowControl w:val="0"/>
              <w:autoSpaceDE w:val="0"/>
              <w:autoSpaceDN w:val="0"/>
              <w:adjustRightInd w:val="0"/>
              <w:spacing w:after="0" w:line="240" w:lineRule="exact"/>
              <w:ind w:hanging="6"/>
              <w:rPr>
                <w:rFonts w:ascii="Times New Roman" w:eastAsia="Times New Roman" w:hAnsi="Times New Roman" w:cs="Times New Roman"/>
                <w:spacing w:val="-20"/>
                <w:sz w:val="16"/>
                <w:szCs w:val="16"/>
                <w:lang w:eastAsia="ru-RU"/>
              </w:rPr>
            </w:pPr>
          </w:p>
          <w:p w:rsidR="00262453" w:rsidRPr="00262453" w:rsidRDefault="00262453" w:rsidP="00262453">
            <w:pPr>
              <w:widowControl w:val="0"/>
              <w:autoSpaceDE w:val="0"/>
              <w:autoSpaceDN w:val="0"/>
              <w:adjustRightInd w:val="0"/>
              <w:spacing w:after="0" w:line="240" w:lineRule="exact"/>
              <w:rPr>
                <w:rFonts w:ascii="Times New Roman" w:eastAsia="Times New Roman" w:hAnsi="Times New Roman" w:cs="Times New Roman"/>
                <w:spacing w:val="-20"/>
                <w:sz w:val="16"/>
                <w:szCs w:val="16"/>
                <w:lang w:eastAsia="ru-RU"/>
              </w:rPr>
            </w:pPr>
          </w:p>
          <w:p w:rsidR="00262453" w:rsidRPr="00262453" w:rsidRDefault="00262453" w:rsidP="00262453">
            <w:pPr>
              <w:widowControl w:val="0"/>
              <w:autoSpaceDE w:val="0"/>
              <w:autoSpaceDN w:val="0"/>
              <w:adjustRightInd w:val="0"/>
              <w:spacing w:after="0" w:line="240" w:lineRule="exact"/>
              <w:ind w:hanging="6"/>
              <w:rPr>
                <w:rFonts w:ascii="Times New Roman" w:eastAsia="Times New Roman" w:hAnsi="Times New Roman" w:cs="Times New Roman"/>
                <w:spacing w:val="-20"/>
                <w:sz w:val="16"/>
                <w:szCs w:val="16"/>
                <w:lang w:eastAsia="ru-RU"/>
              </w:rPr>
            </w:pP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47,96</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46,34</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 xml:space="preserve">Процент объектов, используемых для передачи энергетических ресурсов, права </w:t>
            </w:r>
            <w:proofErr w:type="gramStart"/>
            <w:r w:rsidRPr="00262453">
              <w:rPr>
                <w:rFonts w:ascii="Times New Roman" w:eastAsia="Times New Roman" w:hAnsi="Times New Roman" w:cs="Times New Roman"/>
                <w:spacing w:val="-20"/>
                <w:sz w:val="16"/>
                <w:szCs w:val="16"/>
                <w:lang w:eastAsia="ru-RU"/>
              </w:rPr>
              <w:t>собственности</w:t>
            </w:r>
            <w:proofErr w:type="gramEnd"/>
            <w:r w:rsidRPr="00262453">
              <w:rPr>
                <w:rFonts w:ascii="Times New Roman" w:eastAsia="Times New Roman" w:hAnsi="Times New Roman" w:cs="Times New Roman"/>
                <w:spacing w:val="-20"/>
                <w:sz w:val="16"/>
                <w:szCs w:val="16"/>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62453">
              <w:rPr>
                <w:rFonts w:ascii="Times New Roman" w:eastAsia="Times New Roman" w:hAnsi="Times New Roman" w:cs="Times New Roman"/>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z w:val="16"/>
                <w:szCs w:val="16"/>
                <w:lang w:eastAsia="ru-RU"/>
              </w:rPr>
              <w:t>Итоговое значение (по программе)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 </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 xml:space="preserve">  0,0   </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6"/>
                <w:szCs w:val="16"/>
                <w:lang w:eastAsia="ru-RU"/>
              </w:rPr>
            </w:pPr>
            <w:r w:rsidRPr="00262453">
              <w:rPr>
                <w:rFonts w:ascii="Times New Roman" w:eastAsia="Times New Roman" w:hAnsi="Times New Roman" w:cs="Times New Roman"/>
                <w:spacing w:val="-20"/>
                <w:sz w:val="16"/>
                <w:szCs w:val="16"/>
                <w:lang w:eastAsia="ru-RU"/>
              </w:rPr>
              <w:t>Х</w:t>
            </w:r>
          </w:p>
        </w:tc>
      </w:tr>
    </w:tbl>
    <w:p w:rsidR="00262453" w:rsidRPr="00262453" w:rsidRDefault="00262453" w:rsidP="00262453">
      <w:pPr>
        <w:widowControl w:val="0"/>
        <w:autoSpaceDE w:val="0"/>
        <w:autoSpaceDN w:val="0"/>
        <w:adjustRightInd w:val="0"/>
        <w:spacing w:after="0" w:line="240" w:lineRule="auto"/>
        <w:ind w:firstLine="720"/>
        <w:jc w:val="right"/>
        <w:rPr>
          <w:rFonts w:ascii="Arial" w:eastAsia="Times New Roman" w:hAnsi="Arial" w:cs="Arial"/>
          <w:i/>
          <w:sz w:val="20"/>
          <w:szCs w:val="20"/>
          <w:lang w:eastAsia="ru-RU"/>
        </w:rPr>
      </w:pPr>
    </w:p>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262453" w:rsidRPr="00262453" w:rsidRDefault="00262453" w:rsidP="00496477">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262453" w:rsidRPr="00E25C65" w:rsidRDefault="00262453" w:rsidP="00262453">
      <w:pPr>
        <w:widowControl w:val="0"/>
        <w:autoSpaceDE w:val="0"/>
        <w:autoSpaceDN w:val="0"/>
        <w:adjustRightInd w:val="0"/>
        <w:spacing w:after="0" w:line="240" w:lineRule="auto"/>
        <w:jc w:val="both"/>
        <w:rPr>
          <w:rFonts w:ascii="Times New Roman" w:eastAsia="Times New Roman" w:hAnsi="Times New Roman" w:cs="Times New Roman"/>
          <w:b/>
          <w:lang w:eastAsia="ru-RU"/>
        </w:rPr>
      </w:pPr>
    </w:p>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proofErr w:type="gramStart"/>
      <w:r w:rsidRPr="00E25C65">
        <w:rPr>
          <w:rFonts w:ascii="Times New Roman" w:eastAsia="Times New Roman" w:hAnsi="Times New Roman" w:cs="Times New Roman"/>
          <w:b/>
          <w:lang w:eastAsia="ru-RU"/>
        </w:rPr>
        <w:t>Р</w:t>
      </w:r>
      <w:proofErr w:type="gramEnd"/>
      <w:r w:rsidRPr="00E25C65">
        <w:rPr>
          <w:rFonts w:ascii="Times New Roman" w:eastAsia="Times New Roman" w:hAnsi="Times New Roman" w:cs="Times New Roman"/>
          <w:b/>
          <w:lang w:eastAsia="ru-RU"/>
        </w:rPr>
        <w:t xml:space="preserve"> А С Ч Е Т  </w:t>
      </w:r>
    </w:p>
    <w:p w:rsidR="00262453" w:rsidRPr="00E25C65"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lang w:eastAsia="ru-RU"/>
        </w:rPr>
      </w:pPr>
      <w:r w:rsidRPr="00E25C65">
        <w:rPr>
          <w:rFonts w:ascii="Times New Roman" w:eastAsia="Times New Roman" w:hAnsi="Times New Roman" w:cs="Times New Roman"/>
          <w:b/>
          <w:lang w:eastAsia="ru-RU"/>
        </w:rPr>
        <w:t xml:space="preserve">планируемой оценки эффективности </w:t>
      </w:r>
      <w:r w:rsidRPr="00E25C65">
        <w:rPr>
          <w:rFonts w:ascii="Times New Roman" w:eastAsia="Times New Roman" w:hAnsi="Times New Roman" w:cs="Times New Roman"/>
          <w:b/>
          <w:bCs/>
          <w:color w:val="000000"/>
          <w:lang w:eastAsia="ru-RU"/>
        </w:rPr>
        <w:t xml:space="preserve">муниципальной программы </w:t>
      </w:r>
      <w:r w:rsidRPr="00E25C65">
        <w:rPr>
          <w:rFonts w:ascii="Times New Roman" w:eastAsia="Times New Roman" w:hAnsi="Times New Roman" w:cs="Times New Roman"/>
          <w:b/>
          <w:color w:val="000000"/>
          <w:spacing w:val="-20"/>
          <w:lang w:eastAsia="ru-RU"/>
        </w:rPr>
        <w:t>Широкоисского сельсовета</w:t>
      </w:r>
      <w:r w:rsidRPr="00E25C65">
        <w:rPr>
          <w:rFonts w:ascii="Times New Roman" w:eastAsia="Times New Roman" w:hAnsi="Times New Roman" w:cs="Times New Roman"/>
          <w:color w:val="000000"/>
          <w:spacing w:val="-20"/>
          <w:lang w:eastAsia="ru-RU"/>
        </w:rPr>
        <w:t xml:space="preserve">  </w:t>
      </w:r>
      <w:r w:rsidRPr="00E25C65">
        <w:rPr>
          <w:rFonts w:ascii="Times New Roman" w:eastAsia="Times New Roman" w:hAnsi="Times New Roman" w:cs="Times New Roman"/>
          <w:b/>
          <w:bCs/>
          <w:color w:val="000000"/>
          <w:lang w:eastAsia="ru-RU"/>
        </w:rPr>
        <w:t>Мокшанского района</w:t>
      </w:r>
      <w:r w:rsidRPr="00E25C65">
        <w:rPr>
          <w:rFonts w:ascii="Times New Roman" w:eastAsia="Times New Roman" w:hAnsi="Times New Roman" w:cs="Times New Roman"/>
          <w:b/>
          <w:bCs/>
          <w:lang w:eastAsia="ru-RU"/>
        </w:rPr>
        <w:t xml:space="preserve">   «</w:t>
      </w:r>
      <w:r w:rsidRPr="00E25C65">
        <w:rPr>
          <w:rFonts w:ascii="Times New Roman" w:eastAsia="Times New Roman" w:hAnsi="Times New Roman" w:cs="Times New Roman"/>
          <w:b/>
          <w:lang w:eastAsia="ru-RU"/>
        </w:rPr>
        <w:t xml:space="preserve">Энергосбережение и повышение  энергетической эффективности  </w:t>
      </w:r>
      <w:r w:rsidRPr="00E25C65">
        <w:rPr>
          <w:rFonts w:ascii="Times New Roman" w:eastAsia="Times New Roman" w:hAnsi="Times New Roman" w:cs="Times New Roman"/>
          <w:b/>
          <w:bCs/>
          <w:lang w:eastAsia="ru-RU"/>
        </w:rPr>
        <w:t xml:space="preserve">в </w:t>
      </w:r>
      <w:r w:rsidRPr="00E25C65">
        <w:rPr>
          <w:rFonts w:ascii="Times New Roman" w:eastAsia="Times New Roman" w:hAnsi="Times New Roman" w:cs="Times New Roman"/>
          <w:b/>
          <w:color w:val="000000"/>
          <w:spacing w:val="-20"/>
          <w:lang w:eastAsia="ru-RU"/>
        </w:rPr>
        <w:t>Широкоисском  сельсовете</w:t>
      </w:r>
      <w:r w:rsidRPr="00E25C65">
        <w:rPr>
          <w:rFonts w:ascii="Times New Roman" w:eastAsia="Times New Roman" w:hAnsi="Times New Roman" w:cs="Times New Roman"/>
          <w:color w:val="000000"/>
          <w:spacing w:val="-20"/>
          <w:lang w:eastAsia="ru-RU"/>
        </w:rPr>
        <w:t xml:space="preserve">  </w:t>
      </w:r>
      <w:r w:rsidRPr="00E25C65">
        <w:rPr>
          <w:rFonts w:ascii="Times New Roman" w:eastAsia="Times New Roman" w:hAnsi="Times New Roman" w:cs="Times New Roman"/>
          <w:b/>
          <w:bCs/>
          <w:lang w:eastAsia="ru-RU"/>
        </w:rPr>
        <w:t>Мокшанского р</w:t>
      </w:r>
      <w:r w:rsidR="002B708E" w:rsidRPr="00E25C65">
        <w:rPr>
          <w:rFonts w:ascii="Times New Roman" w:eastAsia="Times New Roman" w:hAnsi="Times New Roman" w:cs="Times New Roman"/>
          <w:b/>
          <w:bCs/>
          <w:lang w:eastAsia="ru-RU"/>
        </w:rPr>
        <w:t>айона Пензенской области на 2023</w:t>
      </w:r>
      <w:r w:rsidRPr="00E25C65">
        <w:rPr>
          <w:rFonts w:ascii="Times New Roman" w:eastAsia="Times New Roman" w:hAnsi="Times New Roman" w:cs="Times New Roman"/>
          <w:b/>
          <w:bCs/>
          <w:lang w:eastAsia="ru-RU"/>
        </w:rPr>
        <w:t>-2027 годы»</w:t>
      </w:r>
    </w:p>
    <w:p w:rsidR="00262453" w:rsidRPr="00262453" w:rsidRDefault="00262453" w:rsidP="00262453">
      <w:pPr>
        <w:widowControl w:val="0"/>
        <w:autoSpaceDE w:val="0"/>
        <w:autoSpaceDN w:val="0"/>
        <w:adjustRightInd w:val="0"/>
        <w:spacing w:after="0" w:line="240" w:lineRule="auto"/>
        <w:ind w:firstLine="720"/>
        <w:jc w:val="right"/>
        <w:rPr>
          <w:rFonts w:ascii="Arial" w:eastAsia="Times New Roman" w:hAnsi="Arial" w:cs="Arial"/>
          <w:i/>
          <w:sz w:val="20"/>
          <w:szCs w:val="20"/>
          <w:lang w:eastAsia="ru-RU"/>
        </w:rPr>
      </w:pPr>
      <w:r w:rsidRPr="00262453">
        <w:rPr>
          <w:rFonts w:ascii="Arial" w:eastAsia="Times New Roman" w:hAnsi="Arial" w:cs="Arial"/>
          <w:i/>
          <w:sz w:val="20"/>
          <w:szCs w:val="20"/>
          <w:lang w:eastAsia="ru-RU"/>
        </w:rPr>
        <w:t>2024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262453" w:rsidRPr="00262453" w:rsidTr="00262453">
        <w:tc>
          <w:tcPr>
            <w:tcW w:w="3261"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Наименование целевого показателя</w:t>
            </w:r>
          </w:p>
        </w:tc>
        <w:tc>
          <w:tcPr>
            <w:tcW w:w="983"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Ед. </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изме-</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рения</w:t>
            </w:r>
          </w:p>
        </w:tc>
        <w:tc>
          <w:tcPr>
            <w:tcW w:w="1024"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Показа-</w:t>
            </w:r>
          </w:p>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тель </w:t>
            </w:r>
            <w:r w:rsidRPr="00262453">
              <w:rPr>
                <w:rFonts w:ascii="Times New Roman" w:eastAsia="Times New Roman" w:hAnsi="Times New Roman" w:cs="Times New Roman"/>
                <w:spacing w:val="-8"/>
                <w:sz w:val="18"/>
                <w:szCs w:val="18"/>
                <w:lang w:eastAsia="ru-RU"/>
              </w:rPr>
              <w:t>базового</w:t>
            </w:r>
            <w:r w:rsidRPr="00262453">
              <w:rPr>
                <w:rFonts w:ascii="Times New Roman" w:eastAsia="Times New Roman" w:hAnsi="Times New Roman" w:cs="Times New Roman"/>
                <w:sz w:val="18"/>
                <w:szCs w:val="18"/>
                <w:lang w:eastAsia="ru-RU"/>
              </w:rPr>
              <w:t xml:space="preserve"> года</w:t>
            </w:r>
          </w:p>
        </w:tc>
        <w:tc>
          <w:tcPr>
            <w:tcW w:w="820"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roofErr w:type="gramStart"/>
            <w:r w:rsidRPr="00262453">
              <w:rPr>
                <w:rFonts w:ascii="Times New Roman" w:eastAsia="Times New Roman" w:hAnsi="Times New Roman" w:cs="Times New Roman"/>
                <w:sz w:val="18"/>
                <w:szCs w:val="18"/>
                <w:lang w:eastAsia="ru-RU"/>
              </w:rPr>
              <w:t>Плани-</w:t>
            </w:r>
            <w:r w:rsidRPr="00262453">
              <w:rPr>
                <w:rFonts w:ascii="Times New Roman" w:eastAsia="Times New Roman" w:hAnsi="Times New Roman" w:cs="Times New Roman"/>
                <w:spacing w:val="-8"/>
                <w:sz w:val="18"/>
                <w:szCs w:val="18"/>
                <w:lang w:eastAsia="ru-RU"/>
              </w:rPr>
              <w:t>руемый</w:t>
            </w:r>
            <w:proofErr w:type="gramEnd"/>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пока-</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затель</w:t>
            </w:r>
          </w:p>
        </w:tc>
        <w:tc>
          <w:tcPr>
            <w:tcW w:w="1484"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pacing w:val="-8"/>
                <w:sz w:val="18"/>
                <w:szCs w:val="18"/>
                <w:lang w:eastAsia="ru-RU"/>
              </w:rPr>
              <w:t>Планируемы</w:t>
            </w:r>
            <w:r w:rsidRPr="00262453">
              <w:rPr>
                <w:rFonts w:ascii="Times New Roman" w:eastAsia="Times New Roman" w:hAnsi="Times New Roman" w:cs="Times New Roman"/>
                <w:sz w:val="18"/>
                <w:szCs w:val="18"/>
                <w:lang w:eastAsia="ru-RU"/>
              </w:rPr>
              <w:t>й результат</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достижения </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t-ого целевого показателя</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j-ой </w:t>
            </w:r>
            <w:proofErr w:type="gramStart"/>
            <w:r w:rsidRPr="00262453">
              <w:rPr>
                <w:rFonts w:ascii="Times New Roman" w:eastAsia="Times New Roman" w:hAnsi="Times New Roman" w:cs="Times New Roman"/>
                <w:sz w:val="18"/>
                <w:szCs w:val="18"/>
                <w:lang w:eastAsia="ru-RU"/>
              </w:rPr>
              <w:t>под-программы</w:t>
            </w:r>
            <w:proofErr w:type="gramEnd"/>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2"/>
                <w:sz w:val="18"/>
                <w:szCs w:val="18"/>
                <w:lang w:eastAsia="ko-KR"/>
              </w:rPr>
              <w:object w:dxaOrig="2000" w:dyaOrig="760">
                <v:shape id="_x0000_i1033" type="#_x0000_t75" style="width:58.5pt;height:26.25pt" o:ole="">
                  <v:imagedata r:id="rId8" o:title=""/>
                </v:shape>
                <o:OLEObject Type="Embed" ProgID="Equation.3" ShapeID="_x0000_i1033" DrawAspect="Content" ObjectID="_1729408021" r:id="rId24"/>
              </w:object>
            </w:r>
          </w:p>
          <w:p w:rsidR="00262453" w:rsidRPr="00262453" w:rsidRDefault="00262453" w:rsidP="00262453">
            <w:pPr>
              <w:widowControl w:val="0"/>
              <w:autoSpaceDE w:val="0"/>
              <w:autoSpaceDN w:val="0"/>
              <w:adjustRightInd w:val="0"/>
              <w:spacing w:after="0" w:line="216" w:lineRule="auto"/>
              <w:ind w:left="-74" w:firstLine="34"/>
              <w:jc w:val="both"/>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0"/>
                <w:sz w:val="18"/>
                <w:szCs w:val="18"/>
                <w:lang w:eastAsia="ko-KR"/>
              </w:rPr>
              <w:object w:dxaOrig="2299" w:dyaOrig="720">
                <v:shape id="_x0000_i1034" type="#_x0000_t75" style="width:69.75pt;height:24.75pt" o:ole="">
                  <v:imagedata r:id="rId10" o:title=""/>
                </v:shape>
                <o:OLEObject Type="Embed" ProgID="Equation.3" ShapeID="_x0000_i1034" DrawAspect="Content" ObjectID="_1729408022" r:id="rId25"/>
              </w:object>
            </w:r>
          </w:p>
        </w:tc>
        <w:tc>
          <w:tcPr>
            <w:tcW w:w="1493" w:type="dxa"/>
          </w:tcPr>
          <w:p w:rsidR="00262453" w:rsidRPr="00262453" w:rsidRDefault="00262453" w:rsidP="00262453">
            <w:pPr>
              <w:widowControl w:val="0"/>
              <w:autoSpaceDE w:val="0"/>
              <w:autoSpaceDN w:val="0"/>
              <w:adjustRightInd w:val="0"/>
              <w:spacing w:after="0" w:line="216" w:lineRule="auto"/>
              <w:ind w:left="-141" w:right="-38" w:firstLine="108"/>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Планируемый показатель результативности подпрограммы</w:t>
            </w:r>
          </w:p>
          <w:p w:rsidR="00262453" w:rsidRPr="00262453" w:rsidRDefault="00262453" w:rsidP="00262453">
            <w:pPr>
              <w:widowControl w:val="0"/>
              <w:autoSpaceDE w:val="0"/>
              <w:autoSpaceDN w:val="0"/>
              <w:adjustRightInd w:val="0"/>
              <w:spacing w:after="0" w:line="216" w:lineRule="auto"/>
              <w:ind w:firstLine="108"/>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firstLine="108"/>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26"/>
                <w:sz w:val="18"/>
                <w:szCs w:val="18"/>
                <w:lang w:eastAsia="ko-KR"/>
              </w:rPr>
              <w:object w:dxaOrig="2000" w:dyaOrig="1040">
                <v:shape id="_x0000_i1035" type="#_x0000_t75" style="width:54.75pt;height:33pt" o:ole="">
                  <v:imagedata r:id="rId12" o:title=""/>
                </v:shape>
                <o:OLEObject Type="Embed" ProgID="Equation.3" ShapeID="_x0000_i1035" DrawAspect="Content" ObjectID="_1729408023" r:id="rId26"/>
              </w:object>
            </w:r>
          </w:p>
        </w:tc>
        <w:tc>
          <w:tcPr>
            <w:tcW w:w="850"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Планируемый объем средств на реализацию МП</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tc>
        <w:tc>
          <w:tcPr>
            <w:tcW w:w="1418" w:type="dxa"/>
          </w:tcPr>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Коэффи-</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циент влияния</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 xml:space="preserve">подпрограммы на </w:t>
            </w:r>
            <w:proofErr w:type="gramStart"/>
            <w:r w:rsidRPr="00262453">
              <w:rPr>
                <w:rFonts w:ascii="Times New Roman" w:eastAsia="Batang" w:hAnsi="Times New Roman" w:cs="Times New Roman"/>
                <w:sz w:val="18"/>
                <w:szCs w:val="18"/>
                <w:lang w:eastAsia="ko-KR"/>
              </w:rPr>
              <w:t>эффектив-ность</w:t>
            </w:r>
            <w:proofErr w:type="gramEnd"/>
            <w:r w:rsidRPr="00262453">
              <w:rPr>
                <w:rFonts w:ascii="Times New Roman" w:eastAsia="Batang" w:hAnsi="Times New Roman" w:cs="Times New Roman"/>
                <w:sz w:val="18"/>
                <w:szCs w:val="18"/>
                <w:lang w:eastAsia="ko-KR"/>
              </w:rPr>
              <w:t xml:space="preserve"> МП</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position w:val="-14"/>
                <w:sz w:val="18"/>
                <w:szCs w:val="18"/>
                <w:lang w:eastAsia="ru-RU"/>
              </w:rPr>
              <w:object w:dxaOrig="280" w:dyaOrig="380">
                <v:shape id="_x0000_i1036" type="#_x0000_t75" style="width:14.25pt;height:18.75pt" o:ole="">
                  <v:imagedata r:id="rId14" o:title=""/>
                </v:shape>
                <o:OLEObject Type="Embed" ProgID="Equation.3" ShapeID="_x0000_i1036" DrawAspect="Content" ObjectID="_1729408024" r:id="rId27"/>
              </w:object>
            </w:r>
            <w:r w:rsidRPr="00262453">
              <w:rPr>
                <w:rFonts w:ascii="Times New Roman" w:eastAsia="Batang" w:hAnsi="Times New Roman" w:cs="Times New Roman"/>
                <w:position w:val="-24"/>
                <w:sz w:val="18"/>
                <w:szCs w:val="18"/>
                <w:lang w:eastAsia="ko-KR"/>
              </w:rPr>
              <w:object w:dxaOrig="499" w:dyaOrig="620">
                <v:shape id="_x0000_i1037" type="#_x0000_t75" style="width:21pt;height:30.75pt" o:ole="">
                  <v:imagedata r:id="rId16" o:title=""/>
                </v:shape>
                <o:OLEObject Type="Embed" ProgID="Equation.3" ShapeID="_x0000_i1037" DrawAspect="Content" ObjectID="_1729408025" r:id="rId28"/>
              </w:object>
            </w:r>
          </w:p>
        </w:tc>
        <w:tc>
          <w:tcPr>
            <w:tcW w:w="1417"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roofErr w:type="gramStart"/>
            <w:r w:rsidRPr="00262453">
              <w:rPr>
                <w:rFonts w:ascii="Times New Roman" w:eastAsia="Times New Roman" w:hAnsi="Times New Roman" w:cs="Times New Roman"/>
                <w:sz w:val="18"/>
                <w:szCs w:val="18"/>
                <w:lang w:eastAsia="ru-RU"/>
              </w:rPr>
              <w:t>Суммарная</w:t>
            </w:r>
            <w:proofErr w:type="gramEnd"/>
            <w:r w:rsidRPr="00262453">
              <w:rPr>
                <w:rFonts w:ascii="Times New Roman" w:eastAsia="Times New Roman" w:hAnsi="Times New Roman" w:cs="Times New Roman"/>
                <w:sz w:val="18"/>
                <w:szCs w:val="18"/>
                <w:lang w:eastAsia="ru-RU"/>
              </w:rPr>
              <w:t xml:space="preserve"> планируемая результатив-ность МП</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0"/>
                <w:sz w:val="18"/>
                <w:szCs w:val="18"/>
                <w:lang w:eastAsia="ko-KR"/>
              </w:rPr>
              <w:object w:dxaOrig="2420" w:dyaOrig="700">
                <v:shape id="_x0000_i1038" type="#_x0000_t75" style="width:67.5pt;height:22.5pt" o:ole="">
                  <v:imagedata r:id="rId18" o:title=""/>
                </v:shape>
                <o:OLEObject Type="Embed" ProgID="Equation.3" ShapeID="_x0000_i1038" DrawAspect="Content" ObjectID="_1729408026" r:id="rId29"/>
              </w:object>
            </w:r>
          </w:p>
          <w:p w:rsidR="00262453" w:rsidRPr="00262453" w:rsidRDefault="00262453" w:rsidP="00262453">
            <w:pPr>
              <w:widowControl w:val="0"/>
              <w:autoSpaceDE w:val="0"/>
              <w:autoSpaceDN w:val="0"/>
              <w:adjustRightInd w:val="0"/>
              <w:spacing w:after="0" w:line="216" w:lineRule="auto"/>
              <w:jc w:val="both"/>
              <w:rPr>
                <w:rFonts w:ascii="Times New Roman" w:eastAsia="Times New Roman" w:hAnsi="Times New Roman" w:cs="Times New Roman"/>
                <w:sz w:val="18"/>
                <w:szCs w:val="18"/>
                <w:lang w:eastAsia="ru-RU"/>
              </w:rPr>
            </w:pPr>
          </w:p>
        </w:tc>
        <w:tc>
          <w:tcPr>
            <w:tcW w:w="1418"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Показатель </w:t>
            </w:r>
            <w:proofErr w:type="gramStart"/>
            <w:r w:rsidRPr="00262453">
              <w:rPr>
                <w:rFonts w:ascii="Times New Roman" w:eastAsia="Times New Roman" w:hAnsi="Times New Roman" w:cs="Times New Roman"/>
                <w:sz w:val="18"/>
                <w:szCs w:val="18"/>
                <w:lang w:eastAsia="ru-RU"/>
              </w:rPr>
              <w:t>результатив-ности</w:t>
            </w:r>
            <w:proofErr w:type="gramEnd"/>
            <w:r w:rsidRPr="00262453">
              <w:rPr>
                <w:rFonts w:ascii="Times New Roman" w:eastAsia="Times New Roman" w:hAnsi="Times New Roman" w:cs="Times New Roman"/>
                <w:sz w:val="18"/>
                <w:szCs w:val="18"/>
                <w:lang w:eastAsia="ru-RU"/>
              </w:rPr>
              <w:t xml:space="preserve"> достижения  i-ого целевого показателя МП</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2"/>
                <w:sz w:val="18"/>
                <w:szCs w:val="18"/>
                <w:lang w:eastAsia="ko-KR"/>
              </w:rPr>
              <w:object w:dxaOrig="2500" w:dyaOrig="760">
                <v:shape id="_x0000_i1039" type="#_x0000_t75" style="width:66pt;height:22.5pt" o:ole="">
                  <v:imagedata r:id="rId20" o:title=""/>
                </v:shape>
                <o:OLEObject Type="Embed" ProgID="Equation.3" ShapeID="_x0000_i1039" DrawAspect="Content" ObjectID="_1729408027" r:id="rId30"/>
              </w:objec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both"/>
              <w:rPr>
                <w:rFonts w:ascii="Times New Roman" w:eastAsia="Times New Roman" w:hAnsi="Times New Roman" w:cs="Times New Roman"/>
                <w:sz w:val="18"/>
                <w:szCs w:val="18"/>
                <w:lang w:eastAsia="ru-RU"/>
              </w:rPr>
            </w:pPr>
          </w:p>
        </w:tc>
        <w:tc>
          <w:tcPr>
            <w:tcW w:w="1417"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pacing w:val="-10"/>
                <w:sz w:val="18"/>
                <w:szCs w:val="18"/>
                <w:lang w:eastAsia="ru-RU"/>
              </w:rPr>
              <w:t>Планируемый</w:t>
            </w:r>
            <w:r w:rsidRPr="00262453">
              <w:rPr>
                <w:rFonts w:ascii="Times New Roman" w:eastAsia="Times New Roman" w:hAnsi="Times New Roman" w:cs="Times New Roman"/>
                <w:sz w:val="18"/>
                <w:szCs w:val="18"/>
                <w:lang w:eastAsia="ru-RU"/>
              </w:rPr>
              <w:t xml:space="preserve"> показатель </w:t>
            </w:r>
            <w:proofErr w:type="gramStart"/>
            <w:r w:rsidRPr="00262453">
              <w:rPr>
                <w:rFonts w:ascii="Times New Roman" w:eastAsia="Times New Roman" w:hAnsi="Times New Roman" w:cs="Times New Roman"/>
                <w:sz w:val="18"/>
                <w:szCs w:val="18"/>
                <w:lang w:eastAsia="ru-RU"/>
              </w:rPr>
              <w:t>результатив-ности</w:t>
            </w:r>
            <w:proofErr w:type="gramEnd"/>
            <w:r w:rsidRPr="00262453">
              <w:rPr>
                <w:rFonts w:ascii="Times New Roman" w:eastAsia="Times New Roman" w:hAnsi="Times New Roman" w:cs="Times New Roman"/>
                <w:sz w:val="18"/>
                <w:szCs w:val="18"/>
                <w:lang w:eastAsia="ru-RU"/>
              </w:rPr>
              <w:t xml:space="preserve"> МП</w:t>
            </w:r>
          </w:p>
          <w:p w:rsidR="00262453" w:rsidRPr="00262453" w:rsidRDefault="00262453" w:rsidP="00262453">
            <w:pPr>
              <w:widowControl w:val="0"/>
              <w:autoSpaceDE w:val="0"/>
              <w:autoSpaceDN w:val="0"/>
              <w:adjustRightInd w:val="0"/>
              <w:spacing w:after="0" w:line="216" w:lineRule="auto"/>
              <w:ind w:firstLine="142"/>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left="-13" w:firstLine="142"/>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24"/>
                <w:sz w:val="18"/>
                <w:szCs w:val="18"/>
                <w:lang w:eastAsia="ko-KR"/>
              </w:rPr>
              <w:object w:dxaOrig="2560" w:dyaOrig="980">
                <v:shape id="_x0000_i1040" type="#_x0000_t75" style="width:60.75pt;height:26.25pt" o:ole="">
                  <v:imagedata r:id="rId22" o:title=""/>
                </v:shape>
                <o:OLEObject Type="Embed" ProgID="Equation.3" ShapeID="_x0000_i1040" DrawAspect="Content" ObjectID="_1729408028" r:id="rId31"/>
              </w:object>
            </w:r>
          </w:p>
        </w:tc>
      </w:tr>
      <w:tr w:rsidR="00262453" w:rsidRPr="00262453" w:rsidTr="00262453">
        <w:trPr>
          <w:tblHeader/>
        </w:trPr>
        <w:tc>
          <w:tcPr>
            <w:tcW w:w="3261"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w:t>
            </w:r>
          </w:p>
        </w:tc>
        <w:tc>
          <w:tcPr>
            <w:tcW w:w="983"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2</w:t>
            </w:r>
          </w:p>
        </w:tc>
        <w:tc>
          <w:tcPr>
            <w:tcW w:w="1024"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3</w:t>
            </w:r>
          </w:p>
        </w:tc>
        <w:tc>
          <w:tcPr>
            <w:tcW w:w="82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w:t>
            </w:r>
          </w:p>
        </w:tc>
        <w:tc>
          <w:tcPr>
            <w:tcW w:w="1484"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5</w:t>
            </w:r>
          </w:p>
        </w:tc>
        <w:tc>
          <w:tcPr>
            <w:tcW w:w="1493" w:type="dxa"/>
          </w:tcPr>
          <w:p w:rsidR="00262453" w:rsidRPr="00262453" w:rsidRDefault="00262453" w:rsidP="00262453">
            <w:pPr>
              <w:widowControl w:val="0"/>
              <w:autoSpaceDE w:val="0"/>
              <w:autoSpaceDN w:val="0"/>
              <w:adjustRightInd w:val="0"/>
              <w:spacing w:after="0" w:line="240" w:lineRule="auto"/>
              <w:ind w:firstLine="108"/>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6</w:t>
            </w:r>
          </w:p>
        </w:tc>
        <w:tc>
          <w:tcPr>
            <w:tcW w:w="85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7</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8</w:t>
            </w:r>
          </w:p>
        </w:tc>
        <w:tc>
          <w:tcPr>
            <w:tcW w:w="1417"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9</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w:t>
            </w:r>
          </w:p>
        </w:tc>
        <w:tc>
          <w:tcPr>
            <w:tcW w:w="1417" w:type="dxa"/>
          </w:tcPr>
          <w:p w:rsidR="00262453" w:rsidRPr="00262453" w:rsidRDefault="00262453" w:rsidP="00262453">
            <w:pPr>
              <w:widowControl w:val="0"/>
              <w:autoSpaceDE w:val="0"/>
              <w:autoSpaceDN w:val="0"/>
              <w:adjustRightInd w:val="0"/>
              <w:spacing w:after="0" w:line="240" w:lineRule="auto"/>
              <w:ind w:firstLine="142"/>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11</w:t>
            </w:r>
          </w:p>
        </w:tc>
      </w:tr>
      <w:tr w:rsidR="00262453" w:rsidRPr="00262453" w:rsidTr="00262453">
        <w:trPr>
          <w:tblHeader/>
        </w:trPr>
        <w:tc>
          <w:tcPr>
            <w:tcW w:w="15585" w:type="dxa"/>
            <w:gridSpan w:val="11"/>
          </w:tcPr>
          <w:p w:rsidR="00262453" w:rsidRPr="00262453" w:rsidRDefault="00262453" w:rsidP="00262453">
            <w:pPr>
              <w:widowControl w:val="0"/>
              <w:autoSpaceDE w:val="0"/>
              <w:autoSpaceDN w:val="0"/>
              <w:adjustRightInd w:val="0"/>
              <w:spacing w:after="0" w:line="240" w:lineRule="auto"/>
              <w:ind w:firstLine="142"/>
              <w:jc w:val="center"/>
              <w:rPr>
                <w:rFonts w:ascii="Times New Roman" w:eastAsia="Times New Roman" w:hAnsi="Times New Roman" w:cs="Times New Roman"/>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w:t>
            </w:r>
            <w:r w:rsidRPr="00262453">
              <w:rPr>
                <w:rFonts w:ascii="Times New Roman" w:eastAsia="Times New Roman" w:hAnsi="Times New Roman" w:cs="Times New Roman"/>
                <w:spacing w:val="-20"/>
                <w:sz w:val="18"/>
                <w:szCs w:val="18"/>
                <w:lang w:eastAsia="ru-RU"/>
              </w:rPr>
              <w:t>электрической энергии (далее - ЭЭ</w:t>
            </w:r>
            <w:proofErr w:type="gramStart"/>
            <w:r w:rsidRPr="00262453">
              <w:rPr>
                <w:rFonts w:ascii="Times New Roman" w:eastAsia="Times New Roman" w:hAnsi="Times New Roman" w:cs="Times New Roman"/>
                <w:color w:val="000000"/>
                <w:spacing w:val="-20"/>
                <w:sz w:val="18"/>
                <w:szCs w:val="18"/>
                <w:lang w:eastAsia="ru-RU"/>
              </w:rPr>
              <w:t xml:space="preserve"> )</w:t>
            </w:r>
            <w:proofErr w:type="gramEnd"/>
            <w:r w:rsidRPr="00262453">
              <w:rPr>
                <w:rFonts w:ascii="Times New Roman" w:eastAsia="Times New Roman" w:hAnsi="Times New Roman" w:cs="Times New Roman"/>
                <w:color w:val="000000"/>
                <w:spacing w:val="-20"/>
                <w:sz w:val="18"/>
                <w:szCs w:val="18"/>
                <w:lang w:eastAsia="ru-RU"/>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E25C65">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w:t>
            </w:r>
            <w:r w:rsidRPr="00262453">
              <w:rPr>
                <w:rFonts w:ascii="Times New Roman" w:eastAsia="Times New Roman" w:hAnsi="Times New Roman" w:cs="Times New Roman"/>
                <w:spacing w:val="-20"/>
                <w:sz w:val="18"/>
                <w:szCs w:val="18"/>
                <w:lang w:eastAsia="ru-RU"/>
              </w:rPr>
              <w:t>тепловой энергии (далее - ТЭ)</w:t>
            </w:r>
            <w:r w:rsidRPr="00262453">
              <w:rPr>
                <w:rFonts w:ascii="Times New Roman" w:eastAsia="Times New Roman" w:hAnsi="Times New Roman" w:cs="Times New Roman"/>
                <w:color w:val="000000"/>
                <w:spacing w:val="-20"/>
                <w:sz w:val="18"/>
                <w:szCs w:val="18"/>
                <w:lang w:eastAsia="ru-RU"/>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w:t>
            </w:r>
            <w:r w:rsidR="00E25C65">
              <w:rPr>
                <w:rFonts w:ascii="Times New Roman" w:eastAsia="Times New Roman" w:hAnsi="Times New Roman" w:cs="Times New Roman"/>
                <w:color w:val="000000"/>
                <w:spacing w:val="-20"/>
                <w:sz w:val="18"/>
                <w:szCs w:val="18"/>
                <w:lang w:eastAsia="ru-RU"/>
              </w:rPr>
              <w:t>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газа потребляемого БУ, расчеты за которую осуществляются с использованием </w:t>
            </w:r>
            <w:r w:rsidRPr="00262453">
              <w:rPr>
                <w:rFonts w:ascii="Times New Roman" w:eastAsia="Times New Roman" w:hAnsi="Times New Roman" w:cs="Times New Roman"/>
                <w:color w:val="000000"/>
                <w:spacing w:val="-20"/>
                <w:sz w:val="18"/>
                <w:szCs w:val="18"/>
                <w:lang w:eastAsia="ru-RU"/>
              </w:rPr>
              <w:lastRenderedPageBreak/>
              <w:t xml:space="preserve">приборов учета, в общем объеме газа потребляемого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lastRenderedPageBreak/>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rPr>
          <w:trHeight w:val="1430"/>
        </w:trPr>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Удельная величина потребления энергетических ресурсов муниципальными бюджетными учреждениями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color w:val="000000"/>
                <w:spacing w:val="-20"/>
                <w:sz w:val="18"/>
                <w:szCs w:val="18"/>
                <w:lang w:eastAsia="ru-RU"/>
              </w:rPr>
              <w:t>Электрическая энергия</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кВт </w:t>
            </w:r>
            <w:proofErr w:type="gramStart"/>
            <w:r w:rsidRPr="00262453">
              <w:rPr>
                <w:rFonts w:ascii="Times New Roman" w:eastAsia="Times New Roman" w:hAnsi="Times New Roman" w:cs="Times New Roman"/>
                <w:spacing w:val="-20"/>
                <w:sz w:val="18"/>
                <w:szCs w:val="18"/>
                <w:lang w:eastAsia="ru-RU"/>
              </w:rPr>
              <w:t>ч</w:t>
            </w:r>
            <w:proofErr w:type="gramEnd"/>
            <w:r w:rsidRPr="00262453">
              <w:rPr>
                <w:rFonts w:ascii="Times New Roman" w:eastAsia="Times New Roman" w:hAnsi="Times New Roman" w:cs="Times New Roman"/>
                <w:spacing w:val="-20"/>
                <w:sz w:val="18"/>
                <w:szCs w:val="18"/>
                <w:lang w:eastAsia="ru-RU"/>
              </w:rPr>
              <w:t xml:space="preserve">        на 1 человека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33,83</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31,93</w:t>
            </w:r>
          </w:p>
        </w:tc>
        <w:tc>
          <w:tcPr>
            <w:tcW w:w="1484"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Тепловая энергия</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Гкал на    1 кв</w:t>
            </w:r>
            <w:proofErr w:type="gramStart"/>
            <w:r w:rsidRPr="00262453">
              <w:rPr>
                <w:rFonts w:ascii="Times New Roman" w:eastAsia="Times New Roman" w:hAnsi="Times New Roman" w:cs="Times New Roman"/>
                <w:spacing w:val="-20"/>
                <w:sz w:val="18"/>
                <w:szCs w:val="18"/>
                <w:lang w:eastAsia="ru-RU"/>
              </w:rPr>
              <w:t>.м</w:t>
            </w:r>
            <w:proofErr w:type="gramEnd"/>
            <w:r w:rsidRPr="00262453">
              <w:rPr>
                <w:rFonts w:ascii="Times New Roman" w:eastAsia="Times New Roman" w:hAnsi="Times New Roman" w:cs="Times New Roman"/>
                <w:spacing w:val="-20"/>
                <w:sz w:val="18"/>
                <w:szCs w:val="18"/>
                <w:lang w:eastAsia="ru-RU"/>
              </w:rPr>
              <w:t xml:space="preserve"> общей площади</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84"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Холодная вода</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0,58</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0,56</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Природный газ</w:t>
            </w:r>
          </w:p>
          <w:p w:rsidR="00262453" w:rsidRPr="00262453" w:rsidRDefault="00262453" w:rsidP="00262453">
            <w:pPr>
              <w:widowControl w:val="0"/>
              <w:autoSpaceDE w:val="0"/>
              <w:autoSpaceDN w:val="0"/>
              <w:adjustRightInd w:val="0"/>
              <w:spacing w:after="0" w:line="240" w:lineRule="exact"/>
              <w:ind w:hanging="6"/>
              <w:rPr>
                <w:rFonts w:ascii="Times New Roman" w:eastAsia="Times New Roman" w:hAnsi="Times New Roman" w:cs="Times New Roman"/>
                <w:spacing w:val="-20"/>
                <w:sz w:val="18"/>
                <w:szCs w:val="18"/>
                <w:lang w:eastAsia="ru-RU"/>
              </w:rPr>
            </w:pPr>
          </w:p>
          <w:p w:rsidR="00262453" w:rsidRPr="00262453" w:rsidRDefault="00262453" w:rsidP="00262453">
            <w:pPr>
              <w:widowControl w:val="0"/>
              <w:autoSpaceDE w:val="0"/>
              <w:autoSpaceDN w:val="0"/>
              <w:adjustRightInd w:val="0"/>
              <w:spacing w:after="0" w:line="240" w:lineRule="exact"/>
              <w:rPr>
                <w:rFonts w:ascii="Times New Roman" w:eastAsia="Times New Roman" w:hAnsi="Times New Roman" w:cs="Times New Roman"/>
                <w:spacing w:val="-20"/>
                <w:sz w:val="18"/>
                <w:szCs w:val="18"/>
                <w:lang w:eastAsia="ru-RU"/>
              </w:rPr>
            </w:pPr>
          </w:p>
          <w:p w:rsidR="00262453" w:rsidRPr="00262453" w:rsidRDefault="00262453" w:rsidP="00262453">
            <w:pPr>
              <w:widowControl w:val="0"/>
              <w:autoSpaceDE w:val="0"/>
              <w:autoSpaceDN w:val="0"/>
              <w:adjustRightInd w:val="0"/>
              <w:spacing w:after="0" w:line="240" w:lineRule="exact"/>
              <w:ind w:hanging="6"/>
              <w:rPr>
                <w:rFonts w:ascii="Times New Roman" w:eastAsia="Times New Roman" w:hAnsi="Times New Roman" w:cs="Times New Roman"/>
                <w:spacing w:val="-20"/>
                <w:sz w:val="18"/>
                <w:szCs w:val="18"/>
                <w:lang w:eastAsia="ru-RU"/>
              </w:rPr>
            </w:pP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47,96</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46,34</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Процент объектов, используемых для передачи энергетических ресурсов, права </w:t>
            </w:r>
            <w:proofErr w:type="gramStart"/>
            <w:r w:rsidRPr="00262453">
              <w:rPr>
                <w:rFonts w:ascii="Times New Roman" w:eastAsia="Times New Roman" w:hAnsi="Times New Roman" w:cs="Times New Roman"/>
                <w:spacing w:val="-20"/>
                <w:sz w:val="18"/>
                <w:szCs w:val="18"/>
                <w:lang w:eastAsia="ru-RU"/>
              </w:rPr>
              <w:t>собственности</w:t>
            </w:r>
            <w:proofErr w:type="gramEnd"/>
            <w:r w:rsidRPr="00262453">
              <w:rPr>
                <w:rFonts w:ascii="Times New Roman" w:eastAsia="Times New Roman" w:hAnsi="Times New Roman" w:cs="Times New Roman"/>
                <w:spacing w:val="-20"/>
                <w:sz w:val="18"/>
                <w:szCs w:val="18"/>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z w:val="18"/>
                <w:szCs w:val="18"/>
                <w:lang w:eastAsia="ru-RU"/>
              </w:rPr>
              <w:t>Итоговое значение (по программе)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  0,0   </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100,9</w:t>
            </w:r>
          </w:p>
        </w:tc>
      </w:tr>
    </w:tbl>
    <w:p w:rsidR="00262453" w:rsidRPr="00262453" w:rsidRDefault="00262453" w:rsidP="00262453">
      <w:pPr>
        <w:widowControl w:val="0"/>
        <w:autoSpaceDE w:val="0"/>
        <w:autoSpaceDN w:val="0"/>
        <w:adjustRightInd w:val="0"/>
        <w:spacing w:after="0" w:line="240" w:lineRule="auto"/>
        <w:ind w:firstLine="720"/>
        <w:jc w:val="right"/>
        <w:rPr>
          <w:rFonts w:ascii="Arial" w:eastAsia="Times New Roman" w:hAnsi="Arial" w:cs="Arial"/>
          <w:i/>
          <w:sz w:val="20"/>
          <w:szCs w:val="20"/>
          <w:lang w:eastAsia="ru-RU"/>
        </w:rPr>
      </w:pPr>
    </w:p>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262453" w:rsidRDefault="00262453" w:rsidP="002B708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B708E" w:rsidRPr="00262453" w:rsidRDefault="002B708E" w:rsidP="002B708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proofErr w:type="gramStart"/>
      <w:r w:rsidRPr="00E25C65">
        <w:rPr>
          <w:rFonts w:ascii="Times New Roman" w:eastAsia="Times New Roman" w:hAnsi="Times New Roman" w:cs="Times New Roman"/>
          <w:b/>
          <w:lang w:eastAsia="ru-RU"/>
        </w:rPr>
        <w:t>Р</w:t>
      </w:r>
      <w:proofErr w:type="gramEnd"/>
      <w:r w:rsidRPr="00E25C65">
        <w:rPr>
          <w:rFonts w:ascii="Times New Roman" w:eastAsia="Times New Roman" w:hAnsi="Times New Roman" w:cs="Times New Roman"/>
          <w:b/>
          <w:lang w:eastAsia="ru-RU"/>
        </w:rPr>
        <w:t xml:space="preserve"> А С Ч Е Т  </w:t>
      </w:r>
    </w:p>
    <w:p w:rsidR="00262453" w:rsidRPr="00E25C65"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lang w:eastAsia="ru-RU"/>
        </w:rPr>
      </w:pPr>
      <w:r w:rsidRPr="00E25C65">
        <w:rPr>
          <w:rFonts w:ascii="Times New Roman" w:eastAsia="Times New Roman" w:hAnsi="Times New Roman" w:cs="Times New Roman"/>
          <w:b/>
          <w:lang w:eastAsia="ru-RU"/>
        </w:rPr>
        <w:t xml:space="preserve">планируемой оценки эффективности </w:t>
      </w:r>
      <w:r w:rsidRPr="00E25C65">
        <w:rPr>
          <w:rFonts w:ascii="Times New Roman" w:eastAsia="Times New Roman" w:hAnsi="Times New Roman" w:cs="Times New Roman"/>
          <w:b/>
          <w:bCs/>
          <w:color w:val="000000"/>
          <w:lang w:eastAsia="ru-RU"/>
        </w:rPr>
        <w:t xml:space="preserve">муниципальной программы </w:t>
      </w:r>
      <w:r w:rsidRPr="00E25C65">
        <w:rPr>
          <w:rFonts w:ascii="Times New Roman" w:eastAsia="Times New Roman" w:hAnsi="Times New Roman" w:cs="Times New Roman"/>
          <w:b/>
          <w:color w:val="000000"/>
          <w:spacing w:val="-20"/>
          <w:lang w:eastAsia="ru-RU"/>
        </w:rPr>
        <w:t>Широкоисского сельсовета</w:t>
      </w:r>
      <w:r w:rsidRPr="00E25C65">
        <w:rPr>
          <w:rFonts w:ascii="Times New Roman" w:eastAsia="Times New Roman" w:hAnsi="Times New Roman" w:cs="Times New Roman"/>
          <w:color w:val="000000"/>
          <w:spacing w:val="-20"/>
          <w:lang w:eastAsia="ru-RU"/>
        </w:rPr>
        <w:t xml:space="preserve">  </w:t>
      </w:r>
      <w:r w:rsidRPr="00E25C65">
        <w:rPr>
          <w:rFonts w:ascii="Times New Roman" w:eastAsia="Times New Roman" w:hAnsi="Times New Roman" w:cs="Times New Roman"/>
          <w:b/>
          <w:bCs/>
          <w:color w:val="000000"/>
          <w:lang w:eastAsia="ru-RU"/>
        </w:rPr>
        <w:t>Мокшанского района</w:t>
      </w:r>
      <w:r w:rsidRPr="00E25C65">
        <w:rPr>
          <w:rFonts w:ascii="Times New Roman" w:eastAsia="Times New Roman" w:hAnsi="Times New Roman" w:cs="Times New Roman"/>
          <w:b/>
          <w:bCs/>
          <w:lang w:eastAsia="ru-RU"/>
        </w:rPr>
        <w:t xml:space="preserve">   «</w:t>
      </w:r>
      <w:r w:rsidRPr="00E25C65">
        <w:rPr>
          <w:rFonts w:ascii="Times New Roman" w:eastAsia="Times New Roman" w:hAnsi="Times New Roman" w:cs="Times New Roman"/>
          <w:b/>
          <w:lang w:eastAsia="ru-RU"/>
        </w:rPr>
        <w:t xml:space="preserve">Энергосбережение и повышение  энергетической эффективности  </w:t>
      </w:r>
      <w:r w:rsidRPr="00E25C65">
        <w:rPr>
          <w:rFonts w:ascii="Times New Roman" w:eastAsia="Times New Roman" w:hAnsi="Times New Roman" w:cs="Times New Roman"/>
          <w:b/>
          <w:bCs/>
          <w:lang w:eastAsia="ru-RU"/>
        </w:rPr>
        <w:t xml:space="preserve">в </w:t>
      </w:r>
      <w:r w:rsidRPr="00E25C65">
        <w:rPr>
          <w:rFonts w:ascii="Times New Roman" w:eastAsia="Times New Roman" w:hAnsi="Times New Roman" w:cs="Times New Roman"/>
          <w:b/>
          <w:color w:val="000000"/>
          <w:spacing w:val="-20"/>
          <w:lang w:eastAsia="ru-RU"/>
        </w:rPr>
        <w:t>Широкоисском  сельсовете</w:t>
      </w:r>
      <w:r w:rsidRPr="00E25C65">
        <w:rPr>
          <w:rFonts w:ascii="Times New Roman" w:eastAsia="Times New Roman" w:hAnsi="Times New Roman" w:cs="Times New Roman"/>
          <w:color w:val="000000"/>
          <w:spacing w:val="-20"/>
          <w:lang w:eastAsia="ru-RU"/>
        </w:rPr>
        <w:t xml:space="preserve">  </w:t>
      </w:r>
      <w:r w:rsidRPr="00E25C65">
        <w:rPr>
          <w:rFonts w:ascii="Times New Roman" w:eastAsia="Times New Roman" w:hAnsi="Times New Roman" w:cs="Times New Roman"/>
          <w:b/>
          <w:bCs/>
          <w:lang w:eastAsia="ru-RU"/>
        </w:rPr>
        <w:t>Мокшанского р</w:t>
      </w:r>
      <w:r w:rsidR="002B708E" w:rsidRPr="00E25C65">
        <w:rPr>
          <w:rFonts w:ascii="Times New Roman" w:eastAsia="Times New Roman" w:hAnsi="Times New Roman" w:cs="Times New Roman"/>
          <w:b/>
          <w:bCs/>
          <w:lang w:eastAsia="ru-RU"/>
        </w:rPr>
        <w:t>айона Пензенской области на 2023</w:t>
      </w:r>
      <w:r w:rsidRPr="00E25C65">
        <w:rPr>
          <w:rFonts w:ascii="Times New Roman" w:eastAsia="Times New Roman" w:hAnsi="Times New Roman" w:cs="Times New Roman"/>
          <w:b/>
          <w:bCs/>
          <w:lang w:eastAsia="ru-RU"/>
        </w:rPr>
        <w:t>-2027 годы»</w:t>
      </w:r>
    </w:p>
    <w:p w:rsidR="00262453" w:rsidRPr="00262453" w:rsidRDefault="00262453" w:rsidP="00262453">
      <w:pPr>
        <w:widowControl w:val="0"/>
        <w:autoSpaceDE w:val="0"/>
        <w:autoSpaceDN w:val="0"/>
        <w:adjustRightInd w:val="0"/>
        <w:spacing w:after="0" w:line="240" w:lineRule="auto"/>
        <w:ind w:firstLine="720"/>
        <w:jc w:val="right"/>
        <w:rPr>
          <w:rFonts w:ascii="Arial" w:eastAsia="Times New Roman" w:hAnsi="Arial" w:cs="Arial"/>
          <w:i/>
          <w:sz w:val="20"/>
          <w:szCs w:val="20"/>
          <w:lang w:eastAsia="ru-RU"/>
        </w:rPr>
      </w:pPr>
      <w:r w:rsidRPr="00262453">
        <w:rPr>
          <w:rFonts w:ascii="Arial" w:eastAsia="Times New Roman" w:hAnsi="Arial" w:cs="Arial"/>
          <w:i/>
          <w:sz w:val="20"/>
          <w:szCs w:val="20"/>
          <w:lang w:eastAsia="ru-RU"/>
        </w:rPr>
        <w:t>2025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262453" w:rsidRPr="00262453" w:rsidTr="00262453">
        <w:tc>
          <w:tcPr>
            <w:tcW w:w="3261"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Наименование целевого показателя</w:t>
            </w:r>
          </w:p>
        </w:tc>
        <w:tc>
          <w:tcPr>
            <w:tcW w:w="983"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Ед. </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изме-</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рения</w:t>
            </w:r>
          </w:p>
        </w:tc>
        <w:tc>
          <w:tcPr>
            <w:tcW w:w="1024"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Показа-</w:t>
            </w:r>
          </w:p>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тель </w:t>
            </w:r>
            <w:r w:rsidRPr="00262453">
              <w:rPr>
                <w:rFonts w:ascii="Times New Roman" w:eastAsia="Times New Roman" w:hAnsi="Times New Roman" w:cs="Times New Roman"/>
                <w:spacing w:val="-8"/>
                <w:sz w:val="18"/>
                <w:szCs w:val="18"/>
                <w:lang w:eastAsia="ru-RU"/>
              </w:rPr>
              <w:t>базового</w:t>
            </w:r>
            <w:r w:rsidRPr="00262453">
              <w:rPr>
                <w:rFonts w:ascii="Times New Roman" w:eastAsia="Times New Roman" w:hAnsi="Times New Roman" w:cs="Times New Roman"/>
                <w:sz w:val="18"/>
                <w:szCs w:val="18"/>
                <w:lang w:eastAsia="ru-RU"/>
              </w:rPr>
              <w:t xml:space="preserve"> года</w:t>
            </w:r>
          </w:p>
        </w:tc>
        <w:tc>
          <w:tcPr>
            <w:tcW w:w="820"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roofErr w:type="gramStart"/>
            <w:r w:rsidRPr="00262453">
              <w:rPr>
                <w:rFonts w:ascii="Times New Roman" w:eastAsia="Times New Roman" w:hAnsi="Times New Roman" w:cs="Times New Roman"/>
                <w:sz w:val="18"/>
                <w:szCs w:val="18"/>
                <w:lang w:eastAsia="ru-RU"/>
              </w:rPr>
              <w:t>Плани-</w:t>
            </w:r>
            <w:r w:rsidRPr="00262453">
              <w:rPr>
                <w:rFonts w:ascii="Times New Roman" w:eastAsia="Times New Roman" w:hAnsi="Times New Roman" w:cs="Times New Roman"/>
                <w:spacing w:val="-8"/>
                <w:sz w:val="18"/>
                <w:szCs w:val="18"/>
                <w:lang w:eastAsia="ru-RU"/>
              </w:rPr>
              <w:t>руемый</w:t>
            </w:r>
            <w:proofErr w:type="gramEnd"/>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пока-</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затель</w:t>
            </w:r>
          </w:p>
        </w:tc>
        <w:tc>
          <w:tcPr>
            <w:tcW w:w="1484"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pacing w:val="-8"/>
                <w:sz w:val="18"/>
                <w:szCs w:val="18"/>
                <w:lang w:eastAsia="ru-RU"/>
              </w:rPr>
              <w:t>Планируемы</w:t>
            </w:r>
            <w:r w:rsidRPr="00262453">
              <w:rPr>
                <w:rFonts w:ascii="Times New Roman" w:eastAsia="Times New Roman" w:hAnsi="Times New Roman" w:cs="Times New Roman"/>
                <w:sz w:val="18"/>
                <w:szCs w:val="18"/>
                <w:lang w:eastAsia="ru-RU"/>
              </w:rPr>
              <w:t>й результат</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достижения </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t-ого целевого показателя</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j-ой </w:t>
            </w:r>
            <w:proofErr w:type="gramStart"/>
            <w:r w:rsidRPr="00262453">
              <w:rPr>
                <w:rFonts w:ascii="Times New Roman" w:eastAsia="Times New Roman" w:hAnsi="Times New Roman" w:cs="Times New Roman"/>
                <w:sz w:val="18"/>
                <w:szCs w:val="18"/>
                <w:lang w:eastAsia="ru-RU"/>
              </w:rPr>
              <w:t>под-программы</w:t>
            </w:r>
            <w:proofErr w:type="gramEnd"/>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2"/>
                <w:sz w:val="18"/>
                <w:szCs w:val="18"/>
                <w:lang w:eastAsia="ko-KR"/>
              </w:rPr>
              <w:object w:dxaOrig="2000" w:dyaOrig="760">
                <v:shape id="_x0000_i1041" type="#_x0000_t75" style="width:58.5pt;height:26.25pt" o:ole="">
                  <v:imagedata r:id="rId8" o:title=""/>
                </v:shape>
                <o:OLEObject Type="Embed" ProgID="Equation.3" ShapeID="_x0000_i1041" DrawAspect="Content" ObjectID="_1729408029" r:id="rId32"/>
              </w:object>
            </w:r>
          </w:p>
          <w:p w:rsidR="00262453" w:rsidRPr="00262453" w:rsidRDefault="00262453" w:rsidP="00262453">
            <w:pPr>
              <w:widowControl w:val="0"/>
              <w:autoSpaceDE w:val="0"/>
              <w:autoSpaceDN w:val="0"/>
              <w:adjustRightInd w:val="0"/>
              <w:spacing w:after="0" w:line="216" w:lineRule="auto"/>
              <w:ind w:left="-74" w:firstLine="34"/>
              <w:jc w:val="both"/>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0"/>
                <w:sz w:val="18"/>
                <w:szCs w:val="18"/>
                <w:lang w:eastAsia="ko-KR"/>
              </w:rPr>
              <w:object w:dxaOrig="2299" w:dyaOrig="720">
                <v:shape id="_x0000_i1042" type="#_x0000_t75" style="width:69.75pt;height:24.75pt" o:ole="">
                  <v:imagedata r:id="rId10" o:title=""/>
                </v:shape>
                <o:OLEObject Type="Embed" ProgID="Equation.3" ShapeID="_x0000_i1042" DrawAspect="Content" ObjectID="_1729408030" r:id="rId33"/>
              </w:object>
            </w:r>
          </w:p>
        </w:tc>
        <w:tc>
          <w:tcPr>
            <w:tcW w:w="1493" w:type="dxa"/>
          </w:tcPr>
          <w:p w:rsidR="00262453" w:rsidRPr="00262453" w:rsidRDefault="00262453" w:rsidP="00262453">
            <w:pPr>
              <w:widowControl w:val="0"/>
              <w:autoSpaceDE w:val="0"/>
              <w:autoSpaceDN w:val="0"/>
              <w:adjustRightInd w:val="0"/>
              <w:spacing w:after="0" w:line="216" w:lineRule="auto"/>
              <w:ind w:left="-141" w:right="-38" w:firstLine="108"/>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Планируемый показатель результативности подпрограммы</w:t>
            </w:r>
          </w:p>
          <w:p w:rsidR="00262453" w:rsidRPr="00262453" w:rsidRDefault="00262453" w:rsidP="00262453">
            <w:pPr>
              <w:widowControl w:val="0"/>
              <w:autoSpaceDE w:val="0"/>
              <w:autoSpaceDN w:val="0"/>
              <w:adjustRightInd w:val="0"/>
              <w:spacing w:after="0" w:line="216" w:lineRule="auto"/>
              <w:ind w:firstLine="108"/>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firstLine="108"/>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26"/>
                <w:sz w:val="18"/>
                <w:szCs w:val="18"/>
                <w:lang w:eastAsia="ko-KR"/>
              </w:rPr>
              <w:object w:dxaOrig="2000" w:dyaOrig="1040">
                <v:shape id="_x0000_i1043" type="#_x0000_t75" style="width:54.75pt;height:33pt" o:ole="">
                  <v:imagedata r:id="rId12" o:title=""/>
                </v:shape>
                <o:OLEObject Type="Embed" ProgID="Equation.3" ShapeID="_x0000_i1043" DrawAspect="Content" ObjectID="_1729408031" r:id="rId34"/>
              </w:object>
            </w:r>
          </w:p>
        </w:tc>
        <w:tc>
          <w:tcPr>
            <w:tcW w:w="850"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Планируемый объем средств на реализацию МП</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tc>
        <w:tc>
          <w:tcPr>
            <w:tcW w:w="1418" w:type="dxa"/>
          </w:tcPr>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Коэффи-</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циент влияния</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 xml:space="preserve">подпрограммы на </w:t>
            </w:r>
            <w:proofErr w:type="gramStart"/>
            <w:r w:rsidRPr="00262453">
              <w:rPr>
                <w:rFonts w:ascii="Times New Roman" w:eastAsia="Batang" w:hAnsi="Times New Roman" w:cs="Times New Roman"/>
                <w:sz w:val="18"/>
                <w:szCs w:val="18"/>
                <w:lang w:eastAsia="ko-KR"/>
              </w:rPr>
              <w:t>эффектив-ность</w:t>
            </w:r>
            <w:proofErr w:type="gramEnd"/>
            <w:r w:rsidRPr="00262453">
              <w:rPr>
                <w:rFonts w:ascii="Times New Roman" w:eastAsia="Batang" w:hAnsi="Times New Roman" w:cs="Times New Roman"/>
                <w:sz w:val="18"/>
                <w:szCs w:val="18"/>
                <w:lang w:eastAsia="ko-KR"/>
              </w:rPr>
              <w:t xml:space="preserve"> МП</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position w:val="-14"/>
                <w:sz w:val="18"/>
                <w:szCs w:val="18"/>
                <w:lang w:eastAsia="ru-RU"/>
              </w:rPr>
              <w:object w:dxaOrig="280" w:dyaOrig="380">
                <v:shape id="_x0000_i1044" type="#_x0000_t75" style="width:14.25pt;height:18.75pt" o:ole="">
                  <v:imagedata r:id="rId14" o:title=""/>
                </v:shape>
                <o:OLEObject Type="Embed" ProgID="Equation.3" ShapeID="_x0000_i1044" DrawAspect="Content" ObjectID="_1729408032" r:id="rId35"/>
              </w:object>
            </w:r>
            <w:r w:rsidRPr="00262453">
              <w:rPr>
                <w:rFonts w:ascii="Times New Roman" w:eastAsia="Batang" w:hAnsi="Times New Roman" w:cs="Times New Roman"/>
                <w:position w:val="-24"/>
                <w:sz w:val="18"/>
                <w:szCs w:val="18"/>
                <w:lang w:eastAsia="ko-KR"/>
              </w:rPr>
              <w:object w:dxaOrig="499" w:dyaOrig="620">
                <v:shape id="_x0000_i1045" type="#_x0000_t75" style="width:21pt;height:30.75pt" o:ole="">
                  <v:imagedata r:id="rId16" o:title=""/>
                </v:shape>
                <o:OLEObject Type="Embed" ProgID="Equation.3" ShapeID="_x0000_i1045" DrawAspect="Content" ObjectID="_1729408033" r:id="rId36"/>
              </w:object>
            </w:r>
          </w:p>
        </w:tc>
        <w:tc>
          <w:tcPr>
            <w:tcW w:w="1417"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roofErr w:type="gramStart"/>
            <w:r w:rsidRPr="00262453">
              <w:rPr>
                <w:rFonts w:ascii="Times New Roman" w:eastAsia="Times New Roman" w:hAnsi="Times New Roman" w:cs="Times New Roman"/>
                <w:sz w:val="18"/>
                <w:szCs w:val="18"/>
                <w:lang w:eastAsia="ru-RU"/>
              </w:rPr>
              <w:t>Суммарная</w:t>
            </w:r>
            <w:proofErr w:type="gramEnd"/>
            <w:r w:rsidRPr="00262453">
              <w:rPr>
                <w:rFonts w:ascii="Times New Roman" w:eastAsia="Times New Roman" w:hAnsi="Times New Roman" w:cs="Times New Roman"/>
                <w:sz w:val="18"/>
                <w:szCs w:val="18"/>
                <w:lang w:eastAsia="ru-RU"/>
              </w:rPr>
              <w:t xml:space="preserve"> планируемая результатив-ность МП</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0"/>
                <w:sz w:val="18"/>
                <w:szCs w:val="18"/>
                <w:lang w:eastAsia="ko-KR"/>
              </w:rPr>
              <w:object w:dxaOrig="2420" w:dyaOrig="700">
                <v:shape id="_x0000_i1046" type="#_x0000_t75" style="width:67.5pt;height:22.5pt" o:ole="">
                  <v:imagedata r:id="rId18" o:title=""/>
                </v:shape>
                <o:OLEObject Type="Embed" ProgID="Equation.3" ShapeID="_x0000_i1046" DrawAspect="Content" ObjectID="_1729408034" r:id="rId37"/>
              </w:object>
            </w:r>
          </w:p>
          <w:p w:rsidR="00262453" w:rsidRPr="00262453" w:rsidRDefault="00262453" w:rsidP="00262453">
            <w:pPr>
              <w:widowControl w:val="0"/>
              <w:autoSpaceDE w:val="0"/>
              <w:autoSpaceDN w:val="0"/>
              <w:adjustRightInd w:val="0"/>
              <w:spacing w:after="0" w:line="216" w:lineRule="auto"/>
              <w:jc w:val="both"/>
              <w:rPr>
                <w:rFonts w:ascii="Times New Roman" w:eastAsia="Times New Roman" w:hAnsi="Times New Roman" w:cs="Times New Roman"/>
                <w:sz w:val="18"/>
                <w:szCs w:val="18"/>
                <w:lang w:eastAsia="ru-RU"/>
              </w:rPr>
            </w:pPr>
          </w:p>
        </w:tc>
        <w:tc>
          <w:tcPr>
            <w:tcW w:w="1418"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Показатель </w:t>
            </w:r>
            <w:proofErr w:type="gramStart"/>
            <w:r w:rsidRPr="00262453">
              <w:rPr>
                <w:rFonts w:ascii="Times New Roman" w:eastAsia="Times New Roman" w:hAnsi="Times New Roman" w:cs="Times New Roman"/>
                <w:sz w:val="18"/>
                <w:szCs w:val="18"/>
                <w:lang w:eastAsia="ru-RU"/>
              </w:rPr>
              <w:t>результатив-ности</w:t>
            </w:r>
            <w:proofErr w:type="gramEnd"/>
            <w:r w:rsidRPr="00262453">
              <w:rPr>
                <w:rFonts w:ascii="Times New Roman" w:eastAsia="Times New Roman" w:hAnsi="Times New Roman" w:cs="Times New Roman"/>
                <w:sz w:val="18"/>
                <w:szCs w:val="18"/>
                <w:lang w:eastAsia="ru-RU"/>
              </w:rPr>
              <w:t xml:space="preserve"> достижения  i-ого целевого показателя МП</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2"/>
                <w:sz w:val="18"/>
                <w:szCs w:val="18"/>
                <w:lang w:eastAsia="ko-KR"/>
              </w:rPr>
              <w:object w:dxaOrig="2500" w:dyaOrig="760">
                <v:shape id="_x0000_i1047" type="#_x0000_t75" style="width:66pt;height:22.5pt" o:ole="">
                  <v:imagedata r:id="rId20" o:title=""/>
                </v:shape>
                <o:OLEObject Type="Embed" ProgID="Equation.3" ShapeID="_x0000_i1047" DrawAspect="Content" ObjectID="_1729408035" r:id="rId38"/>
              </w:objec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both"/>
              <w:rPr>
                <w:rFonts w:ascii="Times New Roman" w:eastAsia="Times New Roman" w:hAnsi="Times New Roman" w:cs="Times New Roman"/>
                <w:sz w:val="18"/>
                <w:szCs w:val="18"/>
                <w:lang w:eastAsia="ru-RU"/>
              </w:rPr>
            </w:pPr>
          </w:p>
        </w:tc>
        <w:tc>
          <w:tcPr>
            <w:tcW w:w="1417"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pacing w:val="-10"/>
                <w:sz w:val="18"/>
                <w:szCs w:val="18"/>
                <w:lang w:eastAsia="ru-RU"/>
              </w:rPr>
              <w:t>Планируемый</w:t>
            </w:r>
            <w:r w:rsidRPr="00262453">
              <w:rPr>
                <w:rFonts w:ascii="Times New Roman" w:eastAsia="Times New Roman" w:hAnsi="Times New Roman" w:cs="Times New Roman"/>
                <w:sz w:val="18"/>
                <w:szCs w:val="18"/>
                <w:lang w:eastAsia="ru-RU"/>
              </w:rPr>
              <w:t xml:space="preserve"> показатель </w:t>
            </w:r>
            <w:proofErr w:type="gramStart"/>
            <w:r w:rsidRPr="00262453">
              <w:rPr>
                <w:rFonts w:ascii="Times New Roman" w:eastAsia="Times New Roman" w:hAnsi="Times New Roman" w:cs="Times New Roman"/>
                <w:sz w:val="18"/>
                <w:szCs w:val="18"/>
                <w:lang w:eastAsia="ru-RU"/>
              </w:rPr>
              <w:t>результатив-ности</w:t>
            </w:r>
            <w:proofErr w:type="gramEnd"/>
            <w:r w:rsidRPr="00262453">
              <w:rPr>
                <w:rFonts w:ascii="Times New Roman" w:eastAsia="Times New Roman" w:hAnsi="Times New Roman" w:cs="Times New Roman"/>
                <w:sz w:val="18"/>
                <w:szCs w:val="18"/>
                <w:lang w:eastAsia="ru-RU"/>
              </w:rPr>
              <w:t xml:space="preserve"> МП</w:t>
            </w:r>
          </w:p>
          <w:p w:rsidR="00262453" w:rsidRPr="00262453" w:rsidRDefault="00262453" w:rsidP="00262453">
            <w:pPr>
              <w:widowControl w:val="0"/>
              <w:autoSpaceDE w:val="0"/>
              <w:autoSpaceDN w:val="0"/>
              <w:adjustRightInd w:val="0"/>
              <w:spacing w:after="0" w:line="216" w:lineRule="auto"/>
              <w:ind w:firstLine="142"/>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left="-13" w:firstLine="142"/>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24"/>
                <w:sz w:val="18"/>
                <w:szCs w:val="18"/>
                <w:lang w:eastAsia="ko-KR"/>
              </w:rPr>
              <w:object w:dxaOrig="2560" w:dyaOrig="980">
                <v:shape id="_x0000_i1048" type="#_x0000_t75" style="width:60.75pt;height:26.25pt" o:ole="">
                  <v:imagedata r:id="rId22" o:title=""/>
                </v:shape>
                <o:OLEObject Type="Embed" ProgID="Equation.3" ShapeID="_x0000_i1048" DrawAspect="Content" ObjectID="_1729408036" r:id="rId39"/>
              </w:object>
            </w:r>
          </w:p>
        </w:tc>
      </w:tr>
      <w:tr w:rsidR="00262453" w:rsidRPr="00262453" w:rsidTr="00262453">
        <w:trPr>
          <w:tblHeader/>
        </w:trPr>
        <w:tc>
          <w:tcPr>
            <w:tcW w:w="3261"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w:t>
            </w:r>
          </w:p>
        </w:tc>
        <w:tc>
          <w:tcPr>
            <w:tcW w:w="983"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2</w:t>
            </w:r>
          </w:p>
        </w:tc>
        <w:tc>
          <w:tcPr>
            <w:tcW w:w="1024"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3</w:t>
            </w:r>
          </w:p>
        </w:tc>
        <w:tc>
          <w:tcPr>
            <w:tcW w:w="82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w:t>
            </w:r>
          </w:p>
        </w:tc>
        <w:tc>
          <w:tcPr>
            <w:tcW w:w="1484"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5</w:t>
            </w:r>
          </w:p>
        </w:tc>
        <w:tc>
          <w:tcPr>
            <w:tcW w:w="1493" w:type="dxa"/>
          </w:tcPr>
          <w:p w:rsidR="00262453" w:rsidRPr="00262453" w:rsidRDefault="00262453" w:rsidP="00262453">
            <w:pPr>
              <w:widowControl w:val="0"/>
              <w:autoSpaceDE w:val="0"/>
              <w:autoSpaceDN w:val="0"/>
              <w:adjustRightInd w:val="0"/>
              <w:spacing w:after="0" w:line="240" w:lineRule="auto"/>
              <w:ind w:firstLine="108"/>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6</w:t>
            </w:r>
          </w:p>
        </w:tc>
        <w:tc>
          <w:tcPr>
            <w:tcW w:w="85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7</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8</w:t>
            </w:r>
          </w:p>
        </w:tc>
        <w:tc>
          <w:tcPr>
            <w:tcW w:w="1417"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9</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w:t>
            </w:r>
          </w:p>
        </w:tc>
        <w:tc>
          <w:tcPr>
            <w:tcW w:w="1417" w:type="dxa"/>
          </w:tcPr>
          <w:p w:rsidR="00262453" w:rsidRPr="00262453" w:rsidRDefault="00262453" w:rsidP="00262453">
            <w:pPr>
              <w:widowControl w:val="0"/>
              <w:autoSpaceDE w:val="0"/>
              <w:autoSpaceDN w:val="0"/>
              <w:adjustRightInd w:val="0"/>
              <w:spacing w:after="0" w:line="240" w:lineRule="auto"/>
              <w:ind w:firstLine="142"/>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11</w:t>
            </w:r>
          </w:p>
        </w:tc>
      </w:tr>
      <w:tr w:rsidR="00262453" w:rsidRPr="00262453" w:rsidTr="00262453">
        <w:trPr>
          <w:tblHeader/>
        </w:trPr>
        <w:tc>
          <w:tcPr>
            <w:tcW w:w="15585" w:type="dxa"/>
            <w:gridSpan w:val="11"/>
          </w:tcPr>
          <w:p w:rsidR="00262453" w:rsidRPr="00262453" w:rsidRDefault="00262453" w:rsidP="00262453">
            <w:pPr>
              <w:widowControl w:val="0"/>
              <w:autoSpaceDE w:val="0"/>
              <w:autoSpaceDN w:val="0"/>
              <w:adjustRightInd w:val="0"/>
              <w:spacing w:after="0" w:line="240" w:lineRule="auto"/>
              <w:ind w:firstLine="142"/>
              <w:jc w:val="center"/>
              <w:rPr>
                <w:rFonts w:ascii="Times New Roman" w:eastAsia="Times New Roman" w:hAnsi="Times New Roman" w:cs="Times New Roman"/>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w:t>
            </w:r>
            <w:r w:rsidRPr="00262453">
              <w:rPr>
                <w:rFonts w:ascii="Times New Roman" w:eastAsia="Times New Roman" w:hAnsi="Times New Roman" w:cs="Times New Roman"/>
                <w:spacing w:val="-20"/>
                <w:sz w:val="18"/>
                <w:szCs w:val="18"/>
                <w:lang w:eastAsia="ru-RU"/>
              </w:rPr>
              <w:t>электрической энергии (далее - ЭЭ</w:t>
            </w:r>
            <w:proofErr w:type="gramStart"/>
            <w:r w:rsidRPr="00262453">
              <w:rPr>
                <w:rFonts w:ascii="Times New Roman" w:eastAsia="Times New Roman" w:hAnsi="Times New Roman" w:cs="Times New Roman"/>
                <w:color w:val="000000"/>
                <w:spacing w:val="-20"/>
                <w:sz w:val="18"/>
                <w:szCs w:val="18"/>
                <w:lang w:eastAsia="ru-RU"/>
              </w:rPr>
              <w:t xml:space="preserve"> )</w:t>
            </w:r>
            <w:proofErr w:type="gramEnd"/>
            <w:r w:rsidRPr="00262453">
              <w:rPr>
                <w:rFonts w:ascii="Times New Roman" w:eastAsia="Times New Roman" w:hAnsi="Times New Roman" w:cs="Times New Roman"/>
                <w:color w:val="000000"/>
                <w:spacing w:val="-20"/>
                <w:sz w:val="18"/>
                <w:szCs w:val="18"/>
                <w:lang w:eastAsia="ru-RU"/>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w:t>
            </w:r>
            <w:r w:rsidRPr="00262453">
              <w:rPr>
                <w:rFonts w:ascii="Times New Roman" w:eastAsia="Times New Roman" w:hAnsi="Times New Roman" w:cs="Times New Roman"/>
                <w:spacing w:val="-20"/>
                <w:sz w:val="18"/>
                <w:szCs w:val="18"/>
                <w:lang w:eastAsia="ru-RU"/>
              </w:rPr>
              <w:t>тепловой энергии (далее - ТЭ)</w:t>
            </w:r>
            <w:r w:rsidRPr="00262453">
              <w:rPr>
                <w:rFonts w:ascii="Times New Roman" w:eastAsia="Times New Roman" w:hAnsi="Times New Roman" w:cs="Times New Roman"/>
                <w:color w:val="000000"/>
                <w:spacing w:val="-20"/>
                <w:sz w:val="18"/>
                <w:szCs w:val="18"/>
                <w:lang w:eastAsia="ru-RU"/>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газа потребляемого БУ, расчеты за которую осуществляются с использованием </w:t>
            </w:r>
            <w:r w:rsidRPr="00262453">
              <w:rPr>
                <w:rFonts w:ascii="Times New Roman" w:eastAsia="Times New Roman" w:hAnsi="Times New Roman" w:cs="Times New Roman"/>
                <w:color w:val="000000"/>
                <w:spacing w:val="-20"/>
                <w:sz w:val="18"/>
                <w:szCs w:val="18"/>
                <w:lang w:eastAsia="ru-RU"/>
              </w:rPr>
              <w:lastRenderedPageBreak/>
              <w:t xml:space="preserve">приборов учета, в общем объеме газа потребляемого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lastRenderedPageBreak/>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rPr>
          <w:trHeight w:val="1430"/>
        </w:trPr>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Удельная величина потребления энергетических ресурсов муниципальными бюджетными учреждениями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color w:val="000000"/>
                <w:spacing w:val="-20"/>
                <w:sz w:val="18"/>
                <w:szCs w:val="18"/>
                <w:lang w:eastAsia="ru-RU"/>
              </w:rPr>
              <w:t>Электрическая энергия</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кВт </w:t>
            </w:r>
            <w:proofErr w:type="gramStart"/>
            <w:r w:rsidRPr="00262453">
              <w:rPr>
                <w:rFonts w:ascii="Times New Roman" w:eastAsia="Times New Roman" w:hAnsi="Times New Roman" w:cs="Times New Roman"/>
                <w:spacing w:val="-20"/>
                <w:sz w:val="18"/>
                <w:szCs w:val="18"/>
                <w:lang w:eastAsia="ru-RU"/>
              </w:rPr>
              <w:t>ч</w:t>
            </w:r>
            <w:proofErr w:type="gramEnd"/>
            <w:r w:rsidRPr="00262453">
              <w:rPr>
                <w:rFonts w:ascii="Times New Roman" w:eastAsia="Times New Roman" w:hAnsi="Times New Roman" w:cs="Times New Roman"/>
                <w:spacing w:val="-20"/>
                <w:sz w:val="18"/>
                <w:szCs w:val="18"/>
                <w:lang w:eastAsia="ru-RU"/>
              </w:rPr>
              <w:t xml:space="preserve">        на 1 человека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31,93</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30,03</w:t>
            </w:r>
          </w:p>
        </w:tc>
        <w:tc>
          <w:tcPr>
            <w:tcW w:w="1484"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Тепловая энергия</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Гкал на    1 кв</w:t>
            </w:r>
            <w:proofErr w:type="gramStart"/>
            <w:r w:rsidRPr="00262453">
              <w:rPr>
                <w:rFonts w:ascii="Times New Roman" w:eastAsia="Times New Roman" w:hAnsi="Times New Roman" w:cs="Times New Roman"/>
                <w:spacing w:val="-20"/>
                <w:sz w:val="18"/>
                <w:szCs w:val="18"/>
                <w:lang w:eastAsia="ru-RU"/>
              </w:rPr>
              <w:t>.м</w:t>
            </w:r>
            <w:proofErr w:type="gramEnd"/>
            <w:r w:rsidRPr="00262453">
              <w:rPr>
                <w:rFonts w:ascii="Times New Roman" w:eastAsia="Times New Roman" w:hAnsi="Times New Roman" w:cs="Times New Roman"/>
                <w:spacing w:val="-20"/>
                <w:sz w:val="18"/>
                <w:szCs w:val="18"/>
                <w:lang w:eastAsia="ru-RU"/>
              </w:rPr>
              <w:t xml:space="preserve"> общей площади</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84"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Холодная вода</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0,56</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0,54</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Природный газ</w:t>
            </w:r>
          </w:p>
          <w:p w:rsidR="00262453" w:rsidRPr="00262453" w:rsidRDefault="00262453" w:rsidP="00262453">
            <w:pPr>
              <w:widowControl w:val="0"/>
              <w:autoSpaceDE w:val="0"/>
              <w:autoSpaceDN w:val="0"/>
              <w:adjustRightInd w:val="0"/>
              <w:spacing w:after="0" w:line="240" w:lineRule="exact"/>
              <w:ind w:hanging="6"/>
              <w:rPr>
                <w:rFonts w:ascii="Times New Roman" w:eastAsia="Times New Roman" w:hAnsi="Times New Roman" w:cs="Times New Roman"/>
                <w:spacing w:val="-20"/>
                <w:sz w:val="18"/>
                <w:szCs w:val="18"/>
                <w:lang w:eastAsia="ru-RU"/>
              </w:rPr>
            </w:pPr>
          </w:p>
          <w:p w:rsidR="00262453" w:rsidRPr="00262453" w:rsidRDefault="00262453" w:rsidP="00262453">
            <w:pPr>
              <w:widowControl w:val="0"/>
              <w:autoSpaceDE w:val="0"/>
              <w:autoSpaceDN w:val="0"/>
              <w:adjustRightInd w:val="0"/>
              <w:spacing w:after="0" w:line="240" w:lineRule="exact"/>
              <w:rPr>
                <w:rFonts w:ascii="Times New Roman" w:eastAsia="Times New Roman" w:hAnsi="Times New Roman" w:cs="Times New Roman"/>
                <w:spacing w:val="-20"/>
                <w:sz w:val="18"/>
                <w:szCs w:val="18"/>
                <w:lang w:eastAsia="ru-RU"/>
              </w:rPr>
            </w:pPr>
          </w:p>
          <w:p w:rsidR="00262453" w:rsidRPr="00262453" w:rsidRDefault="00262453" w:rsidP="00262453">
            <w:pPr>
              <w:widowControl w:val="0"/>
              <w:autoSpaceDE w:val="0"/>
              <w:autoSpaceDN w:val="0"/>
              <w:adjustRightInd w:val="0"/>
              <w:spacing w:after="0" w:line="240" w:lineRule="exact"/>
              <w:ind w:hanging="6"/>
              <w:rPr>
                <w:rFonts w:ascii="Times New Roman" w:eastAsia="Times New Roman" w:hAnsi="Times New Roman" w:cs="Times New Roman"/>
                <w:spacing w:val="-20"/>
                <w:sz w:val="18"/>
                <w:szCs w:val="18"/>
                <w:lang w:eastAsia="ru-RU"/>
              </w:rPr>
            </w:pP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44,72</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43,1</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Процент объектов, используемых для передачи энергетических ресурсов, права </w:t>
            </w:r>
            <w:proofErr w:type="gramStart"/>
            <w:r w:rsidRPr="00262453">
              <w:rPr>
                <w:rFonts w:ascii="Times New Roman" w:eastAsia="Times New Roman" w:hAnsi="Times New Roman" w:cs="Times New Roman"/>
                <w:spacing w:val="-20"/>
                <w:sz w:val="18"/>
                <w:szCs w:val="18"/>
                <w:lang w:eastAsia="ru-RU"/>
              </w:rPr>
              <w:t>собственности</w:t>
            </w:r>
            <w:proofErr w:type="gramEnd"/>
            <w:r w:rsidRPr="00262453">
              <w:rPr>
                <w:rFonts w:ascii="Times New Roman" w:eastAsia="Times New Roman" w:hAnsi="Times New Roman" w:cs="Times New Roman"/>
                <w:spacing w:val="-20"/>
                <w:sz w:val="18"/>
                <w:szCs w:val="18"/>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z w:val="18"/>
                <w:szCs w:val="18"/>
                <w:lang w:eastAsia="ru-RU"/>
              </w:rPr>
              <w:t>Итоговое значение (по программе)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  0,0   </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100,9</w:t>
            </w:r>
          </w:p>
        </w:tc>
      </w:tr>
    </w:tbl>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2B708E" w:rsidRPr="00262453" w:rsidRDefault="002B708E" w:rsidP="002B708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62453" w:rsidRPr="00E25C65"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p>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proofErr w:type="gramStart"/>
      <w:r w:rsidRPr="00E25C65">
        <w:rPr>
          <w:rFonts w:ascii="Times New Roman" w:eastAsia="Times New Roman" w:hAnsi="Times New Roman" w:cs="Times New Roman"/>
          <w:b/>
          <w:lang w:eastAsia="ru-RU"/>
        </w:rPr>
        <w:t>Р</w:t>
      </w:r>
      <w:proofErr w:type="gramEnd"/>
      <w:r w:rsidRPr="00E25C65">
        <w:rPr>
          <w:rFonts w:ascii="Times New Roman" w:eastAsia="Times New Roman" w:hAnsi="Times New Roman" w:cs="Times New Roman"/>
          <w:b/>
          <w:lang w:eastAsia="ru-RU"/>
        </w:rPr>
        <w:t xml:space="preserve"> А С Ч Е Т  </w:t>
      </w:r>
    </w:p>
    <w:p w:rsidR="00262453" w:rsidRPr="00E25C65"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lang w:eastAsia="ru-RU"/>
        </w:rPr>
      </w:pPr>
      <w:r w:rsidRPr="00E25C65">
        <w:rPr>
          <w:rFonts w:ascii="Times New Roman" w:eastAsia="Times New Roman" w:hAnsi="Times New Roman" w:cs="Times New Roman"/>
          <w:b/>
          <w:lang w:eastAsia="ru-RU"/>
        </w:rPr>
        <w:t xml:space="preserve">планируемой оценки эффективности </w:t>
      </w:r>
      <w:r w:rsidRPr="00E25C65">
        <w:rPr>
          <w:rFonts w:ascii="Times New Roman" w:eastAsia="Times New Roman" w:hAnsi="Times New Roman" w:cs="Times New Roman"/>
          <w:b/>
          <w:bCs/>
          <w:color w:val="000000"/>
          <w:lang w:eastAsia="ru-RU"/>
        </w:rPr>
        <w:t xml:space="preserve">муниципальной программы </w:t>
      </w:r>
      <w:r w:rsidRPr="00E25C65">
        <w:rPr>
          <w:rFonts w:ascii="Times New Roman" w:eastAsia="Times New Roman" w:hAnsi="Times New Roman" w:cs="Times New Roman"/>
          <w:b/>
          <w:color w:val="000000"/>
          <w:spacing w:val="-20"/>
          <w:lang w:eastAsia="ru-RU"/>
        </w:rPr>
        <w:t>Широкоисского сельсовета</w:t>
      </w:r>
      <w:r w:rsidRPr="00E25C65">
        <w:rPr>
          <w:rFonts w:ascii="Times New Roman" w:eastAsia="Times New Roman" w:hAnsi="Times New Roman" w:cs="Times New Roman"/>
          <w:color w:val="000000"/>
          <w:spacing w:val="-20"/>
          <w:lang w:eastAsia="ru-RU"/>
        </w:rPr>
        <w:t xml:space="preserve">  </w:t>
      </w:r>
      <w:r w:rsidRPr="00E25C65">
        <w:rPr>
          <w:rFonts w:ascii="Times New Roman" w:eastAsia="Times New Roman" w:hAnsi="Times New Roman" w:cs="Times New Roman"/>
          <w:b/>
          <w:bCs/>
          <w:color w:val="000000"/>
          <w:lang w:eastAsia="ru-RU"/>
        </w:rPr>
        <w:t>Мокшанского района</w:t>
      </w:r>
      <w:r w:rsidRPr="00E25C65">
        <w:rPr>
          <w:rFonts w:ascii="Times New Roman" w:eastAsia="Times New Roman" w:hAnsi="Times New Roman" w:cs="Times New Roman"/>
          <w:b/>
          <w:bCs/>
          <w:lang w:eastAsia="ru-RU"/>
        </w:rPr>
        <w:t xml:space="preserve">   «</w:t>
      </w:r>
      <w:r w:rsidRPr="00E25C65">
        <w:rPr>
          <w:rFonts w:ascii="Times New Roman" w:eastAsia="Times New Roman" w:hAnsi="Times New Roman" w:cs="Times New Roman"/>
          <w:b/>
          <w:lang w:eastAsia="ru-RU"/>
        </w:rPr>
        <w:t xml:space="preserve">Энергосбережение и повышение  энергетической эффективности  </w:t>
      </w:r>
      <w:r w:rsidRPr="00E25C65">
        <w:rPr>
          <w:rFonts w:ascii="Times New Roman" w:eastAsia="Times New Roman" w:hAnsi="Times New Roman" w:cs="Times New Roman"/>
          <w:b/>
          <w:bCs/>
          <w:lang w:eastAsia="ru-RU"/>
        </w:rPr>
        <w:t xml:space="preserve">в </w:t>
      </w:r>
      <w:r w:rsidRPr="00E25C65">
        <w:rPr>
          <w:rFonts w:ascii="Times New Roman" w:eastAsia="Times New Roman" w:hAnsi="Times New Roman" w:cs="Times New Roman"/>
          <w:b/>
          <w:color w:val="000000"/>
          <w:spacing w:val="-20"/>
          <w:lang w:eastAsia="ru-RU"/>
        </w:rPr>
        <w:t>Широкоисском  сельсовете</w:t>
      </w:r>
      <w:r w:rsidRPr="00E25C65">
        <w:rPr>
          <w:rFonts w:ascii="Times New Roman" w:eastAsia="Times New Roman" w:hAnsi="Times New Roman" w:cs="Times New Roman"/>
          <w:color w:val="000000"/>
          <w:spacing w:val="-20"/>
          <w:lang w:eastAsia="ru-RU"/>
        </w:rPr>
        <w:t xml:space="preserve">  </w:t>
      </w:r>
      <w:r w:rsidRPr="00E25C65">
        <w:rPr>
          <w:rFonts w:ascii="Times New Roman" w:eastAsia="Times New Roman" w:hAnsi="Times New Roman" w:cs="Times New Roman"/>
          <w:b/>
          <w:bCs/>
          <w:lang w:eastAsia="ru-RU"/>
        </w:rPr>
        <w:t>Мокшанского р</w:t>
      </w:r>
      <w:r w:rsidR="002B708E" w:rsidRPr="00E25C65">
        <w:rPr>
          <w:rFonts w:ascii="Times New Roman" w:eastAsia="Times New Roman" w:hAnsi="Times New Roman" w:cs="Times New Roman"/>
          <w:b/>
          <w:bCs/>
          <w:lang w:eastAsia="ru-RU"/>
        </w:rPr>
        <w:t>айона Пензенской области на 2023</w:t>
      </w:r>
      <w:r w:rsidRPr="00E25C65">
        <w:rPr>
          <w:rFonts w:ascii="Times New Roman" w:eastAsia="Times New Roman" w:hAnsi="Times New Roman" w:cs="Times New Roman"/>
          <w:b/>
          <w:bCs/>
          <w:lang w:eastAsia="ru-RU"/>
        </w:rPr>
        <w:t>-2027 годы»</w:t>
      </w:r>
    </w:p>
    <w:p w:rsidR="00262453" w:rsidRPr="00262453" w:rsidRDefault="00262453" w:rsidP="00262453">
      <w:pPr>
        <w:widowControl w:val="0"/>
        <w:autoSpaceDE w:val="0"/>
        <w:autoSpaceDN w:val="0"/>
        <w:adjustRightInd w:val="0"/>
        <w:spacing w:after="0" w:line="240" w:lineRule="auto"/>
        <w:ind w:firstLine="720"/>
        <w:jc w:val="right"/>
        <w:rPr>
          <w:rFonts w:ascii="Arial" w:eastAsia="Times New Roman" w:hAnsi="Arial" w:cs="Arial"/>
          <w:i/>
          <w:sz w:val="20"/>
          <w:szCs w:val="20"/>
          <w:lang w:eastAsia="ru-RU"/>
        </w:rPr>
      </w:pPr>
      <w:r w:rsidRPr="00262453">
        <w:rPr>
          <w:rFonts w:ascii="Arial" w:eastAsia="Times New Roman" w:hAnsi="Arial" w:cs="Arial"/>
          <w:i/>
          <w:sz w:val="20"/>
          <w:szCs w:val="20"/>
          <w:lang w:eastAsia="ru-RU"/>
        </w:rPr>
        <w:t>2026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262453" w:rsidRPr="00262453" w:rsidTr="00262453">
        <w:tc>
          <w:tcPr>
            <w:tcW w:w="3261"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Наименование целевого показателя</w:t>
            </w:r>
          </w:p>
        </w:tc>
        <w:tc>
          <w:tcPr>
            <w:tcW w:w="983"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Ед. </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изме-</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рения</w:t>
            </w:r>
          </w:p>
        </w:tc>
        <w:tc>
          <w:tcPr>
            <w:tcW w:w="1024"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Показа-</w:t>
            </w:r>
          </w:p>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тель </w:t>
            </w:r>
            <w:r w:rsidRPr="00262453">
              <w:rPr>
                <w:rFonts w:ascii="Times New Roman" w:eastAsia="Times New Roman" w:hAnsi="Times New Roman" w:cs="Times New Roman"/>
                <w:spacing w:val="-8"/>
                <w:sz w:val="18"/>
                <w:szCs w:val="18"/>
                <w:lang w:eastAsia="ru-RU"/>
              </w:rPr>
              <w:t>базового</w:t>
            </w:r>
            <w:r w:rsidRPr="00262453">
              <w:rPr>
                <w:rFonts w:ascii="Times New Roman" w:eastAsia="Times New Roman" w:hAnsi="Times New Roman" w:cs="Times New Roman"/>
                <w:sz w:val="18"/>
                <w:szCs w:val="18"/>
                <w:lang w:eastAsia="ru-RU"/>
              </w:rPr>
              <w:t xml:space="preserve"> года</w:t>
            </w:r>
          </w:p>
        </w:tc>
        <w:tc>
          <w:tcPr>
            <w:tcW w:w="820"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roofErr w:type="gramStart"/>
            <w:r w:rsidRPr="00262453">
              <w:rPr>
                <w:rFonts w:ascii="Times New Roman" w:eastAsia="Times New Roman" w:hAnsi="Times New Roman" w:cs="Times New Roman"/>
                <w:sz w:val="18"/>
                <w:szCs w:val="18"/>
                <w:lang w:eastAsia="ru-RU"/>
              </w:rPr>
              <w:t>Плани-</w:t>
            </w:r>
            <w:r w:rsidRPr="00262453">
              <w:rPr>
                <w:rFonts w:ascii="Times New Roman" w:eastAsia="Times New Roman" w:hAnsi="Times New Roman" w:cs="Times New Roman"/>
                <w:spacing w:val="-8"/>
                <w:sz w:val="18"/>
                <w:szCs w:val="18"/>
                <w:lang w:eastAsia="ru-RU"/>
              </w:rPr>
              <w:t>руемый</w:t>
            </w:r>
            <w:proofErr w:type="gramEnd"/>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пока-</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затель</w:t>
            </w:r>
          </w:p>
        </w:tc>
        <w:tc>
          <w:tcPr>
            <w:tcW w:w="1484"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pacing w:val="-8"/>
                <w:sz w:val="18"/>
                <w:szCs w:val="18"/>
                <w:lang w:eastAsia="ru-RU"/>
              </w:rPr>
              <w:t>Планируемы</w:t>
            </w:r>
            <w:r w:rsidRPr="00262453">
              <w:rPr>
                <w:rFonts w:ascii="Times New Roman" w:eastAsia="Times New Roman" w:hAnsi="Times New Roman" w:cs="Times New Roman"/>
                <w:sz w:val="18"/>
                <w:szCs w:val="18"/>
                <w:lang w:eastAsia="ru-RU"/>
              </w:rPr>
              <w:t>й результат</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достижения </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t-ого целевого показателя</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j-ой </w:t>
            </w:r>
            <w:proofErr w:type="gramStart"/>
            <w:r w:rsidRPr="00262453">
              <w:rPr>
                <w:rFonts w:ascii="Times New Roman" w:eastAsia="Times New Roman" w:hAnsi="Times New Roman" w:cs="Times New Roman"/>
                <w:sz w:val="18"/>
                <w:szCs w:val="18"/>
                <w:lang w:eastAsia="ru-RU"/>
              </w:rPr>
              <w:t>под-программы</w:t>
            </w:r>
            <w:proofErr w:type="gramEnd"/>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2"/>
                <w:sz w:val="18"/>
                <w:szCs w:val="18"/>
                <w:lang w:eastAsia="ko-KR"/>
              </w:rPr>
              <w:object w:dxaOrig="2000" w:dyaOrig="760">
                <v:shape id="_x0000_i1049" type="#_x0000_t75" style="width:58.5pt;height:26.25pt" o:ole="">
                  <v:imagedata r:id="rId8" o:title=""/>
                </v:shape>
                <o:OLEObject Type="Embed" ProgID="Equation.3" ShapeID="_x0000_i1049" DrawAspect="Content" ObjectID="_1729408037" r:id="rId40"/>
              </w:object>
            </w:r>
          </w:p>
          <w:p w:rsidR="00262453" w:rsidRPr="00262453" w:rsidRDefault="00262453" w:rsidP="00262453">
            <w:pPr>
              <w:widowControl w:val="0"/>
              <w:autoSpaceDE w:val="0"/>
              <w:autoSpaceDN w:val="0"/>
              <w:adjustRightInd w:val="0"/>
              <w:spacing w:after="0" w:line="216" w:lineRule="auto"/>
              <w:ind w:left="-74" w:firstLine="34"/>
              <w:jc w:val="both"/>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0"/>
                <w:sz w:val="18"/>
                <w:szCs w:val="18"/>
                <w:lang w:eastAsia="ko-KR"/>
              </w:rPr>
              <w:object w:dxaOrig="2299" w:dyaOrig="720">
                <v:shape id="_x0000_i1050" type="#_x0000_t75" style="width:69.75pt;height:24.75pt" o:ole="">
                  <v:imagedata r:id="rId10" o:title=""/>
                </v:shape>
                <o:OLEObject Type="Embed" ProgID="Equation.3" ShapeID="_x0000_i1050" DrawAspect="Content" ObjectID="_1729408038" r:id="rId41"/>
              </w:object>
            </w:r>
          </w:p>
        </w:tc>
        <w:tc>
          <w:tcPr>
            <w:tcW w:w="1493" w:type="dxa"/>
          </w:tcPr>
          <w:p w:rsidR="00262453" w:rsidRPr="00262453" w:rsidRDefault="00262453" w:rsidP="00262453">
            <w:pPr>
              <w:widowControl w:val="0"/>
              <w:autoSpaceDE w:val="0"/>
              <w:autoSpaceDN w:val="0"/>
              <w:adjustRightInd w:val="0"/>
              <w:spacing w:after="0" w:line="216" w:lineRule="auto"/>
              <w:ind w:left="-141" w:right="-38" w:firstLine="108"/>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Планируемый показатель результативности подпрограммы</w:t>
            </w:r>
          </w:p>
          <w:p w:rsidR="00262453" w:rsidRPr="00262453" w:rsidRDefault="00262453" w:rsidP="00262453">
            <w:pPr>
              <w:widowControl w:val="0"/>
              <w:autoSpaceDE w:val="0"/>
              <w:autoSpaceDN w:val="0"/>
              <w:adjustRightInd w:val="0"/>
              <w:spacing w:after="0" w:line="216" w:lineRule="auto"/>
              <w:ind w:firstLine="108"/>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firstLine="108"/>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26"/>
                <w:sz w:val="18"/>
                <w:szCs w:val="18"/>
                <w:lang w:eastAsia="ko-KR"/>
              </w:rPr>
              <w:object w:dxaOrig="2000" w:dyaOrig="1040">
                <v:shape id="_x0000_i1051" type="#_x0000_t75" style="width:54.75pt;height:33pt" o:ole="">
                  <v:imagedata r:id="rId12" o:title=""/>
                </v:shape>
                <o:OLEObject Type="Embed" ProgID="Equation.3" ShapeID="_x0000_i1051" DrawAspect="Content" ObjectID="_1729408039" r:id="rId42"/>
              </w:object>
            </w:r>
          </w:p>
        </w:tc>
        <w:tc>
          <w:tcPr>
            <w:tcW w:w="850"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Планируемый объем средств на реализацию МП</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tc>
        <w:tc>
          <w:tcPr>
            <w:tcW w:w="1418" w:type="dxa"/>
          </w:tcPr>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Коэффи-</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циент влияния</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 xml:space="preserve">подпрограммы на </w:t>
            </w:r>
            <w:proofErr w:type="gramStart"/>
            <w:r w:rsidRPr="00262453">
              <w:rPr>
                <w:rFonts w:ascii="Times New Roman" w:eastAsia="Batang" w:hAnsi="Times New Roman" w:cs="Times New Roman"/>
                <w:sz w:val="18"/>
                <w:szCs w:val="18"/>
                <w:lang w:eastAsia="ko-KR"/>
              </w:rPr>
              <w:t>эффектив-ность</w:t>
            </w:r>
            <w:proofErr w:type="gramEnd"/>
            <w:r w:rsidRPr="00262453">
              <w:rPr>
                <w:rFonts w:ascii="Times New Roman" w:eastAsia="Batang" w:hAnsi="Times New Roman" w:cs="Times New Roman"/>
                <w:sz w:val="18"/>
                <w:szCs w:val="18"/>
                <w:lang w:eastAsia="ko-KR"/>
              </w:rPr>
              <w:t xml:space="preserve"> МП</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position w:val="-14"/>
                <w:sz w:val="18"/>
                <w:szCs w:val="18"/>
                <w:lang w:eastAsia="ru-RU"/>
              </w:rPr>
              <w:object w:dxaOrig="280" w:dyaOrig="380">
                <v:shape id="_x0000_i1052" type="#_x0000_t75" style="width:14.25pt;height:18.75pt" o:ole="">
                  <v:imagedata r:id="rId14" o:title=""/>
                </v:shape>
                <o:OLEObject Type="Embed" ProgID="Equation.3" ShapeID="_x0000_i1052" DrawAspect="Content" ObjectID="_1729408040" r:id="rId43"/>
              </w:object>
            </w:r>
            <w:r w:rsidRPr="00262453">
              <w:rPr>
                <w:rFonts w:ascii="Times New Roman" w:eastAsia="Batang" w:hAnsi="Times New Roman" w:cs="Times New Roman"/>
                <w:position w:val="-24"/>
                <w:sz w:val="18"/>
                <w:szCs w:val="18"/>
                <w:lang w:eastAsia="ko-KR"/>
              </w:rPr>
              <w:object w:dxaOrig="499" w:dyaOrig="620">
                <v:shape id="_x0000_i1053" type="#_x0000_t75" style="width:21pt;height:30.75pt" o:ole="">
                  <v:imagedata r:id="rId16" o:title=""/>
                </v:shape>
                <o:OLEObject Type="Embed" ProgID="Equation.3" ShapeID="_x0000_i1053" DrawAspect="Content" ObjectID="_1729408041" r:id="rId44"/>
              </w:object>
            </w:r>
          </w:p>
        </w:tc>
        <w:tc>
          <w:tcPr>
            <w:tcW w:w="1417"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roofErr w:type="gramStart"/>
            <w:r w:rsidRPr="00262453">
              <w:rPr>
                <w:rFonts w:ascii="Times New Roman" w:eastAsia="Times New Roman" w:hAnsi="Times New Roman" w:cs="Times New Roman"/>
                <w:sz w:val="18"/>
                <w:szCs w:val="18"/>
                <w:lang w:eastAsia="ru-RU"/>
              </w:rPr>
              <w:t>Суммарная</w:t>
            </w:r>
            <w:proofErr w:type="gramEnd"/>
            <w:r w:rsidRPr="00262453">
              <w:rPr>
                <w:rFonts w:ascii="Times New Roman" w:eastAsia="Times New Roman" w:hAnsi="Times New Roman" w:cs="Times New Roman"/>
                <w:sz w:val="18"/>
                <w:szCs w:val="18"/>
                <w:lang w:eastAsia="ru-RU"/>
              </w:rPr>
              <w:t xml:space="preserve"> планируемая результатив-ность МП</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0"/>
                <w:sz w:val="18"/>
                <w:szCs w:val="18"/>
                <w:lang w:eastAsia="ko-KR"/>
              </w:rPr>
              <w:object w:dxaOrig="2420" w:dyaOrig="700">
                <v:shape id="_x0000_i1054" type="#_x0000_t75" style="width:67.5pt;height:22.5pt" o:ole="">
                  <v:imagedata r:id="rId18" o:title=""/>
                </v:shape>
                <o:OLEObject Type="Embed" ProgID="Equation.3" ShapeID="_x0000_i1054" DrawAspect="Content" ObjectID="_1729408042" r:id="rId45"/>
              </w:object>
            </w:r>
          </w:p>
          <w:p w:rsidR="00262453" w:rsidRPr="00262453" w:rsidRDefault="00262453" w:rsidP="00262453">
            <w:pPr>
              <w:widowControl w:val="0"/>
              <w:autoSpaceDE w:val="0"/>
              <w:autoSpaceDN w:val="0"/>
              <w:adjustRightInd w:val="0"/>
              <w:spacing w:after="0" w:line="216" w:lineRule="auto"/>
              <w:jc w:val="both"/>
              <w:rPr>
                <w:rFonts w:ascii="Times New Roman" w:eastAsia="Times New Roman" w:hAnsi="Times New Roman" w:cs="Times New Roman"/>
                <w:sz w:val="18"/>
                <w:szCs w:val="18"/>
                <w:lang w:eastAsia="ru-RU"/>
              </w:rPr>
            </w:pPr>
          </w:p>
        </w:tc>
        <w:tc>
          <w:tcPr>
            <w:tcW w:w="1418"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Показатель </w:t>
            </w:r>
            <w:proofErr w:type="gramStart"/>
            <w:r w:rsidRPr="00262453">
              <w:rPr>
                <w:rFonts w:ascii="Times New Roman" w:eastAsia="Times New Roman" w:hAnsi="Times New Roman" w:cs="Times New Roman"/>
                <w:sz w:val="18"/>
                <w:szCs w:val="18"/>
                <w:lang w:eastAsia="ru-RU"/>
              </w:rPr>
              <w:t>результатив-ности</w:t>
            </w:r>
            <w:proofErr w:type="gramEnd"/>
            <w:r w:rsidRPr="00262453">
              <w:rPr>
                <w:rFonts w:ascii="Times New Roman" w:eastAsia="Times New Roman" w:hAnsi="Times New Roman" w:cs="Times New Roman"/>
                <w:sz w:val="18"/>
                <w:szCs w:val="18"/>
                <w:lang w:eastAsia="ru-RU"/>
              </w:rPr>
              <w:t xml:space="preserve"> достижения  i-ого целевого показателя МП</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2"/>
                <w:sz w:val="18"/>
                <w:szCs w:val="18"/>
                <w:lang w:eastAsia="ko-KR"/>
              </w:rPr>
              <w:object w:dxaOrig="2500" w:dyaOrig="760">
                <v:shape id="_x0000_i1055" type="#_x0000_t75" style="width:66pt;height:22.5pt" o:ole="">
                  <v:imagedata r:id="rId20" o:title=""/>
                </v:shape>
                <o:OLEObject Type="Embed" ProgID="Equation.3" ShapeID="_x0000_i1055" DrawAspect="Content" ObjectID="_1729408043" r:id="rId46"/>
              </w:objec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both"/>
              <w:rPr>
                <w:rFonts w:ascii="Times New Roman" w:eastAsia="Times New Roman" w:hAnsi="Times New Roman" w:cs="Times New Roman"/>
                <w:sz w:val="18"/>
                <w:szCs w:val="18"/>
                <w:lang w:eastAsia="ru-RU"/>
              </w:rPr>
            </w:pPr>
          </w:p>
        </w:tc>
        <w:tc>
          <w:tcPr>
            <w:tcW w:w="1417"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pacing w:val="-10"/>
                <w:sz w:val="18"/>
                <w:szCs w:val="18"/>
                <w:lang w:eastAsia="ru-RU"/>
              </w:rPr>
              <w:t>Планируемый</w:t>
            </w:r>
            <w:r w:rsidRPr="00262453">
              <w:rPr>
                <w:rFonts w:ascii="Times New Roman" w:eastAsia="Times New Roman" w:hAnsi="Times New Roman" w:cs="Times New Roman"/>
                <w:sz w:val="18"/>
                <w:szCs w:val="18"/>
                <w:lang w:eastAsia="ru-RU"/>
              </w:rPr>
              <w:t xml:space="preserve"> показатель </w:t>
            </w:r>
            <w:proofErr w:type="gramStart"/>
            <w:r w:rsidRPr="00262453">
              <w:rPr>
                <w:rFonts w:ascii="Times New Roman" w:eastAsia="Times New Roman" w:hAnsi="Times New Roman" w:cs="Times New Roman"/>
                <w:sz w:val="18"/>
                <w:szCs w:val="18"/>
                <w:lang w:eastAsia="ru-RU"/>
              </w:rPr>
              <w:t>результатив-ности</w:t>
            </w:r>
            <w:proofErr w:type="gramEnd"/>
            <w:r w:rsidRPr="00262453">
              <w:rPr>
                <w:rFonts w:ascii="Times New Roman" w:eastAsia="Times New Roman" w:hAnsi="Times New Roman" w:cs="Times New Roman"/>
                <w:sz w:val="18"/>
                <w:szCs w:val="18"/>
                <w:lang w:eastAsia="ru-RU"/>
              </w:rPr>
              <w:t xml:space="preserve"> МП</w:t>
            </w:r>
          </w:p>
          <w:p w:rsidR="00262453" w:rsidRPr="00262453" w:rsidRDefault="00262453" w:rsidP="00262453">
            <w:pPr>
              <w:widowControl w:val="0"/>
              <w:autoSpaceDE w:val="0"/>
              <w:autoSpaceDN w:val="0"/>
              <w:adjustRightInd w:val="0"/>
              <w:spacing w:after="0" w:line="216" w:lineRule="auto"/>
              <w:ind w:firstLine="142"/>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left="-13" w:firstLine="142"/>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24"/>
                <w:sz w:val="18"/>
                <w:szCs w:val="18"/>
                <w:lang w:eastAsia="ko-KR"/>
              </w:rPr>
              <w:object w:dxaOrig="2560" w:dyaOrig="980">
                <v:shape id="_x0000_i1056" type="#_x0000_t75" style="width:60.75pt;height:26.25pt" o:ole="">
                  <v:imagedata r:id="rId22" o:title=""/>
                </v:shape>
                <o:OLEObject Type="Embed" ProgID="Equation.3" ShapeID="_x0000_i1056" DrawAspect="Content" ObjectID="_1729408044" r:id="rId47"/>
              </w:object>
            </w:r>
          </w:p>
        </w:tc>
      </w:tr>
      <w:tr w:rsidR="00262453" w:rsidRPr="00262453" w:rsidTr="00262453">
        <w:trPr>
          <w:tblHeader/>
        </w:trPr>
        <w:tc>
          <w:tcPr>
            <w:tcW w:w="3261"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w:t>
            </w:r>
          </w:p>
        </w:tc>
        <w:tc>
          <w:tcPr>
            <w:tcW w:w="983"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2</w:t>
            </w:r>
          </w:p>
        </w:tc>
        <w:tc>
          <w:tcPr>
            <w:tcW w:w="1024"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3</w:t>
            </w:r>
          </w:p>
        </w:tc>
        <w:tc>
          <w:tcPr>
            <w:tcW w:w="82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w:t>
            </w:r>
          </w:p>
        </w:tc>
        <w:tc>
          <w:tcPr>
            <w:tcW w:w="1484"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5</w:t>
            </w:r>
          </w:p>
        </w:tc>
        <w:tc>
          <w:tcPr>
            <w:tcW w:w="1493" w:type="dxa"/>
          </w:tcPr>
          <w:p w:rsidR="00262453" w:rsidRPr="00262453" w:rsidRDefault="00262453" w:rsidP="00262453">
            <w:pPr>
              <w:widowControl w:val="0"/>
              <w:autoSpaceDE w:val="0"/>
              <w:autoSpaceDN w:val="0"/>
              <w:adjustRightInd w:val="0"/>
              <w:spacing w:after="0" w:line="240" w:lineRule="auto"/>
              <w:ind w:firstLine="108"/>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6</w:t>
            </w:r>
          </w:p>
        </w:tc>
        <w:tc>
          <w:tcPr>
            <w:tcW w:w="85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7</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8</w:t>
            </w:r>
          </w:p>
        </w:tc>
        <w:tc>
          <w:tcPr>
            <w:tcW w:w="1417"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9</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w:t>
            </w:r>
          </w:p>
        </w:tc>
        <w:tc>
          <w:tcPr>
            <w:tcW w:w="1417" w:type="dxa"/>
          </w:tcPr>
          <w:p w:rsidR="00262453" w:rsidRPr="00262453" w:rsidRDefault="00262453" w:rsidP="00262453">
            <w:pPr>
              <w:widowControl w:val="0"/>
              <w:autoSpaceDE w:val="0"/>
              <w:autoSpaceDN w:val="0"/>
              <w:adjustRightInd w:val="0"/>
              <w:spacing w:after="0" w:line="240" w:lineRule="auto"/>
              <w:ind w:firstLine="142"/>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11</w:t>
            </w:r>
          </w:p>
        </w:tc>
      </w:tr>
      <w:tr w:rsidR="00262453" w:rsidRPr="00262453" w:rsidTr="00262453">
        <w:trPr>
          <w:tblHeader/>
        </w:trPr>
        <w:tc>
          <w:tcPr>
            <w:tcW w:w="15585" w:type="dxa"/>
            <w:gridSpan w:val="11"/>
          </w:tcPr>
          <w:p w:rsidR="00262453" w:rsidRPr="00262453" w:rsidRDefault="00262453" w:rsidP="00262453">
            <w:pPr>
              <w:widowControl w:val="0"/>
              <w:autoSpaceDE w:val="0"/>
              <w:autoSpaceDN w:val="0"/>
              <w:adjustRightInd w:val="0"/>
              <w:spacing w:after="0" w:line="240" w:lineRule="auto"/>
              <w:ind w:firstLine="142"/>
              <w:jc w:val="center"/>
              <w:rPr>
                <w:rFonts w:ascii="Times New Roman" w:eastAsia="Times New Roman" w:hAnsi="Times New Roman" w:cs="Times New Roman"/>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w:t>
            </w:r>
            <w:r w:rsidRPr="00262453">
              <w:rPr>
                <w:rFonts w:ascii="Times New Roman" w:eastAsia="Times New Roman" w:hAnsi="Times New Roman" w:cs="Times New Roman"/>
                <w:spacing w:val="-20"/>
                <w:sz w:val="18"/>
                <w:szCs w:val="18"/>
                <w:lang w:eastAsia="ru-RU"/>
              </w:rPr>
              <w:t>электрической энергии (далее - ЭЭ</w:t>
            </w:r>
            <w:proofErr w:type="gramStart"/>
            <w:r w:rsidRPr="00262453">
              <w:rPr>
                <w:rFonts w:ascii="Times New Roman" w:eastAsia="Times New Roman" w:hAnsi="Times New Roman" w:cs="Times New Roman"/>
                <w:color w:val="000000"/>
                <w:spacing w:val="-20"/>
                <w:sz w:val="18"/>
                <w:szCs w:val="18"/>
                <w:lang w:eastAsia="ru-RU"/>
              </w:rPr>
              <w:t xml:space="preserve"> )</w:t>
            </w:r>
            <w:proofErr w:type="gramEnd"/>
            <w:r w:rsidRPr="00262453">
              <w:rPr>
                <w:rFonts w:ascii="Times New Roman" w:eastAsia="Times New Roman" w:hAnsi="Times New Roman" w:cs="Times New Roman"/>
                <w:color w:val="000000"/>
                <w:spacing w:val="-20"/>
                <w:sz w:val="18"/>
                <w:szCs w:val="18"/>
                <w:lang w:eastAsia="ru-RU"/>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w:t>
            </w:r>
            <w:r w:rsidRPr="00262453">
              <w:rPr>
                <w:rFonts w:ascii="Times New Roman" w:eastAsia="Times New Roman" w:hAnsi="Times New Roman" w:cs="Times New Roman"/>
                <w:spacing w:val="-20"/>
                <w:sz w:val="18"/>
                <w:szCs w:val="18"/>
                <w:lang w:eastAsia="ru-RU"/>
              </w:rPr>
              <w:t>тепловой энергии (далее - ТЭ)</w:t>
            </w:r>
            <w:r w:rsidRPr="00262453">
              <w:rPr>
                <w:rFonts w:ascii="Times New Roman" w:eastAsia="Times New Roman" w:hAnsi="Times New Roman" w:cs="Times New Roman"/>
                <w:color w:val="000000"/>
                <w:spacing w:val="-20"/>
                <w:sz w:val="18"/>
                <w:szCs w:val="18"/>
                <w:lang w:eastAsia="ru-RU"/>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газа потребляемого БУ, расчеты за которую осуществляются с использованием приборов учета, в общем объеме газа </w:t>
            </w:r>
            <w:r w:rsidRPr="00262453">
              <w:rPr>
                <w:rFonts w:ascii="Times New Roman" w:eastAsia="Times New Roman" w:hAnsi="Times New Roman" w:cs="Times New Roman"/>
                <w:color w:val="000000"/>
                <w:spacing w:val="-20"/>
                <w:sz w:val="18"/>
                <w:szCs w:val="18"/>
                <w:lang w:eastAsia="ru-RU"/>
              </w:rPr>
              <w:lastRenderedPageBreak/>
              <w:t xml:space="preserve">потребляемого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lastRenderedPageBreak/>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rPr>
          <w:trHeight w:val="1430"/>
        </w:trPr>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Удельная величина потребления энергетических ресурсов муниципальными бюджетными учреждениями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color w:val="000000"/>
                <w:spacing w:val="-20"/>
                <w:sz w:val="18"/>
                <w:szCs w:val="18"/>
                <w:lang w:eastAsia="ru-RU"/>
              </w:rPr>
              <w:t>Электрическая энергия</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кВт </w:t>
            </w:r>
            <w:proofErr w:type="gramStart"/>
            <w:r w:rsidRPr="00262453">
              <w:rPr>
                <w:rFonts w:ascii="Times New Roman" w:eastAsia="Times New Roman" w:hAnsi="Times New Roman" w:cs="Times New Roman"/>
                <w:spacing w:val="-20"/>
                <w:sz w:val="18"/>
                <w:szCs w:val="18"/>
                <w:lang w:eastAsia="ru-RU"/>
              </w:rPr>
              <w:t>ч</w:t>
            </w:r>
            <w:proofErr w:type="gramEnd"/>
            <w:r w:rsidRPr="00262453">
              <w:rPr>
                <w:rFonts w:ascii="Times New Roman" w:eastAsia="Times New Roman" w:hAnsi="Times New Roman" w:cs="Times New Roman"/>
                <w:spacing w:val="-20"/>
                <w:sz w:val="18"/>
                <w:szCs w:val="18"/>
                <w:lang w:eastAsia="ru-RU"/>
              </w:rPr>
              <w:t xml:space="preserve">        на 1 человека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30,03</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28,13</w:t>
            </w:r>
          </w:p>
        </w:tc>
        <w:tc>
          <w:tcPr>
            <w:tcW w:w="1484"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Тепловая энергия</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Гкал на    1 кв</w:t>
            </w:r>
            <w:proofErr w:type="gramStart"/>
            <w:r w:rsidRPr="00262453">
              <w:rPr>
                <w:rFonts w:ascii="Times New Roman" w:eastAsia="Times New Roman" w:hAnsi="Times New Roman" w:cs="Times New Roman"/>
                <w:spacing w:val="-20"/>
                <w:sz w:val="18"/>
                <w:szCs w:val="18"/>
                <w:lang w:eastAsia="ru-RU"/>
              </w:rPr>
              <w:t>.м</w:t>
            </w:r>
            <w:proofErr w:type="gramEnd"/>
            <w:r w:rsidRPr="00262453">
              <w:rPr>
                <w:rFonts w:ascii="Times New Roman" w:eastAsia="Times New Roman" w:hAnsi="Times New Roman" w:cs="Times New Roman"/>
                <w:spacing w:val="-20"/>
                <w:sz w:val="18"/>
                <w:szCs w:val="18"/>
                <w:lang w:eastAsia="ru-RU"/>
              </w:rPr>
              <w:t xml:space="preserve"> общей площади</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84"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Холодная вода</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0,54</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0,52</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Природный газ</w:t>
            </w:r>
          </w:p>
          <w:p w:rsidR="00262453" w:rsidRPr="00262453" w:rsidRDefault="00262453" w:rsidP="00262453">
            <w:pPr>
              <w:widowControl w:val="0"/>
              <w:autoSpaceDE w:val="0"/>
              <w:autoSpaceDN w:val="0"/>
              <w:adjustRightInd w:val="0"/>
              <w:spacing w:after="0" w:line="240" w:lineRule="exact"/>
              <w:ind w:hanging="6"/>
              <w:rPr>
                <w:rFonts w:ascii="Times New Roman" w:eastAsia="Times New Roman" w:hAnsi="Times New Roman" w:cs="Times New Roman"/>
                <w:spacing w:val="-20"/>
                <w:sz w:val="18"/>
                <w:szCs w:val="18"/>
                <w:lang w:eastAsia="ru-RU"/>
              </w:rPr>
            </w:pPr>
          </w:p>
          <w:p w:rsidR="00262453" w:rsidRPr="00262453" w:rsidRDefault="00262453" w:rsidP="00262453">
            <w:pPr>
              <w:widowControl w:val="0"/>
              <w:autoSpaceDE w:val="0"/>
              <w:autoSpaceDN w:val="0"/>
              <w:adjustRightInd w:val="0"/>
              <w:spacing w:after="0" w:line="240" w:lineRule="exact"/>
              <w:rPr>
                <w:rFonts w:ascii="Times New Roman" w:eastAsia="Times New Roman" w:hAnsi="Times New Roman" w:cs="Times New Roman"/>
                <w:spacing w:val="-20"/>
                <w:sz w:val="18"/>
                <w:szCs w:val="18"/>
                <w:lang w:eastAsia="ru-RU"/>
              </w:rPr>
            </w:pPr>
          </w:p>
          <w:p w:rsidR="00262453" w:rsidRPr="00262453" w:rsidRDefault="00262453" w:rsidP="00262453">
            <w:pPr>
              <w:widowControl w:val="0"/>
              <w:autoSpaceDE w:val="0"/>
              <w:autoSpaceDN w:val="0"/>
              <w:adjustRightInd w:val="0"/>
              <w:spacing w:after="0" w:line="240" w:lineRule="exact"/>
              <w:ind w:hanging="6"/>
              <w:rPr>
                <w:rFonts w:ascii="Times New Roman" w:eastAsia="Times New Roman" w:hAnsi="Times New Roman" w:cs="Times New Roman"/>
                <w:spacing w:val="-20"/>
                <w:sz w:val="18"/>
                <w:szCs w:val="18"/>
                <w:lang w:eastAsia="ru-RU"/>
              </w:rPr>
            </w:pP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43,1</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41,48</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Процент объектов, используемых для передачи энергетических ресурсов, права </w:t>
            </w:r>
            <w:proofErr w:type="gramStart"/>
            <w:r w:rsidRPr="00262453">
              <w:rPr>
                <w:rFonts w:ascii="Times New Roman" w:eastAsia="Times New Roman" w:hAnsi="Times New Roman" w:cs="Times New Roman"/>
                <w:spacing w:val="-20"/>
                <w:sz w:val="18"/>
                <w:szCs w:val="18"/>
                <w:lang w:eastAsia="ru-RU"/>
              </w:rPr>
              <w:t>собственности</w:t>
            </w:r>
            <w:proofErr w:type="gramEnd"/>
            <w:r w:rsidRPr="00262453">
              <w:rPr>
                <w:rFonts w:ascii="Times New Roman" w:eastAsia="Times New Roman" w:hAnsi="Times New Roman" w:cs="Times New Roman"/>
                <w:spacing w:val="-20"/>
                <w:sz w:val="18"/>
                <w:szCs w:val="18"/>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z w:val="18"/>
                <w:szCs w:val="18"/>
                <w:lang w:eastAsia="ru-RU"/>
              </w:rPr>
              <w:t>Итоговое значение (по программе)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  0,0   </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100,9</w:t>
            </w:r>
          </w:p>
        </w:tc>
      </w:tr>
    </w:tbl>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2B708E" w:rsidRPr="00262453" w:rsidRDefault="002B708E" w:rsidP="002B708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62453" w:rsidRPr="00262453"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proofErr w:type="gramStart"/>
      <w:r w:rsidRPr="00E25C65">
        <w:rPr>
          <w:rFonts w:ascii="Times New Roman" w:eastAsia="Times New Roman" w:hAnsi="Times New Roman" w:cs="Times New Roman"/>
          <w:b/>
          <w:lang w:eastAsia="ru-RU"/>
        </w:rPr>
        <w:lastRenderedPageBreak/>
        <w:t>Р</w:t>
      </w:r>
      <w:proofErr w:type="gramEnd"/>
      <w:r w:rsidRPr="00E25C65">
        <w:rPr>
          <w:rFonts w:ascii="Times New Roman" w:eastAsia="Times New Roman" w:hAnsi="Times New Roman" w:cs="Times New Roman"/>
          <w:b/>
          <w:lang w:eastAsia="ru-RU"/>
        </w:rPr>
        <w:t xml:space="preserve"> А С Ч Е Т  </w:t>
      </w:r>
    </w:p>
    <w:p w:rsidR="00262453" w:rsidRPr="00E25C65"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lang w:eastAsia="ru-RU"/>
        </w:rPr>
      </w:pPr>
      <w:r w:rsidRPr="00E25C65">
        <w:rPr>
          <w:rFonts w:ascii="Times New Roman" w:eastAsia="Times New Roman" w:hAnsi="Times New Roman" w:cs="Times New Roman"/>
          <w:b/>
          <w:lang w:eastAsia="ru-RU"/>
        </w:rPr>
        <w:t xml:space="preserve">планируемой оценки эффективности </w:t>
      </w:r>
      <w:r w:rsidRPr="00E25C65">
        <w:rPr>
          <w:rFonts w:ascii="Times New Roman" w:eastAsia="Times New Roman" w:hAnsi="Times New Roman" w:cs="Times New Roman"/>
          <w:b/>
          <w:bCs/>
          <w:color w:val="000000"/>
          <w:lang w:eastAsia="ru-RU"/>
        </w:rPr>
        <w:t xml:space="preserve">муниципальной программы </w:t>
      </w:r>
      <w:r w:rsidRPr="00E25C65">
        <w:rPr>
          <w:rFonts w:ascii="Times New Roman" w:eastAsia="Times New Roman" w:hAnsi="Times New Roman" w:cs="Times New Roman"/>
          <w:b/>
          <w:color w:val="000000"/>
          <w:spacing w:val="-20"/>
          <w:lang w:eastAsia="ru-RU"/>
        </w:rPr>
        <w:t>Широкоисского сельсовета</w:t>
      </w:r>
      <w:r w:rsidRPr="00E25C65">
        <w:rPr>
          <w:rFonts w:ascii="Times New Roman" w:eastAsia="Times New Roman" w:hAnsi="Times New Roman" w:cs="Times New Roman"/>
          <w:color w:val="000000"/>
          <w:spacing w:val="-20"/>
          <w:lang w:eastAsia="ru-RU"/>
        </w:rPr>
        <w:t xml:space="preserve">  </w:t>
      </w:r>
      <w:r w:rsidRPr="00E25C65">
        <w:rPr>
          <w:rFonts w:ascii="Times New Roman" w:eastAsia="Times New Roman" w:hAnsi="Times New Roman" w:cs="Times New Roman"/>
          <w:b/>
          <w:bCs/>
          <w:color w:val="000000"/>
          <w:lang w:eastAsia="ru-RU"/>
        </w:rPr>
        <w:t>Мокшанского района</w:t>
      </w:r>
      <w:r w:rsidRPr="00E25C65">
        <w:rPr>
          <w:rFonts w:ascii="Times New Roman" w:eastAsia="Times New Roman" w:hAnsi="Times New Roman" w:cs="Times New Roman"/>
          <w:b/>
          <w:bCs/>
          <w:lang w:eastAsia="ru-RU"/>
        </w:rPr>
        <w:t xml:space="preserve">   «</w:t>
      </w:r>
      <w:r w:rsidRPr="00E25C65">
        <w:rPr>
          <w:rFonts w:ascii="Times New Roman" w:eastAsia="Times New Roman" w:hAnsi="Times New Roman" w:cs="Times New Roman"/>
          <w:b/>
          <w:lang w:eastAsia="ru-RU"/>
        </w:rPr>
        <w:t xml:space="preserve">Энергосбережение и повышение  энергетической эффективности  </w:t>
      </w:r>
      <w:r w:rsidRPr="00E25C65">
        <w:rPr>
          <w:rFonts w:ascii="Times New Roman" w:eastAsia="Times New Roman" w:hAnsi="Times New Roman" w:cs="Times New Roman"/>
          <w:b/>
          <w:bCs/>
          <w:lang w:eastAsia="ru-RU"/>
        </w:rPr>
        <w:t xml:space="preserve">в </w:t>
      </w:r>
      <w:r w:rsidRPr="00E25C65">
        <w:rPr>
          <w:rFonts w:ascii="Times New Roman" w:eastAsia="Times New Roman" w:hAnsi="Times New Roman" w:cs="Times New Roman"/>
          <w:b/>
          <w:color w:val="000000"/>
          <w:spacing w:val="-20"/>
          <w:lang w:eastAsia="ru-RU"/>
        </w:rPr>
        <w:t>Широкоисском  сельсовете</w:t>
      </w:r>
      <w:r w:rsidRPr="00E25C65">
        <w:rPr>
          <w:rFonts w:ascii="Times New Roman" w:eastAsia="Times New Roman" w:hAnsi="Times New Roman" w:cs="Times New Roman"/>
          <w:color w:val="000000"/>
          <w:spacing w:val="-20"/>
          <w:lang w:eastAsia="ru-RU"/>
        </w:rPr>
        <w:t xml:space="preserve">  </w:t>
      </w:r>
      <w:r w:rsidRPr="00E25C65">
        <w:rPr>
          <w:rFonts w:ascii="Times New Roman" w:eastAsia="Times New Roman" w:hAnsi="Times New Roman" w:cs="Times New Roman"/>
          <w:b/>
          <w:bCs/>
          <w:lang w:eastAsia="ru-RU"/>
        </w:rPr>
        <w:t>Мокшанского р</w:t>
      </w:r>
      <w:r w:rsidR="002B708E" w:rsidRPr="00E25C65">
        <w:rPr>
          <w:rFonts w:ascii="Times New Roman" w:eastAsia="Times New Roman" w:hAnsi="Times New Roman" w:cs="Times New Roman"/>
          <w:b/>
          <w:bCs/>
          <w:lang w:eastAsia="ru-RU"/>
        </w:rPr>
        <w:t>айона Пензенской области на 2023</w:t>
      </w:r>
      <w:r w:rsidRPr="00E25C65">
        <w:rPr>
          <w:rFonts w:ascii="Times New Roman" w:eastAsia="Times New Roman" w:hAnsi="Times New Roman" w:cs="Times New Roman"/>
          <w:b/>
          <w:bCs/>
          <w:lang w:eastAsia="ru-RU"/>
        </w:rPr>
        <w:t>-2027 годы»</w:t>
      </w:r>
    </w:p>
    <w:p w:rsidR="00262453" w:rsidRPr="00262453" w:rsidRDefault="00262453" w:rsidP="00262453">
      <w:pPr>
        <w:widowControl w:val="0"/>
        <w:autoSpaceDE w:val="0"/>
        <w:autoSpaceDN w:val="0"/>
        <w:adjustRightInd w:val="0"/>
        <w:spacing w:after="0" w:line="240" w:lineRule="auto"/>
        <w:ind w:firstLine="720"/>
        <w:jc w:val="right"/>
        <w:rPr>
          <w:rFonts w:ascii="Arial" w:eastAsia="Times New Roman" w:hAnsi="Arial" w:cs="Arial"/>
          <w:i/>
          <w:sz w:val="20"/>
          <w:szCs w:val="20"/>
          <w:lang w:eastAsia="ru-RU"/>
        </w:rPr>
      </w:pPr>
      <w:r w:rsidRPr="00262453">
        <w:rPr>
          <w:rFonts w:ascii="Arial" w:eastAsia="Times New Roman" w:hAnsi="Arial" w:cs="Arial"/>
          <w:i/>
          <w:sz w:val="20"/>
          <w:szCs w:val="20"/>
          <w:lang w:eastAsia="ru-RU"/>
        </w:rPr>
        <w:t>2027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262453" w:rsidRPr="00262453" w:rsidTr="00262453">
        <w:tc>
          <w:tcPr>
            <w:tcW w:w="3261"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Наименование целевого показателя</w:t>
            </w:r>
          </w:p>
        </w:tc>
        <w:tc>
          <w:tcPr>
            <w:tcW w:w="983"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Ед. </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изме-</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рения</w:t>
            </w:r>
          </w:p>
        </w:tc>
        <w:tc>
          <w:tcPr>
            <w:tcW w:w="1024"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Показа-</w:t>
            </w:r>
          </w:p>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тель </w:t>
            </w:r>
            <w:r w:rsidRPr="00262453">
              <w:rPr>
                <w:rFonts w:ascii="Times New Roman" w:eastAsia="Times New Roman" w:hAnsi="Times New Roman" w:cs="Times New Roman"/>
                <w:spacing w:val="-8"/>
                <w:sz w:val="18"/>
                <w:szCs w:val="18"/>
                <w:lang w:eastAsia="ru-RU"/>
              </w:rPr>
              <w:t>базового</w:t>
            </w:r>
            <w:r w:rsidRPr="00262453">
              <w:rPr>
                <w:rFonts w:ascii="Times New Roman" w:eastAsia="Times New Roman" w:hAnsi="Times New Roman" w:cs="Times New Roman"/>
                <w:sz w:val="18"/>
                <w:szCs w:val="18"/>
                <w:lang w:eastAsia="ru-RU"/>
              </w:rPr>
              <w:t xml:space="preserve"> года</w:t>
            </w:r>
          </w:p>
        </w:tc>
        <w:tc>
          <w:tcPr>
            <w:tcW w:w="820"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roofErr w:type="gramStart"/>
            <w:r w:rsidRPr="00262453">
              <w:rPr>
                <w:rFonts w:ascii="Times New Roman" w:eastAsia="Times New Roman" w:hAnsi="Times New Roman" w:cs="Times New Roman"/>
                <w:sz w:val="18"/>
                <w:szCs w:val="18"/>
                <w:lang w:eastAsia="ru-RU"/>
              </w:rPr>
              <w:t>Плани-</w:t>
            </w:r>
            <w:r w:rsidRPr="00262453">
              <w:rPr>
                <w:rFonts w:ascii="Times New Roman" w:eastAsia="Times New Roman" w:hAnsi="Times New Roman" w:cs="Times New Roman"/>
                <w:spacing w:val="-8"/>
                <w:sz w:val="18"/>
                <w:szCs w:val="18"/>
                <w:lang w:eastAsia="ru-RU"/>
              </w:rPr>
              <w:t>руемый</w:t>
            </w:r>
            <w:proofErr w:type="gramEnd"/>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пока-</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затель</w:t>
            </w:r>
          </w:p>
        </w:tc>
        <w:tc>
          <w:tcPr>
            <w:tcW w:w="1484"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pacing w:val="-8"/>
                <w:sz w:val="18"/>
                <w:szCs w:val="18"/>
                <w:lang w:eastAsia="ru-RU"/>
              </w:rPr>
              <w:t>Планируемы</w:t>
            </w:r>
            <w:r w:rsidRPr="00262453">
              <w:rPr>
                <w:rFonts w:ascii="Times New Roman" w:eastAsia="Times New Roman" w:hAnsi="Times New Roman" w:cs="Times New Roman"/>
                <w:sz w:val="18"/>
                <w:szCs w:val="18"/>
                <w:lang w:eastAsia="ru-RU"/>
              </w:rPr>
              <w:t>й результат</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достижения </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t-ого целевого показателя</w:t>
            </w:r>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j-ой </w:t>
            </w:r>
            <w:proofErr w:type="gramStart"/>
            <w:r w:rsidRPr="00262453">
              <w:rPr>
                <w:rFonts w:ascii="Times New Roman" w:eastAsia="Times New Roman" w:hAnsi="Times New Roman" w:cs="Times New Roman"/>
                <w:sz w:val="18"/>
                <w:szCs w:val="18"/>
                <w:lang w:eastAsia="ru-RU"/>
              </w:rPr>
              <w:t>под-программы</w:t>
            </w:r>
            <w:proofErr w:type="gramEnd"/>
          </w:p>
          <w:p w:rsidR="00262453" w:rsidRPr="00262453" w:rsidRDefault="00262453" w:rsidP="00262453">
            <w:pPr>
              <w:widowControl w:val="0"/>
              <w:autoSpaceDE w:val="0"/>
              <w:autoSpaceDN w:val="0"/>
              <w:adjustRightInd w:val="0"/>
              <w:spacing w:after="0" w:line="216" w:lineRule="auto"/>
              <w:ind w:left="-107" w:firstLine="34"/>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2"/>
                <w:sz w:val="18"/>
                <w:szCs w:val="18"/>
                <w:lang w:eastAsia="ko-KR"/>
              </w:rPr>
              <w:object w:dxaOrig="2000" w:dyaOrig="760">
                <v:shape id="_x0000_i1057" type="#_x0000_t75" style="width:58.5pt;height:26.25pt" o:ole="">
                  <v:imagedata r:id="rId8" o:title=""/>
                </v:shape>
                <o:OLEObject Type="Embed" ProgID="Equation.3" ShapeID="_x0000_i1057" DrawAspect="Content" ObjectID="_1729408045" r:id="rId48"/>
              </w:object>
            </w:r>
          </w:p>
          <w:p w:rsidR="00262453" w:rsidRPr="00262453" w:rsidRDefault="00262453" w:rsidP="00262453">
            <w:pPr>
              <w:widowControl w:val="0"/>
              <w:autoSpaceDE w:val="0"/>
              <w:autoSpaceDN w:val="0"/>
              <w:adjustRightInd w:val="0"/>
              <w:spacing w:after="0" w:line="216" w:lineRule="auto"/>
              <w:ind w:left="-74" w:firstLine="34"/>
              <w:jc w:val="both"/>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0"/>
                <w:sz w:val="18"/>
                <w:szCs w:val="18"/>
                <w:lang w:eastAsia="ko-KR"/>
              </w:rPr>
              <w:object w:dxaOrig="2299" w:dyaOrig="720">
                <v:shape id="_x0000_i1058" type="#_x0000_t75" style="width:69.75pt;height:24.75pt" o:ole="">
                  <v:imagedata r:id="rId10" o:title=""/>
                </v:shape>
                <o:OLEObject Type="Embed" ProgID="Equation.3" ShapeID="_x0000_i1058" DrawAspect="Content" ObjectID="_1729408046" r:id="rId49"/>
              </w:object>
            </w:r>
          </w:p>
        </w:tc>
        <w:tc>
          <w:tcPr>
            <w:tcW w:w="1493" w:type="dxa"/>
          </w:tcPr>
          <w:p w:rsidR="00262453" w:rsidRPr="00262453" w:rsidRDefault="00262453" w:rsidP="00262453">
            <w:pPr>
              <w:widowControl w:val="0"/>
              <w:autoSpaceDE w:val="0"/>
              <w:autoSpaceDN w:val="0"/>
              <w:adjustRightInd w:val="0"/>
              <w:spacing w:after="0" w:line="216" w:lineRule="auto"/>
              <w:ind w:left="-141" w:right="-38" w:firstLine="108"/>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Планируемый показатель результативности подпрограммы</w:t>
            </w:r>
          </w:p>
          <w:p w:rsidR="00262453" w:rsidRPr="00262453" w:rsidRDefault="00262453" w:rsidP="00262453">
            <w:pPr>
              <w:widowControl w:val="0"/>
              <w:autoSpaceDE w:val="0"/>
              <w:autoSpaceDN w:val="0"/>
              <w:adjustRightInd w:val="0"/>
              <w:spacing w:after="0" w:line="216" w:lineRule="auto"/>
              <w:ind w:firstLine="108"/>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firstLine="108"/>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26"/>
                <w:sz w:val="18"/>
                <w:szCs w:val="18"/>
                <w:lang w:eastAsia="ko-KR"/>
              </w:rPr>
              <w:object w:dxaOrig="2000" w:dyaOrig="1040">
                <v:shape id="_x0000_i1059" type="#_x0000_t75" style="width:54.75pt;height:33pt" o:ole="">
                  <v:imagedata r:id="rId12" o:title=""/>
                </v:shape>
                <o:OLEObject Type="Embed" ProgID="Equation.3" ShapeID="_x0000_i1059" DrawAspect="Content" ObjectID="_1729408047" r:id="rId50"/>
              </w:object>
            </w:r>
          </w:p>
        </w:tc>
        <w:tc>
          <w:tcPr>
            <w:tcW w:w="850"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Планируемый объем средств на реализацию МП</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tc>
        <w:tc>
          <w:tcPr>
            <w:tcW w:w="1418" w:type="dxa"/>
          </w:tcPr>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Коэффи-</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циент влияния</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r w:rsidRPr="00262453">
              <w:rPr>
                <w:rFonts w:ascii="Times New Roman" w:eastAsia="Batang" w:hAnsi="Times New Roman" w:cs="Times New Roman"/>
                <w:sz w:val="18"/>
                <w:szCs w:val="18"/>
                <w:lang w:eastAsia="ko-KR"/>
              </w:rPr>
              <w:t xml:space="preserve">подпрограммы на </w:t>
            </w:r>
            <w:proofErr w:type="gramStart"/>
            <w:r w:rsidRPr="00262453">
              <w:rPr>
                <w:rFonts w:ascii="Times New Roman" w:eastAsia="Batang" w:hAnsi="Times New Roman" w:cs="Times New Roman"/>
                <w:sz w:val="18"/>
                <w:szCs w:val="18"/>
                <w:lang w:eastAsia="ko-KR"/>
              </w:rPr>
              <w:t>эффектив-ность</w:t>
            </w:r>
            <w:proofErr w:type="gramEnd"/>
            <w:r w:rsidRPr="00262453">
              <w:rPr>
                <w:rFonts w:ascii="Times New Roman" w:eastAsia="Batang" w:hAnsi="Times New Roman" w:cs="Times New Roman"/>
                <w:sz w:val="18"/>
                <w:szCs w:val="18"/>
                <w:lang w:eastAsia="ko-KR"/>
              </w:rPr>
              <w:t xml:space="preserve"> МП</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position w:val="-14"/>
                <w:sz w:val="18"/>
                <w:szCs w:val="18"/>
                <w:lang w:eastAsia="ru-RU"/>
              </w:rPr>
              <w:object w:dxaOrig="280" w:dyaOrig="380">
                <v:shape id="_x0000_i1060" type="#_x0000_t75" style="width:14.25pt;height:18.75pt" o:ole="">
                  <v:imagedata r:id="rId14" o:title=""/>
                </v:shape>
                <o:OLEObject Type="Embed" ProgID="Equation.3" ShapeID="_x0000_i1060" DrawAspect="Content" ObjectID="_1729408048" r:id="rId51"/>
              </w:object>
            </w:r>
            <w:r w:rsidRPr="00262453">
              <w:rPr>
                <w:rFonts w:ascii="Times New Roman" w:eastAsia="Batang" w:hAnsi="Times New Roman" w:cs="Times New Roman"/>
                <w:position w:val="-24"/>
                <w:sz w:val="18"/>
                <w:szCs w:val="18"/>
                <w:lang w:eastAsia="ko-KR"/>
              </w:rPr>
              <w:object w:dxaOrig="499" w:dyaOrig="620">
                <v:shape id="_x0000_i1061" type="#_x0000_t75" style="width:21pt;height:30.75pt" o:ole="">
                  <v:imagedata r:id="rId16" o:title=""/>
                </v:shape>
                <o:OLEObject Type="Embed" ProgID="Equation.3" ShapeID="_x0000_i1061" DrawAspect="Content" ObjectID="_1729408049" r:id="rId52"/>
              </w:object>
            </w:r>
          </w:p>
        </w:tc>
        <w:tc>
          <w:tcPr>
            <w:tcW w:w="1417"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roofErr w:type="gramStart"/>
            <w:r w:rsidRPr="00262453">
              <w:rPr>
                <w:rFonts w:ascii="Times New Roman" w:eastAsia="Times New Roman" w:hAnsi="Times New Roman" w:cs="Times New Roman"/>
                <w:sz w:val="18"/>
                <w:szCs w:val="18"/>
                <w:lang w:eastAsia="ru-RU"/>
              </w:rPr>
              <w:t>Суммарная</w:t>
            </w:r>
            <w:proofErr w:type="gramEnd"/>
            <w:r w:rsidRPr="00262453">
              <w:rPr>
                <w:rFonts w:ascii="Times New Roman" w:eastAsia="Times New Roman" w:hAnsi="Times New Roman" w:cs="Times New Roman"/>
                <w:sz w:val="18"/>
                <w:szCs w:val="18"/>
                <w:lang w:eastAsia="ru-RU"/>
              </w:rPr>
              <w:t xml:space="preserve"> планируемая результатив-ность МП</w:t>
            </w:r>
          </w:p>
          <w:p w:rsidR="00262453" w:rsidRPr="00262453" w:rsidRDefault="00262453" w:rsidP="00262453">
            <w:pPr>
              <w:widowControl w:val="0"/>
              <w:autoSpaceDE w:val="0"/>
              <w:autoSpaceDN w:val="0"/>
              <w:adjustRightInd w:val="0"/>
              <w:spacing w:after="0" w:line="216" w:lineRule="auto"/>
              <w:jc w:val="center"/>
              <w:rPr>
                <w:rFonts w:ascii="Times New Roman" w:eastAsia="Batang" w:hAnsi="Times New Roman" w:cs="Times New Roman"/>
                <w:sz w:val="18"/>
                <w:szCs w:val="18"/>
                <w:lang w:eastAsia="ko-KR"/>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0"/>
                <w:sz w:val="18"/>
                <w:szCs w:val="18"/>
                <w:lang w:eastAsia="ko-KR"/>
              </w:rPr>
              <w:object w:dxaOrig="2420" w:dyaOrig="700">
                <v:shape id="_x0000_i1062" type="#_x0000_t75" style="width:67.5pt;height:22.5pt" o:ole="">
                  <v:imagedata r:id="rId18" o:title=""/>
                </v:shape>
                <o:OLEObject Type="Embed" ProgID="Equation.3" ShapeID="_x0000_i1062" DrawAspect="Content" ObjectID="_1729408050" r:id="rId53"/>
              </w:object>
            </w:r>
          </w:p>
          <w:p w:rsidR="00262453" w:rsidRPr="00262453" w:rsidRDefault="00262453" w:rsidP="00262453">
            <w:pPr>
              <w:widowControl w:val="0"/>
              <w:autoSpaceDE w:val="0"/>
              <w:autoSpaceDN w:val="0"/>
              <w:adjustRightInd w:val="0"/>
              <w:spacing w:after="0" w:line="216" w:lineRule="auto"/>
              <w:jc w:val="both"/>
              <w:rPr>
                <w:rFonts w:ascii="Times New Roman" w:eastAsia="Times New Roman" w:hAnsi="Times New Roman" w:cs="Times New Roman"/>
                <w:sz w:val="18"/>
                <w:szCs w:val="18"/>
                <w:lang w:eastAsia="ru-RU"/>
              </w:rPr>
            </w:pPr>
          </w:p>
        </w:tc>
        <w:tc>
          <w:tcPr>
            <w:tcW w:w="1418" w:type="dxa"/>
          </w:tcPr>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 xml:space="preserve">Показатель </w:t>
            </w:r>
            <w:proofErr w:type="gramStart"/>
            <w:r w:rsidRPr="00262453">
              <w:rPr>
                <w:rFonts w:ascii="Times New Roman" w:eastAsia="Times New Roman" w:hAnsi="Times New Roman" w:cs="Times New Roman"/>
                <w:sz w:val="18"/>
                <w:szCs w:val="18"/>
                <w:lang w:eastAsia="ru-RU"/>
              </w:rPr>
              <w:t>результатив-ности</w:t>
            </w:r>
            <w:proofErr w:type="gramEnd"/>
            <w:r w:rsidRPr="00262453">
              <w:rPr>
                <w:rFonts w:ascii="Times New Roman" w:eastAsia="Times New Roman" w:hAnsi="Times New Roman" w:cs="Times New Roman"/>
                <w:sz w:val="18"/>
                <w:szCs w:val="18"/>
                <w:lang w:eastAsia="ru-RU"/>
              </w:rPr>
              <w:t xml:space="preserve"> достижения  i-ого целевого показателя МП</w: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32"/>
                <w:sz w:val="18"/>
                <w:szCs w:val="18"/>
                <w:lang w:eastAsia="ko-KR"/>
              </w:rPr>
              <w:object w:dxaOrig="2500" w:dyaOrig="760">
                <v:shape id="_x0000_i1063" type="#_x0000_t75" style="width:66pt;height:22.5pt" o:ole="">
                  <v:imagedata r:id="rId20" o:title=""/>
                </v:shape>
                <o:OLEObject Type="Embed" ProgID="Equation.3" ShapeID="_x0000_i1063" DrawAspect="Content" ObjectID="_1729408051" r:id="rId54"/>
              </w:object>
            </w:r>
          </w:p>
          <w:p w:rsidR="00262453" w:rsidRPr="00262453" w:rsidRDefault="00262453" w:rsidP="00262453">
            <w:pPr>
              <w:widowControl w:val="0"/>
              <w:autoSpaceDE w:val="0"/>
              <w:autoSpaceDN w:val="0"/>
              <w:adjustRightInd w:val="0"/>
              <w:spacing w:after="0" w:line="216" w:lineRule="auto"/>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jc w:val="both"/>
              <w:rPr>
                <w:rFonts w:ascii="Times New Roman" w:eastAsia="Times New Roman" w:hAnsi="Times New Roman" w:cs="Times New Roman"/>
                <w:sz w:val="18"/>
                <w:szCs w:val="18"/>
                <w:lang w:eastAsia="ru-RU"/>
              </w:rPr>
            </w:pPr>
          </w:p>
        </w:tc>
        <w:tc>
          <w:tcPr>
            <w:tcW w:w="1417" w:type="dxa"/>
          </w:tcPr>
          <w:p w:rsidR="00262453" w:rsidRPr="00262453" w:rsidRDefault="00262453" w:rsidP="00262453">
            <w:pPr>
              <w:widowControl w:val="0"/>
              <w:autoSpaceDE w:val="0"/>
              <w:autoSpaceDN w:val="0"/>
              <w:adjustRightInd w:val="0"/>
              <w:spacing w:after="0" w:line="216"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pacing w:val="-10"/>
                <w:sz w:val="18"/>
                <w:szCs w:val="18"/>
                <w:lang w:eastAsia="ru-RU"/>
              </w:rPr>
              <w:t>Планируемый</w:t>
            </w:r>
            <w:r w:rsidRPr="00262453">
              <w:rPr>
                <w:rFonts w:ascii="Times New Roman" w:eastAsia="Times New Roman" w:hAnsi="Times New Roman" w:cs="Times New Roman"/>
                <w:sz w:val="18"/>
                <w:szCs w:val="18"/>
                <w:lang w:eastAsia="ru-RU"/>
              </w:rPr>
              <w:t xml:space="preserve"> показатель </w:t>
            </w:r>
            <w:proofErr w:type="gramStart"/>
            <w:r w:rsidRPr="00262453">
              <w:rPr>
                <w:rFonts w:ascii="Times New Roman" w:eastAsia="Times New Roman" w:hAnsi="Times New Roman" w:cs="Times New Roman"/>
                <w:sz w:val="18"/>
                <w:szCs w:val="18"/>
                <w:lang w:eastAsia="ru-RU"/>
              </w:rPr>
              <w:t>результатив-ности</w:t>
            </w:r>
            <w:proofErr w:type="gramEnd"/>
            <w:r w:rsidRPr="00262453">
              <w:rPr>
                <w:rFonts w:ascii="Times New Roman" w:eastAsia="Times New Roman" w:hAnsi="Times New Roman" w:cs="Times New Roman"/>
                <w:sz w:val="18"/>
                <w:szCs w:val="18"/>
                <w:lang w:eastAsia="ru-RU"/>
              </w:rPr>
              <w:t xml:space="preserve"> МП</w:t>
            </w:r>
          </w:p>
          <w:p w:rsidR="00262453" w:rsidRPr="00262453" w:rsidRDefault="00262453" w:rsidP="00262453">
            <w:pPr>
              <w:widowControl w:val="0"/>
              <w:autoSpaceDE w:val="0"/>
              <w:autoSpaceDN w:val="0"/>
              <w:adjustRightInd w:val="0"/>
              <w:spacing w:after="0" w:line="216" w:lineRule="auto"/>
              <w:ind w:firstLine="142"/>
              <w:jc w:val="center"/>
              <w:rPr>
                <w:rFonts w:ascii="Times New Roman" w:eastAsia="Times New Roman" w:hAnsi="Times New Roman" w:cs="Times New Roman"/>
                <w:sz w:val="18"/>
                <w:szCs w:val="18"/>
                <w:lang w:eastAsia="ru-RU"/>
              </w:rPr>
            </w:pPr>
          </w:p>
          <w:p w:rsidR="00262453" w:rsidRPr="00262453" w:rsidRDefault="00262453" w:rsidP="00262453">
            <w:pPr>
              <w:widowControl w:val="0"/>
              <w:autoSpaceDE w:val="0"/>
              <w:autoSpaceDN w:val="0"/>
              <w:adjustRightInd w:val="0"/>
              <w:spacing w:after="0" w:line="216" w:lineRule="auto"/>
              <w:ind w:left="-13" w:firstLine="142"/>
              <w:jc w:val="center"/>
              <w:rPr>
                <w:rFonts w:ascii="Times New Roman" w:eastAsia="Times New Roman" w:hAnsi="Times New Roman" w:cs="Times New Roman"/>
                <w:sz w:val="18"/>
                <w:szCs w:val="18"/>
                <w:lang w:eastAsia="ru-RU"/>
              </w:rPr>
            </w:pPr>
            <w:r w:rsidRPr="00262453">
              <w:rPr>
                <w:rFonts w:ascii="Times New Roman" w:eastAsia="Batang" w:hAnsi="Times New Roman" w:cs="Times New Roman"/>
                <w:position w:val="-24"/>
                <w:sz w:val="18"/>
                <w:szCs w:val="18"/>
                <w:lang w:eastAsia="ko-KR"/>
              </w:rPr>
              <w:object w:dxaOrig="2560" w:dyaOrig="980">
                <v:shape id="_x0000_i1064" type="#_x0000_t75" style="width:60.75pt;height:26.25pt" o:ole="">
                  <v:imagedata r:id="rId22" o:title=""/>
                </v:shape>
                <o:OLEObject Type="Embed" ProgID="Equation.3" ShapeID="_x0000_i1064" DrawAspect="Content" ObjectID="_1729408052" r:id="rId55"/>
              </w:object>
            </w:r>
          </w:p>
        </w:tc>
      </w:tr>
      <w:tr w:rsidR="00262453" w:rsidRPr="00262453" w:rsidTr="00262453">
        <w:trPr>
          <w:tblHeader/>
        </w:trPr>
        <w:tc>
          <w:tcPr>
            <w:tcW w:w="3261"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w:t>
            </w:r>
          </w:p>
        </w:tc>
        <w:tc>
          <w:tcPr>
            <w:tcW w:w="983"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2</w:t>
            </w:r>
          </w:p>
        </w:tc>
        <w:tc>
          <w:tcPr>
            <w:tcW w:w="1024"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3</w:t>
            </w:r>
          </w:p>
        </w:tc>
        <w:tc>
          <w:tcPr>
            <w:tcW w:w="82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w:t>
            </w:r>
          </w:p>
        </w:tc>
        <w:tc>
          <w:tcPr>
            <w:tcW w:w="1484" w:type="dxa"/>
          </w:tcPr>
          <w:p w:rsidR="00262453" w:rsidRPr="00262453" w:rsidRDefault="00262453" w:rsidP="00262453">
            <w:pPr>
              <w:widowControl w:val="0"/>
              <w:autoSpaceDE w:val="0"/>
              <w:autoSpaceDN w:val="0"/>
              <w:adjustRightInd w:val="0"/>
              <w:spacing w:after="0" w:line="240" w:lineRule="auto"/>
              <w:ind w:firstLine="34"/>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5</w:t>
            </w:r>
          </w:p>
        </w:tc>
        <w:tc>
          <w:tcPr>
            <w:tcW w:w="1493" w:type="dxa"/>
          </w:tcPr>
          <w:p w:rsidR="00262453" w:rsidRPr="00262453" w:rsidRDefault="00262453" w:rsidP="00262453">
            <w:pPr>
              <w:widowControl w:val="0"/>
              <w:autoSpaceDE w:val="0"/>
              <w:autoSpaceDN w:val="0"/>
              <w:adjustRightInd w:val="0"/>
              <w:spacing w:after="0" w:line="240" w:lineRule="auto"/>
              <w:ind w:firstLine="108"/>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6</w:t>
            </w:r>
          </w:p>
        </w:tc>
        <w:tc>
          <w:tcPr>
            <w:tcW w:w="85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7</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8</w:t>
            </w:r>
          </w:p>
        </w:tc>
        <w:tc>
          <w:tcPr>
            <w:tcW w:w="1417"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9</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w:t>
            </w:r>
          </w:p>
        </w:tc>
        <w:tc>
          <w:tcPr>
            <w:tcW w:w="1417" w:type="dxa"/>
          </w:tcPr>
          <w:p w:rsidR="00262453" w:rsidRPr="00262453" w:rsidRDefault="00262453" w:rsidP="00262453">
            <w:pPr>
              <w:widowControl w:val="0"/>
              <w:autoSpaceDE w:val="0"/>
              <w:autoSpaceDN w:val="0"/>
              <w:adjustRightInd w:val="0"/>
              <w:spacing w:after="0" w:line="240" w:lineRule="auto"/>
              <w:ind w:firstLine="142"/>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11</w:t>
            </w:r>
          </w:p>
        </w:tc>
      </w:tr>
      <w:tr w:rsidR="00262453" w:rsidRPr="00262453" w:rsidTr="00262453">
        <w:trPr>
          <w:tblHeader/>
        </w:trPr>
        <w:tc>
          <w:tcPr>
            <w:tcW w:w="15585" w:type="dxa"/>
            <w:gridSpan w:val="11"/>
          </w:tcPr>
          <w:p w:rsidR="00262453" w:rsidRPr="00262453" w:rsidRDefault="00262453" w:rsidP="00262453">
            <w:pPr>
              <w:widowControl w:val="0"/>
              <w:autoSpaceDE w:val="0"/>
              <w:autoSpaceDN w:val="0"/>
              <w:adjustRightInd w:val="0"/>
              <w:spacing w:after="0" w:line="240" w:lineRule="auto"/>
              <w:ind w:firstLine="142"/>
              <w:jc w:val="center"/>
              <w:rPr>
                <w:rFonts w:ascii="Times New Roman" w:eastAsia="Times New Roman" w:hAnsi="Times New Roman" w:cs="Times New Roman"/>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w:t>
            </w:r>
            <w:r w:rsidRPr="00262453">
              <w:rPr>
                <w:rFonts w:ascii="Times New Roman" w:eastAsia="Times New Roman" w:hAnsi="Times New Roman" w:cs="Times New Roman"/>
                <w:spacing w:val="-20"/>
                <w:sz w:val="18"/>
                <w:szCs w:val="18"/>
                <w:lang w:eastAsia="ru-RU"/>
              </w:rPr>
              <w:t>электрической энергии (далее - ЭЭ</w:t>
            </w:r>
            <w:proofErr w:type="gramStart"/>
            <w:r w:rsidRPr="00262453">
              <w:rPr>
                <w:rFonts w:ascii="Times New Roman" w:eastAsia="Times New Roman" w:hAnsi="Times New Roman" w:cs="Times New Roman"/>
                <w:color w:val="000000"/>
                <w:spacing w:val="-20"/>
                <w:sz w:val="18"/>
                <w:szCs w:val="18"/>
                <w:lang w:eastAsia="ru-RU"/>
              </w:rPr>
              <w:t xml:space="preserve"> )</w:t>
            </w:r>
            <w:proofErr w:type="gramEnd"/>
            <w:r w:rsidRPr="00262453">
              <w:rPr>
                <w:rFonts w:ascii="Times New Roman" w:eastAsia="Times New Roman" w:hAnsi="Times New Roman" w:cs="Times New Roman"/>
                <w:color w:val="000000"/>
                <w:spacing w:val="-20"/>
                <w:sz w:val="18"/>
                <w:szCs w:val="18"/>
                <w:lang w:eastAsia="ru-RU"/>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w:t>
            </w:r>
            <w:r w:rsidRPr="00262453">
              <w:rPr>
                <w:rFonts w:ascii="Times New Roman" w:eastAsia="Times New Roman" w:hAnsi="Times New Roman" w:cs="Times New Roman"/>
                <w:spacing w:val="-20"/>
                <w:sz w:val="18"/>
                <w:szCs w:val="18"/>
                <w:lang w:eastAsia="ru-RU"/>
              </w:rPr>
              <w:t>тепловой энергии (далее - ТЭ)</w:t>
            </w:r>
            <w:r w:rsidRPr="00262453">
              <w:rPr>
                <w:rFonts w:ascii="Times New Roman" w:eastAsia="Times New Roman" w:hAnsi="Times New Roman" w:cs="Times New Roman"/>
                <w:color w:val="000000"/>
                <w:spacing w:val="-20"/>
                <w:sz w:val="18"/>
                <w:szCs w:val="18"/>
                <w:lang w:eastAsia="ru-RU"/>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w:t>
            </w:r>
            <w:r w:rsidRPr="00262453">
              <w:rPr>
                <w:rFonts w:ascii="Times New Roman" w:eastAsia="Times New Roman" w:hAnsi="Times New Roman" w:cs="Times New Roman"/>
                <w:color w:val="000000"/>
                <w:spacing w:val="-20"/>
                <w:sz w:val="18"/>
                <w:szCs w:val="18"/>
                <w:lang w:eastAsia="ru-RU"/>
              </w:rPr>
              <w:lastRenderedPageBreak/>
              <w:t>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lastRenderedPageBreak/>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r>
      <w:tr w:rsidR="00262453" w:rsidRPr="00262453" w:rsidTr="00262453">
        <w:trPr>
          <w:trHeight w:val="1430"/>
        </w:trPr>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Удельная величина потребления энергетических ресурсов муниципальными бюджетными учреждениями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color w:val="000000"/>
                <w:spacing w:val="-20"/>
                <w:sz w:val="18"/>
                <w:szCs w:val="18"/>
                <w:lang w:eastAsia="ru-RU"/>
              </w:rPr>
              <w:t>Электрическая энергия</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кВт </w:t>
            </w:r>
            <w:proofErr w:type="gramStart"/>
            <w:r w:rsidRPr="00262453">
              <w:rPr>
                <w:rFonts w:ascii="Times New Roman" w:eastAsia="Times New Roman" w:hAnsi="Times New Roman" w:cs="Times New Roman"/>
                <w:spacing w:val="-20"/>
                <w:sz w:val="18"/>
                <w:szCs w:val="18"/>
                <w:lang w:eastAsia="ru-RU"/>
              </w:rPr>
              <w:t>ч</w:t>
            </w:r>
            <w:proofErr w:type="gramEnd"/>
            <w:r w:rsidRPr="00262453">
              <w:rPr>
                <w:rFonts w:ascii="Times New Roman" w:eastAsia="Times New Roman" w:hAnsi="Times New Roman" w:cs="Times New Roman"/>
                <w:spacing w:val="-20"/>
                <w:sz w:val="18"/>
                <w:szCs w:val="18"/>
                <w:lang w:eastAsia="ru-RU"/>
              </w:rPr>
              <w:t xml:space="preserve">        на 1 человека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28,13</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28,13</w:t>
            </w:r>
          </w:p>
        </w:tc>
        <w:tc>
          <w:tcPr>
            <w:tcW w:w="1484"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Тепловая энергия</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Гкал на    1 кв</w:t>
            </w:r>
            <w:proofErr w:type="gramStart"/>
            <w:r w:rsidRPr="00262453">
              <w:rPr>
                <w:rFonts w:ascii="Times New Roman" w:eastAsia="Times New Roman" w:hAnsi="Times New Roman" w:cs="Times New Roman"/>
                <w:spacing w:val="-20"/>
                <w:sz w:val="18"/>
                <w:szCs w:val="18"/>
                <w:lang w:eastAsia="ru-RU"/>
              </w:rPr>
              <w:t>.м</w:t>
            </w:r>
            <w:proofErr w:type="gramEnd"/>
            <w:r w:rsidRPr="00262453">
              <w:rPr>
                <w:rFonts w:ascii="Times New Roman" w:eastAsia="Times New Roman" w:hAnsi="Times New Roman" w:cs="Times New Roman"/>
                <w:spacing w:val="-20"/>
                <w:sz w:val="18"/>
                <w:szCs w:val="18"/>
                <w:lang w:eastAsia="ru-RU"/>
              </w:rPr>
              <w:t xml:space="preserve"> общей площади</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84"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Холодная вода</w:t>
            </w: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0,52</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0,52</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Природный газ</w:t>
            </w:r>
          </w:p>
          <w:p w:rsidR="00262453" w:rsidRPr="00262453" w:rsidRDefault="00262453" w:rsidP="00262453">
            <w:pPr>
              <w:widowControl w:val="0"/>
              <w:autoSpaceDE w:val="0"/>
              <w:autoSpaceDN w:val="0"/>
              <w:adjustRightInd w:val="0"/>
              <w:spacing w:after="0" w:line="240" w:lineRule="exact"/>
              <w:ind w:hanging="6"/>
              <w:rPr>
                <w:rFonts w:ascii="Times New Roman" w:eastAsia="Times New Roman" w:hAnsi="Times New Roman" w:cs="Times New Roman"/>
                <w:spacing w:val="-20"/>
                <w:sz w:val="18"/>
                <w:szCs w:val="18"/>
                <w:lang w:eastAsia="ru-RU"/>
              </w:rPr>
            </w:pPr>
          </w:p>
          <w:p w:rsidR="00262453" w:rsidRPr="00262453" w:rsidRDefault="00262453" w:rsidP="00262453">
            <w:pPr>
              <w:widowControl w:val="0"/>
              <w:autoSpaceDE w:val="0"/>
              <w:autoSpaceDN w:val="0"/>
              <w:adjustRightInd w:val="0"/>
              <w:spacing w:after="0" w:line="240" w:lineRule="exact"/>
              <w:rPr>
                <w:rFonts w:ascii="Times New Roman" w:eastAsia="Times New Roman" w:hAnsi="Times New Roman" w:cs="Times New Roman"/>
                <w:spacing w:val="-20"/>
                <w:sz w:val="18"/>
                <w:szCs w:val="18"/>
                <w:lang w:eastAsia="ru-RU"/>
              </w:rPr>
            </w:pPr>
          </w:p>
          <w:p w:rsidR="00262453" w:rsidRPr="00262453" w:rsidRDefault="00262453" w:rsidP="00262453">
            <w:pPr>
              <w:widowControl w:val="0"/>
              <w:autoSpaceDE w:val="0"/>
              <w:autoSpaceDN w:val="0"/>
              <w:adjustRightInd w:val="0"/>
              <w:spacing w:after="0" w:line="240" w:lineRule="exact"/>
              <w:ind w:hanging="6"/>
              <w:rPr>
                <w:rFonts w:ascii="Times New Roman" w:eastAsia="Times New Roman" w:hAnsi="Times New Roman" w:cs="Times New Roman"/>
                <w:spacing w:val="-20"/>
                <w:sz w:val="18"/>
                <w:szCs w:val="18"/>
                <w:lang w:eastAsia="ru-RU"/>
              </w:rPr>
            </w:pPr>
          </w:p>
        </w:tc>
        <w:tc>
          <w:tcPr>
            <w:tcW w:w="983" w:type="dxa"/>
            <w:vAlign w:val="center"/>
          </w:tcPr>
          <w:p w:rsidR="00262453" w:rsidRPr="00262453" w:rsidRDefault="00262453" w:rsidP="00262453">
            <w:pPr>
              <w:widowControl w:val="0"/>
              <w:autoSpaceDE w:val="0"/>
              <w:autoSpaceDN w:val="0"/>
              <w:adjustRightInd w:val="0"/>
              <w:spacing w:after="0" w:line="240" w:lineRule="exact"/>
              <w:ind w:hanging="23"/>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41,48</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41,48</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ind w:hanging="25"/>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Процент объектов, используемых для передачи энергетических ресурсов, права </w:t>
            </w:r>
            <w:proofErr w:type="gramStart"/>
            <w:r w:rsidRPr="00262453">
              <w:rPr>
                <w:rFonts w:ascii="Times New Roman" w:eastAsia="Times New Roman" w:hAnsi="Times New Roman" w:cs="Times New Roman"/>
                <w:spacing w:val="-20"/>
                <w:sz w:val="18"/>
                <w:szCs w:val="18"/>
                <w:lang w:eastAsia="ru-RU"/>
              </w:rPr>
              <w:t>собственности</w:t>
            </w:r>
            <w:proofErr w:type="gramEnd"/>
            <w:r w:rsidRPr="00262453">
              <w:rPr>
                <w:rFonts w:ascii="Times New Roman" w:eastAsia="Times New Roman" w:hAnsi="Times New Roman" w:cs="Times New Roman"/>
                <w:spacing w:val="-20"/>
                <w:sz w:val="18"/>
                <w:szCs w:val="18"/>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z w:val="18"/>
                <w:szCs w:val="18"/>
                <w:lang w:eastAsia="ru-RU"/>
              </w:rPr>
              <w:t>Итоговое значение (по программе)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  0,0   </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100,9</w:t>
            </w:r>
          </w:p>
        </w:tc>
      </w:tr>
      <w:tr w:rsidR="00262453" w:rsidRPr="00262453" w:rsidTr="00262453">
        <w:tc>
          <w:tcPr>
            <w:tcW w:w="15585" w:type="dxa"/>
            <w:gridSpan w:val="11"/>
            <w:vAlign w:val="center"/>
          </w:tcPr>
          <w:p w:rsidR="00262453" w:rsidRPr="00262453" w:rsidRDefault="00262453" w:rsidP="00262453">
            <w:pPr>
              <w:widowControl w:val="0"/>
              <w:autoSpaceDE w:val="0"/>
              <w:autoSpaceDN w:val="0"/>
              <w:adjustRightInd w:val="0"/>
              <w:spacing w:after="0" w:line="218" w:lineRule="auto"/>
              <w:ind w:firstLine="142"/>
              <w:jc w:val="center"/>
              <w:rPr>
                <w:rFonts w:ascii="Times New Roman" w:eastAsia="Times New Roman" w:hAnsi="Times New Roman" w:cs="Times New Roman"/>
                <w:sz w:val="18"/>
                <w:szCs w:val="18"/>
                <w:lang w:eastAsia="ru-RU"/>
              </w:rPr>
            </w:pPr>
            <w:bookmarkStart w:id="2" w:name="_GoBack"/>
            <w:bookmarkEnd w:id="2"/>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w:t>
            </w:r>
            <w:r w:rsidRPr="00262453">
              <w:rPr>
                <w:rFonts w:ascii="Times New Roman" w:eastAsia="Times New Roman" w:hAnsi="Times New Roman" w:cs="Times New Roman"/>
                <w:spacing w:val="-20"/>
                <w:sz w:val="18"/>
                <w:szCs w:val="18"/>
                <w:lang w:eastAsia="ru-RU"/>
              </w:rPr>
              <w:t>электрической энергии (далее - ЭЭ</w:t>
            </w:r>
            <w:proofErr w:type="gramStart"/>
            <w:r w:rsidRPr="00262453">
              <w:rPr>
                <w:rFonts w:ascii="Times New Roman" w:eastAsia="Times New Roman" w:hAnsi="Times New Roman" w:cs="Times New Roman"/>
                <w:color w:val="000000"/>
                <w:spacing w:val="-20"/>
                <w:sz w:val="18"/>
                <w:szCs w:val="18"/>
                <w:lang w:eastAsia="ru-RU"/>
              </w:rPr>
              <w:t xml:space="preserve"> )</w:t>
            </w:r>
            <w:proofErr w:type="gramEnd"/>
            <w:r w:rsidRPr="00262453">
              <w:rPr>
                <w:rFonts w:ascii="Times New Roman" w:eastAsia="Times New Roman" w:hAnsi="Times New Roman" w:cs="Times New Roman"/>
                <w:color w:val="000000"/>
                <w:spacing w:val="-20"/>
                <w:sz w:val="18"/>
                <w:szCs w:val="18"/>
                <w:lang w:eastAsia="ru-RU"/>
              </w:rPr>
              <w:t xml:space="preserve"> потребляемой бюджетными учреждениями (далее БУ), расчеты за которую осуществляются с </w:t>
            </w:r>
            <w:r w:rsidRPr="00262453">
              <w:rPr>
                <w:rFonts w:ascii="Times New Roman" w:eastAsia="Times New Roman" w:hAnsi="Times New Roman" w:cs="Times New Roman"/>
                <w:color w:val="000000"/>
                <w:spacing w:val="-20"/>
                <w:sz w:val="18"/>
                <w:szCs w:val="18"/>
                <w:lang w:eastAsia="ru-RU"/>
              </w:rPr>
              <w:lastRenderedPageBreak/>
              <w:t xml:space="preserve">использованием приборов учета, в общем объеме ЭЭ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lastRenderedPageBreak/>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lastRenderedPageBreak/>
              <w:t xml:space="preserve">Доля объемов </w:t>
            </w:r>
            <w:r w:rsidRPr="00262453">
              <w:rPr>
                <w:rFonts w:ascii="Times New Roman" w:eastAsia="Times New Roman" w:hAnsi="Times New Roman" w:cs="Times New Roman"/>
                <w:spacing w:val="-20"/>
                <w:sz w:val="18"/>
                <w:szCs w:val="18"/>
                <w:lang w:eastAsia="ru-RU"/>
              </w:rPr>
              <w:t>тепловой энергии (далее - ТЭ)</w:t>
            </w:r>
            <w:r w:rsidRPr="00262453">
              <w:rPr>
                <w:rFonts w:ascii="Times New Roman" w:eastAsia="Times New Roman" w:hAnsi="Times New Roman" w:cs="Times New Roman"/>
                <w:color w:val="000000"/>
                <w:spacing w:val="-20"/>
                <w:sz w:val="18"/>
                <w:szCs w:val="18"/>
                <w:lang w:eastAsia="ru-RU"/>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Удельная величина потребления энергетических ресурсов муниципальными бюджетными учреждениями  </w:t>
            </w:r>
            <w:r>
              <w:rPr>
                <w:rFonts w:ascii="Times New Roman" w:eastAsia="Times New Roman" w:hAnsi="Times New Roman" w:cs="Times New Roman"/>
                <w:color w:val="000000"/>
                <w:spacing w:val="-20"/>
                <w:sz w:val="18"/>
                <w:szCs w:val="18"/>
                <w:lang w:eastAsia="ru-RU"/>
              </w:rPr>
              <w:t>Широкоисского</w:t>
            </w:r>
            <w:r w:rsidRPr="00262453">
              <w:rPr>
                <w:rFonts w:ascii="Times New Roman" w:eastAsia="Times New Roman" w:hAnsi="Times New Roman" w:cs="Times New Roman"/>
                <w:color w:val="000000"/>
                <w:spacing w:val="-20"/>
                <w:sz w:val="18"/>
                <w:szCs w:val="18"/>
                <w:lang w:eastAsia="ru-RU"/>
              </w:rPr>
              <w:t xml:space="preserve"> сельсовета Мокшанского района Пензенской области</w:t>
            </w:r>
          </w:p>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color w:val="000000"/>
                <w:spacing w:val="-20"/>
                <w:sz w:val="18"/>
                <w:szCs w:val="18"/>
                <w:lang w:eastAsia="ru-RU"/>
              </w:rPr>
              <w:t>Электрическая энергия</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xml:space="preserve">кВт </w:t>
            </w:r>
            <w:proofErr w:type="gramStart"/>
            <w:r w:rsidRPr="00262453">
              <w:rPr>
                <w:rFonts w:ascii="Times New Roman" w:eastAsia="Times New Roman" w:hAnsi="Times New Roman" w:cs="Times New Roman"/>
                <w:spacing w:val="-20"/>
                <w:sz w:val="18"/>
                <w:szCs w:val="18"/>
                <w:lang w:eastAsia="ru-RU"/>
              </w:rPr>
              <w:t>ч</w:t>
            </w:r>
            <w:proofErr w:type="gramEnd"/>
            <w:r w:rsidRPr="00262453">
              <w:rPr>
                <w:rFonts w:ascii="Times New Roman" w:eastAsia="Times New Roman" w:hAnsi="Times New Roman" w:cs="Times New Roman"/>
                <w:spacing w:val="-20"/>
                <w:sz w:val="18"/>
                <w:szCs w:val="18"/>
                <w:lang w:eastAsia="ru-RU"/>
              </w:rPr>
              <w:t xml:space="preserve"> на 1 человека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28,13</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28,13</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Тепловая энергия</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Гкал на 1 кв</w:t>
            </w:r>
            <w:proofErr w:type="gramStart"/>
            <w:r w:rsidRPr="00262453">
              <w:rPr>
                <w:rFonts w:ascii="Times New Roman" w:eastAsia="Times New Roman" w:hAnsi="Times New Roman" w:cs="Times New Roman"/>
                <w:spacing w:val="-20"/>
                <w:sz w:val="18"/>
                <w:szCs w:val="18"/>
                <w:lang w:eastAsia="ru-RU"/>
              </w:rPr>
              <w:t>.м</w:t>
            </w:r>
            <w:proofErr w:type="gramEnd"/>
            <w:r w:rsidRPr="00262453">
              <w:rPr>
                <w:rFonts w:ascii="Times New Roman" w:eastAsia="Times New Roman" w:hAnsi="Times New Roman" w:cs="Times New Roman"/>
                <w:spacing w:val="-20"/>
                <w:sz w:val="18"/>
                <w:szCs w:val="18"/>
                <w:lang w:eastAsia="ru-RU"/>
              </w:rPr>
              <w:t xml:space="preserve"> общей площади</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Холодная вода</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куб. метров на  1 чел. населения</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0,52</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0,52</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Природный газ</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куб. метров на  1 чел. населения </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41,48</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41,48</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6"/>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z w:val="18"/>
                <w:szCs w:val="18"/>
                <w:lang w:eastAsia="ru-RU"/>
              </w:rPr>
              <w:lastRenderedPageBreak/>
              <w:t>Итоговое значение (по подпрограмме)</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0,0</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bottom"/>
          </w:tcPr>
          <w:p w:rsidR="00262453" w:rsidRPr="00262453" w:rsidRDefault="00262453" w:rsidP="00262453">
            <w:pPr>
              <w:widowControl w:val="0"/>
              <w:autoSpaceDE w:val="0"/>
              <w:autoSpaceDN w:val="0"/>
              <w:adjustRightInd w:val="0"/>
              <w:spacing w:after="0" w:line="240" w:lineRule="exact"/>
              <w:ind w:hanging="4"/>
              <w:jc w:val="both"/>
              <w:rPr>
                <w:rFonts w:ascii="Times New Roman" w:eastAsia="Times New Roman" w:hAnsi="Times New Roman" w:cs="Times New Roman"/>
                <w:color w:val="000000"/>
                <w:spacing w:val="-20"/>
                <w:sz w:val="18"/>
                <w:szCs w:val="18"/>
                <w:lang w:eastAsia="ru-RU"/>
              </w:rPr>
            </w:pPr>
            <w:r w:rsidRPr="00262453">
              <w:rPr>
                <w:rFonts w:ascii="Times New Roman" w:eastAsia="Times New Roman" w:hAnsi="Times New Roman" w:cs="Times New Roman"/>
                <w:color w:val="000000"/>
                <w:spacing w:val="-20"/>
                <w:sz w:val="18"/>
                <w:szCs w:val="18"/>
                <w:lang w:eastAsia="ru-RU"/>
              </w:rPr>
              <w:t>П</w:t>
            </w:r>
            <w:r w:rsidRPr="00262453">
              <w:rPr>
                <w:rFonts w:ascii="Times New Roman" w:eastAsia="Times New Roman" w:hAnsi="Times New Roman" w:cs="Times New Roman"/>
                <w:spacing w:val="-20"/>
                <w:sz w:val="18"/>
                <w:szCs w:val="18"/>
                <w:lang w:eastAsia="ru-RU"/>
              </w:rPr>
              <w:t xml:space="preserve">роцент объектов, используемых для передачи энергетических ресурсов, права </w:t>
            </w:r>
            <w:proofErr w:type="gramStart"/>
            <w:r w:rsidRPr="00262453">
              <w:rPr>
                <w:rFonts w:ascii="Times New Roman" w:eastAsia="Times New Roman" w:hAnsi="Times New Roman" w:cs="Times New Roman"/>
                <w:spacing w:val="-20"/>
                <w:sz w:val="18"/>
                <w:szCs w:val="18"/>
                <w:lang w:eastAsia="ru-RU"/>
              </w:rPr>
              <w:t>собственности</w:t>
            </w:r>
            <w:proofErr w:type="gramEnd"/>
            <w:r w:rsidRPr="00262453">
              <w:rPr>
                <w:rFonts w:ascii="Times New Roman" w:eastAsia="Times New Roman" w:hAnsi="Times New Roman" w:cs="Times New Roman"/>
                <w:spacing w:val="-20"/>
                <w:sz w:val="18"/>
                <w:szCs w:val="18"/>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4"/>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w:t>
            </w:r>
          </w:p>
        </w:tc>
        <w:tc>
          <w:tcPr>
            <w:tcW w:w="102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82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84"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2453">
              <w:rPr>
                <w:rFonts w:ascii="Times New Roman" w:eastAsia="Times New Roman" w:hAnsi="Times New Roman" w:cs="Times New Roman"/>
                <w:sz w:val="18"/>
                <w:szCs w:val="18"/>
                <w:lang w:eastAsia="ru-RU"/>
              </w:rPr>
              <w:t>Х</w:t>
            </w:r>
          </w:p>
        </w:tc>
        <w:tc>
          <w:tcPr>
            <w:tcW w:w="1493"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100</w:t>
            </w:r>
          </w:p>
        </w:tc>
        <w:tc>
          <w:tcPr>
            <w:tcW w:w="1417" w:type="dxa"/>
            <w:vAlign w:val="center"/>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p>
        </w:tc>
      </w:tr>
      <w:tr w:rsidR="00262453" w:rsidRPr="00262453" w:rsidTr="00262453">
        <w:tc>
          <w:tcPr>
            <w:tcW w:w="3261" w:type="dxa"/>
            <w:vAlign w:val="center"/>
          </w:tcPr>
          <w:p w:rsidR="00262453" w:rsidRPr="00262453" w:rsidRDefault="00262453" w:rsidP="00262453">
            <w:pPr>
              <w:widowControl w:val="0"/>
              <w:autoSpaceDE w:val="0"/>
              <w:autoSpaceDN w:val="0"/>
              <w:adjustRightInd w:val="0"/>
              <w:spacing w:after="0" w:line="240" w:lineRule="exact"/>
              <w:ind w:hanging="4"/>
              <w:jc w:val="both"/>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z w:val="18"/>
                <w:szCs w:val="18"/>
                <w:lang w:eastAsia="ru-RU"/>
              </w:rPr>
              <w:t>Итоговое значение (по подпрограмме)</w:t>
            </w:r>
          </w:p>
        </w:tc>
        <w:tc>
          <w:tcPr>
            <w:tcW w:w="983"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 </w:t>
            </w:r>
          </w:p>
        </w:tc>
        <w:tc>
          <w:tcPr>
            <w:tcW w:w="1024"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2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84"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93"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850"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0,0</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8"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r w:rsidRPr="00262453">
              <w:rPr>
                <w:rFonts w:ascii="Times New Roman" w:eastAsia="Times New Roman" w:hAnsi="Times New Roman" w:cs="Times New Roman"/>
                <w:spacing w:val="-20"/>
                <w:sz w:val="18"/>
                <w:szCs w:val="18"/>
                <w:lang w:eastAsia="ru-RU"/>
              </w:rPr>
              <w:t>Х</w:t>
            </w:r>
          </w:p>
        </w:tc>
        <w:tc>
          <w:tcPr>
            <w:tcW w:w="1417" w:type="dxa"/>
          </w:tcPr>
          <w:p w:rsidR="00262453" w:rsidRPr="00262453" w:rsidRDefault="00262453" w:rsidP="00262453">
            <w:pPr>
              <w:widowControl w:val="0"/>
              <w:autoSpaceDE w:val="0"/>
              <w:autoSpaceDN w:val="0"/>
              <w:adjustRightInd w:val="0"/>
              <w:spacing w:after="0" w:line="240" w:lineRule="auto"/>
              <w:jc w:val="center"/>
              <w:rPr>
                <w:rFonts w:ascii="Times New Roman" w:eastAsia="Times New Roman" w:hAnsi="Times New Roman" w:cs="Times New Roman"/>
                <w:spacing w:val="-20"/>
                <w:sz w:val="18"/>
                <w:szCs w:val="18"/>
                <w:lang w:eastAsia="ru-RU"/>
              </w:rPr>
            </w:pPr>
          </w:p>
        </w:tc>
      </w:tr>
    </w:tbl>
    <w:p w:rsidR="00262453" w:rsidRPr="00262453" w:rsidRDefault="00262453" w:rsidP="00E25C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62453" w:rsidRPr="00E25C65"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Приложение № 6</w:t>
      </w:r>
    </w:p>
    <w:p w:rsidR="00262453" w:rsidRPr="00E25C65" w:rsidRDefault="00262453" w:rsidP="00262453">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 xml:space="preserve">к муниципальной программе   </w:t>
      </w:r>
    </w:p>
    <w:p w:rsidR="00262453" w:rsidRPr="00E25C65"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«Энергосбережение и повышение</w:t>
      </w:r>
    </w:p>
    <w:p w:rsidR="00262453" w:rsidRPr="00E25C65"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lang w:eastAsia="ru-RU"/>
        </w:rPr>
      </w:pPr>
      <w:r w:rsidRPr="00E25C65">
        <w:rPr>
          <w:rFonts w:ascii="Times New Roman" w:eastAsia="Times New Roman" w:hAnsi="Times New Roman" w:cs="Times New Roman"/>
          <w:lang w:eastAsia="ru-RU"/>
        </w:rPr>
        <w:t xml:space="preserve"> энергетической эффективности </w:t>
      </w:r>
    </w:p>
    <w:p w:rsidR="00262453" w:rsidRPr="00E25C65"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bCs/>
          <w:lang w:eastAsia="ru-RU"/>
        </w:rPr>
      </w:pPr>
      <w:r w:rsidRPr="00E25C65">
        <w:rPr>
          <w:rFonts w:ascii="Times New Roman" w:eastAsia="Times New Roman" w:hAnsi="Times New Roman" w:cs="Times New Roman"/>
          <w:bCs/>
          <w:lang w:eastAsia="ru-RU"/>
        </w:rPr>
        <w:t xml:space="preserve">в  Широкоисском сельсовете </w:t>
      </w:r>
      <w:proofErr w:type="gramStart"/>
      <w:r w:rsidRPr="00E25C65">
        <w:rPr>
          <w:rFonts w:ascii="Times New Roman" w:eastAsia="Times New Roman" w:hAnsi="Times New Roman" w:cs="Times New Roman"/>
          <w:bCs/>
          <w:lang w:eastAsia="ru-RU"/>
        </w:rPr>
        <w:t>Мокшанского</w:t>
      </w:r>
      <w:proofErr w:type="gramEnd"/>
    </w:p>
    <w:p w:rsidR="00262453" w:rsidRPr="00E25C65" w:rsidRDefault="00262453" w:rsidP="00262453">
      <w:pPr>
        <w:widowControl w:val="0"/>
        <w:autoSpaceDE w:val="0"/>
        <w:autoSpaceDN w:val="0"/>
        <w:adjustRightInd w:val="0"/>
        <w:spacing w:after="0" w:line="240" w:lineRule="auto"/>
        <w:ind w:left="142"/>
        <w:jc w:val="right"/>
        <w:rPr>
          <w:rFonts w:ascii="Times New Roman" w:eastAsia="Times New Roman" w:hAnsi="Times New Roman" w:cs="Times New Roman"/>
          <w:bCs/>
          <w:lang w:eastAsia="ru-RU"/>
        </w:rPr>
      </w:pPr>
      <w:r w:rsidRPr="00E25C65">
        <w:rPr>
          <w:rFonts w:ascii="Times New Roman" w:eastAsia="Times New Roman" w:hAnsi="Times New Roman" w:cs="Times New Roman"/>
          <w:bCs/>
          <w:lang w:eastAsia="ru-RU"/>
        </w:rPr>
        <w:t xml:space="preserve"> района Пензенской области </w:t>
      </w:r>
    </w:p>
    <w:p w:rsidR="00262453" w:rsidRPr="00E25C65" w:rsidRDefault="00262453" w:rsidP="00E25C65">
      <w:pPr>
        <w:widowControl w:val="0"/>
        <w:autoSpaceDE w:val="0"/>
        <w:autoSpaceDN w:val="0"/>
        <w:adjustRightInd w:val="0"/>
        <w:spacing w:after="0" w:line="240" w:lineRule="auto"/>
        <w:ind w:left="142"/>
        <w:jc w:val="right"/>
        <w:rPr>
          <w:rFonts w:ascii="Times New Roman" w:eastAsia="Times New Roman" w:hAnsi="Times New Roman" w:cs="Times New Roman"/>
          <w:bCs/>
          <w:lang w:eastAsia="ru-RU"/>
        </w:rPr>
      </w:pPr>
      <w:r w:rsidRPr="00E25C65">
        <w:rPr>
          <w:rFonts w:ascii="Times New Roman" w:eastAsia="Times New Roman" w:hAnsi="Times New Roman" w:cs="Times New Roman"/>
          <w:bCs/>
          <w:lang w:eastAsia="ru-RU"/>
        </w:rPr>
        <w:t xml:space="preserve">  на 2023 – 2027 годы</w:t>
      </w:r>
      <w:r w:rsidRPr="00E25C65">
        <w:rPr>
          <w:rFonts w:ascii="Times New Roman" w:eastAsia="Times New Roman" w:hAnsi="Times New Roman" w:cs="Times New Roman"/>
          <w:lang w:eastAsia="ru-RU"/>
        </w:rPr>
        <w:t>»</w:t>
      </w:r>
    </w:p>
    <w:p w:rsidR="00262453" w:rsidRPr="00E25C65" w:rsidRDefault="00262453" w:rsidP="00262453">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r w:rsidRPr="00E25C65">
        <w:rPr>
          <w:rFonts w:ascii="Times New Roman" w:eastAsia="Times New Roman" w:hAnsi="Times New Roman" w:cs="Times New Roman"/>
          <w:b/>
          <w:lang w:eastAsia="ru-RU"/>
        </w:rPr>
        <w:t xml:space="preserve">ПЛАНИРУЕМАЯ ЭФФЕКТИВНОСТЬ  </w:t>
      </w:r>
    </w:p>
    <w:p w:rsidR="00262453" w:rsidRPr="00E25C65"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bCs/>
          <w:lang w:eastAsia="ru-RU"/>
        </w:rPr>
      </w:pPr>
      <w:r w:rsidRPr="00E25C65">
        <w:rPr>
          <w:rFonts w:ascii="Times New Roman" w:eastAsia="Times New Roman" w:hAnsi="Times New Roman" w:cs="Times New Roman"/>
          <w:b/>
          <w:bCs/>
          <w:color w:val="000000"/>
          <w:lang w:eastAsia="ru-RU"/>
        </w:rPr>
        <w:t>муниципальной программы Широкоисского сельсовета Мокшанского района</w:t>
      </w:r>
      <w:r w:rsidRPr="00E25C65">
        <w:rPr>
          <w:rFonts w:ascii="Times New Roman" w:eastAsia="Times New Roman" w:hAnsi="Times New Roman" w:cs="Times New Roman"/>
          <w:b/>
          <w:bCs/>
          <w:lang w:eastAsia="ru-RU"/>
        </w:rPr>
        <w:t xml:space="preserve"> </w:t>
      </w:r>
    </w:p>
    <w:p w:rsidR="00262453" w:rsidRPr="00E25C65" w:rsidRDefault="00262453" w:rsidP="00262453">
      <w:pPr>
        <w:widowControl w:val="0"/>
        <w:autoSpaceDE w:val="0"/>
        <w:autoSpaceDN w:val="0"/>
        <w:adjustRightInd w:val="0"/>
        <w:spacing w:after="0" w:line="240" w:lineRule="auto"/>
        <w:ind w:left="142"/>
        <w:jc w:val="center"/>
        <w:rPr>
          <w:rFonts w:ascii="Times New Roman" w:eastAsia="Times New Roman" w:hAnsi="Times New Roman" w:cs="Times New Roman"/>
          <w:b/>
          <w:bCs/>
          <w:lang w:eastAsia="ru-RU"/>
        </w:rPr>
      </w:pPr>
      <w:r w:rsidRPr="00E25C65">
        <w:rPr>
          <w:rFonts w:ascii="Times New Roman" w:eastAsia="Times New Roman" w:hAnsi="Times New Roman" w:cs="Times New Roman"/>
          <w:b/>
          <w:bCs/>
          <w:lang w:eastAsia="ru-RU"/>
        </w:rPr>
        <w:t xml:space="preserve"> «</w:t>
      </w:r>
      <w:r w:rsidRPr="00E25C65">
        <w:rPr>
          <w:rFonts w:ascii="Times New Roman" w:eastAsia="Times New Roman" w:hAnsi="Times New Roman" w:cs="Times New Roman"/>
          <w:b/>
          <w:lang w:eastAsia="ru-RU"/>
        </w:rPr>
        <w:t xml:space="preserve">Энергосбережение и повышение  энергетической эффективности  </w:t>
      </w:r>
      <w:r w:rsidRPr="00E25C65">
        <w:rPr>
          <w:rFonts w:ascii="Times New Roman" w:eastAsia="Times New Roman" w:hAnsi="Times New Roman" w:cs="Times New Roman"/>
          <w:b/>
          <w:bCs/>
          <w:lang w:eastAsia="ru-RU"/>
        </w:rPr>
        <w:t xml:space="preserve">в Широкоисском сельсовете </w:t>
      </w:r>
    </w:p>
    <w:p w:rsidR="00496477" w:rsidRPr="00E25C65" w:rsidRDefault="00262453" w:rsidP="00E25C65">
      <w:pPr>
        <w:widowControl w:val="0"/>
        <w:autoSpaceDE w:val="0"/>
        <w:autoSpaceDN w:val="0"/>
        <w:adjustRightInd w:val="0"/>
        <w:spacing w:after="0" w:line="240" w:lineRule="auto"/>
        <w:ind w:left="142"/>
        <w:jc w:val="center"/>
        <w:rPr>
          <w:rFonts w:ascii="Times New Roman" w:eastAsia="Times New Roman" w:hAnsi="Times New Roman" w:cs="Times New Roman"/>
          <w:b/>
          <w:lang w:eastAsia="ru-RU"/>
        </w:rPr>
      </w:pPr>
      <w:r w:rsidRPr="00E25C65">
        <w:rPr>
          <w:rFonts w:ascii="Times New Roman" w:eastAsia="Times New Roman" w:hAnsi="Times New Roman" w:cs="Times New Roman"/>
          <w:b/>
          <w:bCs/>
          <w:lang w:eastAsia="ru-RU"/>
        </w:rPr>
        <w:t>Мокшанского района Пензенской области на 2023-2027 годы»</w:t>
      </w:r>
    </w:p>
    <w:tbl>
      <w:tblPr>
        <w:tblStyle w:val="afe"/>
        <w:tblW w:w="5000" w:type="pct"/>
        <w:tblInd w:w="0" w:type="dxa"/>
        <w:tblLook w:val="04A0" w:firstRow="1" w:lastRow="0" w:firstColumn="1" w:lastColumn="0" w:noHBand="0" w:noVBand="1"/>
      </w:tblPr>
      <w:tblGrid>
        <w:gridCol w:w="6486"/>
        <w:gridCol w:w="1985"/>
        <w:gridCol w:w="1842"/>
        <w:gridCol w:w="1562"/>
        <w:gridCol w:w="1559"/>
        <w:gridCol w:w="1466"/>
      </w:tblGrid>
      <w:tr w:rsidR="00496477" w:rsidRPr="00E25C65" w:rsidTr="00496477">
        <w:tc>
          <w:tcPr>
            <w:tcW w:w="2177" w:type="pct"/>
            <w:vMerge w:val="restar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Наименование показателя</w:t>
            </w:r>
          </w:p>
        </w:tc>
        <w:tc>
          <w:tcPr>
            <w:tcW w:w="2823" w:type="pct"/>
            <w:gridSpan w:val="5"/>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Планируемый показатель эффективности МП по годам реализации</w:t>
            </w:r>
          </w:p>
        </w:tc>
      </w:tr>
      <w:tr w:rsidR="00496477" w:rsidRPr="00E25C65" w:rsidTr="00496477">
        <w:tc>
          <w:tcPr>
            <w:tcW w:w="2177" w:type="pct"/>
            <w:vMerge/>
          </w:tcPr>
          <w:p w:rsidR="00496477" w:rsidRPr="00E25C65" w:rsidRDefault="00496477" w:rsidP="00262453">
            <w:pPr>
              <w:widowControl w:val="0"/>
              <w:autoSpaceDE w:val="0"/>
              <w:autoSpaceDN w:val="0"/>
              <w:adjustRightInd w:val="0"/>
              <w:jc w:val="both"/>
              <w:rPr>
                <w:rFonts w:ascii="Times New Roman" w:hAnsi="Times New Roman" w:cs="Times New Roman"/>
              </w:rPr>
            </w:pPr>
          </w:p>
        </w:tc>
        <w:tc>
          <w:tcPr>
            <w:tcW w:w="666"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2023</w:t>
            </w:r>
          </w:p>
        </w:tc>
        <w:tc>
          <w:tcPr>
            <w:tcW w:w="618"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2024</w:t>
            </w:r>
          </w:p>
        </w:tc>
        <w:tc>
          <w:tcPr>
            <w:tcW w:w="524"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2025</w:t>
            </w:r>
          </w:p>
        </w:tc>
        <w:tc>
          <w:tcPr>
            <w:tcW w:w="523"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2026</w:t>
            </w:r>
          </w:p>
        </w:tc>
        <w:tc>
          <w:tcPr>
            <w:tcW w:w="492"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2027</w:t>
            </w:r>
          </w:p>
        </w:tc>
      </w:tr>
      <w:tr w:rsidR="00496477" w:rsidRPr="00E25C65" w:rsidTr="00496477">
        <w:tc>
          <w:tcPr>
            <w:tcW w:w="2177"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1</w:t>
            </w:r>
          </w:p>
        </w:tc>
        <w:tc>
          <w:tcPr>
            <w:tcW w:w="666"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2</w:t>
            </w:r>
          </w:p>
        </w:tc>
        <w:tc>
          <w:tcPr>
            <w:tcW w:w="618"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3</w:t>
            </w:r>
          </w:p>
        </w:tc>
        <w:tc>
          <w:tcPr>
            <w:tcW w:w="524"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4</w:t>
            </w:r>
          </w:p>
        </w:tc>
        <w:tc>
          <w:tcPr>
            <w:tcW w:w="523"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5</w:t>
            </w:r>
          </w:p>
        </w:tc>
        <w:tc>
          <w:tcPr>
            <w:tcW w:w="492"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E25C65">
              <w:rPr>
                <w:rFonts w:ascii="Times New Roman" w:hAnsi="Times New Roman" w:cs="Times New Roman"/>
              </w:rPr>
              <w:t>6</w:t>
            </w:r>
          </w:p>
        </w:tc>
      </w:tr>
      <w:tr w:rsidR="00496477" w:rsidRPr="00E25C65" w:rsidTr="00496477">
        <w:tc>
          <w:tcPr>
            <w:tcW w:w="5000" w:type="pct"/>
            <w:gridSpan w:val="6"/>
          </w:tcPr>
          <w:p w:rsidR="00496477" w:rsidRPr="00E25C65" w:rsidRDefault="00496477" w:rsidP="00262453">
            <w:pPr>
              <w:widowControl w:val="0"/>
              <w:autoSpaceDE w:val="0"/>
              <w:autoSpaceDN w:val="0"/>
              <w:adjustRightInd w:val="0"/>
              <w:jc w:val="both"/>
              <w:rPr>
                <w:rFonts w:ascii="Times New Roman" w:hAnsi="Times New Roman" w:cs="Times New Roman"/>
              </w:rPr>
            </w:pPr>
            <w:r w:rsidRPr="00496477">
              <w:rPr>
                <w:rFonts w:ascii="Times New Roman" w:hAnsi="Times New Roman" w:cs="Times New Roman"/>
                <w:b/>
                <w:bCs/>
              </w:rPr>
              <w:t xml:space="preserve">Муниципальная программа ««Энергосбережение и повышение энергетической эффективности в </w:t>
            </w:r>
            <w:r w:rsidRPr="00E25C65">
              <w:rPr>
                <w:rFonts w:ascii="Times New Roman" w:hAnsi="Times New Roman" w:cs="Times New Roman"/>
                <w:b/>
                <w:bCs/>
              </w:rPr>
              <w:t>Широкоис</w:t>
            </w:r>
            <w:r w:rsidRPr="00496477">
              <w:rPr>
                <w:rFonts w:ascii="Times New Roman" w:hAnsi="Times New Roman" w:cs="Times New Roman"/>
                <w:b/>
                <w:bCs/>
              </w:rPr>
              <w:t>ском сельсовете Мокшанского района</w:t>
            </w:r>
            <w:r w:rsidRPr="00E25C65">
              <w:rPr>
                <w:rFonts w:ascii="Times New Roman" w:hAnsi="Times New Roman" w:cs="Times New Roman"/>
                <w:b/>
                <w:bCs/>
              </w:rPr>
              <w:t xml:space="preserve"> Пензенской области на 2023</w:t>
            </w:r>
            <w:r w:rsidRPr="00496477">
              <w:rPr>
                <w:rFonts w:ascii="Times New Roman" w:hAnsi="Times New Roman" w:cs="Times New Roman"/>
                <w:b/>
                <w:bCs/>
              </w:rPr>
              <w:t xml:space="preserve"> – 2027 годы»</w:t>
            </w:r>
          </w:p>
        </w:tc>
      </w:tr>
      <w:tr w:rsidR="00496477" w:rsidRPr="00E25C65" w:rsidTr="00496477">
        <w:tc>
          <w:tcPr>
            <w:tcW w:w="2177" w:type="pct"/>
          </w:tcPr>
          <w:p w:rsidR="00496477" w:rsidRPr="00496477" w:rsidRDefault="00496477" w:rsidP="00CE00DF">
            <w:pPr>
              <w:jc w:val="center"/>
              <w:rPr>
                <w:rFonts w:ascii="Times New Roman" w:hAnsi="Times New Roman" w:cs="Times New Roman"/>
              </w:rPr>
            </w:pPr>
            <w:r w:rsidRPr="00496477">
              <w:rPr>
                <w:rFonts w:ascii="Times New Roman" w:hAnsi="Times New Roman" w:cs="Times New Roman"/>
              </w:rPr>
              <w:t xml:space="preserve">Планируемый показатель результативности МП (Эгп)                                 </w:t>
            </w:r>
          </w:p>
        </w:tc>
        <w:tc>
          <w:tcPr>
            <w:tcW w:w="666" w:type="pct"/>
          </w:tcPr>
          <w:p w:rsidR="00496477" w:rsidRPr="00496477" w:rsidRDefault="00496477" w:rsidP="00496477">
            <w:pPr>
              <w:widowControl w:val="0"/>
              <w:autoSpaceDE w:val="0"/>
              <w:autoSpaceDN w:val="0"/>
              <w:adjustRightInd w:val="0"/>
              <w:jc w:val="center"/>
              <w:rPr>
                <w:rFonts w:ascii="Times New Roman" w:hAnsi="Times New Roman" w:cs="Times New Roman"/>
              </w:rPr>
            </w:pPr>
            <w:r w:rsidRPr="00496477">
              <w:rPr>
                <w:rFonts w:ascii="Times New Roman" w:hAnsi="Times New Roman" w:cs="Times New Roman"/>
              </w:rPr>
              <w:t>100,9</w:t>
            </w:r>
          </w:p>
        </w:tc>
        <w:tc>
          <w:tcPr>
            <w:tcW w:w="618" w:type="pct"/>
          </w:tcPr>
          <w:p w:rsidR="00496477" w:rsidRPr="00496477" w:rsidRDefault="00496477" w:rsidP="00496477">
            <w:pPr>
              <w:widowControl w:val="0"/>
              <w:autoSpaceDE w:val="0"/>
              <w:autoSpaceDN w:val="0"/>
              <w:adjustRightInd w:val="0"/>
              <w:jc w:val="center"/>
              <w:rPr>
                <w:rFonts w:ascii="Times New Roman" w:hAnsi="Times New Roman" w:cs="Times New Roman"/>
              </w:rPr>
            </w:pPr>
            <w:r w:rsidRPr="00496477">
              <w:rPr>
                <w:rFonts w:ascii="Times New Roman" w:hAnsi="Times New Roman" w:cs="Times New Roman"/>
              </w:rPr>
              <w:t>100,9</w:t>
            </w:r>
          </w:p>
        </w:tc>
        <w:tc>
          <w:tcPr>
            <w:tcW w:w="524" w:type="pct"/>
          </w:tcPr>
          <w:p w:rsidR="00496477" w:rsidRPr="00496477" w:rsidRDefault="00496477" w:rsidP="00496477">
            <w:pPr>
              <w:widowControl w:val="0"/>
              <w:autoSpaceDE w:val="0"/>
              <w:autoSpaceDN w:val="0"/>
              <w:adjustRightInd w:val="0"/>
              <w:jc w:val="center"/>
              <w:rPr>
                <w:rFonts w:ascii="Times New Roman" w:hAnsi="Times New Roman" w:cs="Times New Roman"/>
              </w:rPr>
            </w:pPr>
            <w:r w:rsidRPr="00496477">
              <w:rPr>
                <w:rFonts w:ascii="Times New Roman" w:hAnsi="Times New Roman" w:cs="Times New Roman"/>
              </w:rPr>
              <w:t>100,9</w:t>
            </w:r>
          </w:p>
        </w:tc>
        <w:tc>
          <w:tcPr>
            <w:tcW w:w="523" w:type="pct"/>
          </w:tcPr>
          <w:p w:rsidR="00496477" w:rsidRPr="00496477" w:rsidRDefault="00496477" w:rsidP="00496477">
            <w:pPr>
              <w:widowControl w:val="0"/>
              <w:autoSpaceDE w:val="0"/>
              <w:autoSpaceDN w:val="0"/>
              <w:adjustRightInd w:val="0"/>
              <w:jc w:val="center"/>
              <w:rPr>
                <w:rFonts w:ascii="Times New Roman" w:hAnsi="Times New Roman" w:cs="Times New Roman"/>
              </w:rPr>
            </w:pPr>
            <w:r w:rsidRPr="00496477">
              <w:rPr>
                <w:rFonts w:ascii="Times New Roman" w:hAnsi="Times New Roman" w:cs="Times New Roman"/>
              </w:rPr>
              <w:t>100,9</w:t>
            </w:r>
          </w:p>
          <w:p w:rsidR="00496477" w:rsidRPr="00496477" w:rsidRDefault="00496477" w:rsidP="00496477">
            <w:pPr>
              <w:widowControl w:val="0"/>
              <w:autoSpaceDE w:val="0"/>
              <w:autoSpaceDN w:val="0"/>
              <w:adjustRightInd w:val="0"/>
              <w:jc w:val="center"/>
              <w:rPr>
                <w:rFonts w:ascii="Times New Roman" w:hAnsi="Times New Roman" w:cs="Times New Roman"/>
              </w:rPr>
            </w:pPr>
          </w:p>
        </w:tc>
        <w:tc>
          <w:tcPr>
            <w:tcW w:w="492" w:type="pct"/>
          </w:tcPr>
          <w:p w:rsidR="00496477" w:rsidRPr="00496477" w:rsidRDefault="00496477" w:rsidP="00496477">
            <w:pPr>
              <w:widowControl w:val="0"/>
              <w:autoSpaceDE w:val="0"/>
              <w:autoSpaceDN w:val="0"/>
              <w:adjustRightInd w:val="0"/>
              <w:jc w:val="center"/>
              <w:rPr>
                <w:rFonts w:ascii="Times New Roman" w:hAnsi="Times New Roman" w:cs="Times New Roman"/>
              </w:rPr>
            </w:pPr>
            <w:r w:rsidRPr="00496477">
              <w:rPr>
                <w:rFonts w:ascii="Times New Roman" w:hAnsi="Times New Roman" w:cs="Times New Roman"/>
              </w:rPr>
              <w:t>100,9</w:t>
            </w:r>
          </w:p>
        </w:tc>
      </w:tr>
      <w:tr w:rsidR="00496477" w:rsidRPr="00E25C65" w:rsidTr="00496477">
        <w:tc>
          <w:tcPr>
            <w:tcW w:w="2177" w:type="pct"/>
          </w:tcPr>
          <w:p w:rsidR="00496477" w:rsidRPr="00496477" w:rsidRDefault="00496477" w:rsidP="00CE00DF">
            <w:pPr>
              <w:jc w:val="center"/>
              <w:rPr>
                <w:rFonts w:ascii="Times New Roman" w:hAnsi="Times New Roman" w:cs="Times New Roman"/>
              </w:rPr>
            </w:pPr>
            <w:r w:rsidRPr="00496477">
              <w:rPr>
                <w:rFonts w:ascii="Times New Roman" w:hAnsi="Times New Roman" w:cs="Times New Roman"/>
              </w:rPr>
              <w:t xml:space="preserve">Суммарная планируемая результативность  (Эпп)                                    </w:t>
            </w:r>
          </w:p>
        </w:tc>
        <w:tc>
          <w:tcPr>
            <w:tcW w:w="666" w:type="pct"/>
          </w:tcPr>
          <w:p w:rsidR="00496477" w:rsidRPr="00496477" w:rsidRDefault="00496477" w:rsidP="00496477">
            <w:pPr>
              <w:widowControl w:val="0"/>
              <w:autoSpaceDE w:val="0"/>
              <w:autoSpaceDN w:val="0"/>
              <w:adjustRightInd w:val="0"/>
              <w:jc w:val="center"/>
              <w:rPr>
                <w:rFonts w:ascii="Times New Roman" w:hAnsi="Times New Roman" w:cs="Times New Roman"/>
              </w:rPr>
            </w:pPr>
            <w:r w:rsidRPr="00496477">
              <w:rPr>
                <w:rFonts w:ascii="Times New Roman" w:hAnsi="Times New Roman" w:cs="Times New Roman"/>
              </w:rPr>
              <w:t>100,7</w:t>
            </w:r>
          </w:p>
        </w:tc>
        <w:tc>
          <w:tcPr>
            <w:tcW w:w="618" w:type="pct"/>
          </w:tcPr>
          <w:p w:rsidR="00496477" w:rsidRPr="00496477" w:rsidRDefault="00496477" w:rsidP="00496477">
            <w:pPr>
              <w:widowControl w:val="0"/>
              <w:autoSpaceDE w:val="0"/>
              <w:autoSpaceDN w:val="0"/>
              <w:adjustRightInd w:val="0"/>
              <w:jc w:val="center"/>
              <w:rPr>
                <w:rFonts w:ascii="Times New Roman" w:hAnsi="Times New Roman" w:cs="Times New Roman"/>
              </w:rPr>
            </w:pPr>
            <w:r w:rsidRPr="00496477">
              <w:rPr>
                <w:rFonts w:ascii="Times New Roman" w:hAnsi="Times New Roman" w:cs="Times New Roman"/>
              </w:rPr>
              <w:t>100,7</w:t>
            </w:r>
          </w:p>
        </w:tc>
        <w:tc>
          <w:tcPr>
            <w:tcW w:w="524" w:type="pct"/>
          </w:tcPr>
          <w:p w:rsidR="00496477" w:rsidRPr="00496477" w:rsidRDefault="00496477" w:rsidP="00496477">
            <w:pPr>
              <w:widowControl w:val="0"/>
              <w:autoSpaceDE w:val="0"/>
              <w:autoSpaceDN w:val="0"/>
              <w:adjustRightInd w:val="0"/>
              <w:jc w:val="center"/>
              <w:rPr>
                <w:rFonts w:ascii="Times New Roman" w:hAnsi="Times New Roman" w:cs="Times New Roman"/>
              </w:rPr>
            </w:pPr>
            <w:r w:rsidRPr="00496477">
              <w:rPr>
                <w:rFonts w:ascii="Times New Roman" w:hAnsi="Times New Roman" w:cs="Times New Roman"/>
              </w:rPr>
              <w:t>100,7</w:t>
            </w:r>
          </w:p>
        </w:tc>
        <w:tc>
          <w:tcPr>
            <w:tcW w:w="523" w:type="pct"/>
          </w:tcPr>
          <w:p w:rsidR="00496477" w:rsidRPr="00496477" w:rsidRDefault="00496477" w:rsidP="00496477">
            <w:pPr>
              <w:widowControl w:val="0"/>
              <w:autoSpaceDE w:val="0"/>
              <w:autoSpaceDN w:val="0"/>
              <w:adjustRightInd w:val="0"/>
              <w:jc w:val="center"/>
              <w:rPr>
                <w:rFonts w:ascii="Times New Roman" w:hAnsi="Times New Roman" w:cs="Times New Roman"/>
              </w:rPr>
            </w:pPr>
            <w:r w:rsidRPr="00496477">
              <w:rPr>
                <w:rFonts w:ascii="Times New Roman" w:hAnsi="Times New Roman" w:cs="Times New Roman"/>
              </w:rPr>
              <w:t>100,7</w:t>
            </w:r>
          </w:p>
        </w:tc>
        <w:tc>
          <w:tcPr>
            <w:tcW w:w="492" w:type="pct"/>
          </w:tcPr>
          <w:p w:rsidR="00496477" w:rsidRPr="00496477" w:rsidRDefault="00496477" w:rsidP="00496477">
            <w:pPr>
              <w:widowControl w:val="0"/>
              <w:autoSpaceDE w:val="0"/>
              <w:autoSpaceDN w:val="0"/>
              <w:adjustRightInd w:val="0"/>
              <w:jc w:val="center"/>
              <w:rPr>
                <w:rFonts w:ascii="Times New Roman" w:hAnsi="Times New Roman" w:cs="Times New Roman"/>
              </w:rPr>
            </w:pPr>
            <w:r w:rsidRPr="00496477">
              <w:rPr>
                <w:rFonts w:ascii="Times New Roman" w:hAnsi="Times New Roman" w:cs="Times New Roman"/>
              </w:rPr>
              <w:t>100,7</w:t>
            </w:r>
          </w:p>
        </w:tc>
      </w:tr>
      <w:tr w:rsidR="00496477" w:rsidRPr="00E25C65" w:rsidTr="00496477">
        <w:tc>
          <w:tcPr>
            <w:tcW w:w="2177" w:type="pct"/>
          </w:tcPr>
          <w:p w:rsidR="00496477" w:rsidRPr="00496477" w:rsidRDefault="00496477" w:rsidP="00CE00DF">
            <w:pPr>
              <w:jc w:val="center"/>
              <w:rPr>
                <w:rFonts w:ascii="Times New Roman" w:hAnsi="Times New Roman" w:cs="Times New Roman"/>
              </w:rPr>
            </w:pPr>
            <w:r w:rsidRPr="00496477">
              <w:rPr>
                <w:rFonts w:ascii="Times New Roman" w:hAnsi="Times New Roman" w:cs="Times New Roman"/>
              </w:rPr>
              <w:t xml:space="preserve">Отклонение                               </w:t>
            </w:r>
          </w:p>
        </w:tc>
        <w:tc>
          <w:tcPr>
            <w:tcW w:w="666" w:type="pct"/>
          </w:tcPr>
          <w:p w:rsidR="00496477" w:rsidRPr="00496477" w:rsidRDefault="00496477" w:rsidP="00496477">
            <w:pPr>
              <w:jc w:val="center"/>
              <w:rPr>
                <w:rFonts w:ascii="Times New Roman" w:hAnsi="Times New Roman" w:cs="Times New Roman"/>
              </w:rPr>
            </w:pPr>
            <w:r w:rsidRPr="00496477">
              <w:rPr>
                <w:rFonts w:ascii="Times New Roman" w:hAnsi="Times New Roman" w:cs="Times New Roman"/>
              </w:rPr>
              <w:t>0,2</w:t>
            </w:r>
          </w:p>
        </w:tc>
        <w:tc>
          <w:tcPr>
            <w:tcW w:w="618" w:type="pct"/>
          </w:tcPr>
          <w:p w:rsidR="00496477" w:rsidRPr="00496477" w:rsidRDefault="00496477" w:rsidP="00496477">
            <w:pPr>
              <w:jc w:val="center"/>
              <w:rPr>
                <w:rFonts w:ascii="Times New Roman" w:hAnsi="Times New Roman" w:cs="Times New Roman"/>
              </w:rPr>
            </w:pPr>
            <w:r w:rsidRPr="00496477">
              <w:rPr>
                <w:rFonts w:ascii="Times New Roman" w:hAnsi="Times New Roman" w:cs="Times New Roman"/>
              </w:rPr>
              <w:t>0,2</w:t>
            </w:r>
          </w:p>
        </w:tc>
        <w:tc>
          <w:tcPr>
            <w:tcW w:w="524" w:type="pct"/>
          </w:tcPr>
          <w:p w:rsidR="00496477" w:rsidRPr="00496477" w:rsidRDefault="00496477" w:rsidP="00496477">
            <w:pPr>
              <w:jc w:val="center"/>
              <w:rPr>
                <w:rFonts w:ascii="Times New Roman" w:hAnsi="Times New Roman" w:cs="Times New Roman"/>
              </w:rPr>
            </w:pPr>
            <w:r w:rsidRPr="00496477">
              <w:rPr>
                <w:rFonts w:ascii="Times New Roman" w:hAnsi="Times New Roman" w:cs="Times New Roman"/>
              </w:rPr>
              <w:t>0,2</w:t>
            </w:r>
          </w:p>
        </w:tc>
        <w:tc>
          <w:tcPr>
            <w:tcW w:w="523" w:type="pct"/>
          </w:tcPr>
          <w:p w:rsidR="00496477" w:rsidRPr="00496477" w:rsidRDefault="00496477" w:rsidP="00496477">
            <w:pPr>
              <w:jc w:val="center"/>
              <w:rPr>
                <w:rFonts w:ascii="Times New Roman" w:hAnsi="Times New Roman" w:cs="Times New Roman"/>
              </w:rPr>
            </w:pPr>
            <w:r w:rsidRPr="00496477">
              <w:rPr>
                <w:rFonts w:ascii="Times New Roman" w:hAnsi="Times New Roman" w:cs="Times New Roman"/>
              </w:rPr>
              <w:t>0,2</w:t>
            </w:r>
          </w:p>
        </w:tc>
        <w:tc>
          <w:tcPr>
            <w:tcW w:w="492" w:type="pct"/>
          </w:tcPr>
          <w:p w:rsidR="00496477" w:rsidRPr="00496477" w:rsidRDefault="00496477" w:rsidP="00496477">
            <w:pPr>
              <w:jc w:val="center"/>
              <w:rPr>
                <w:rFonts w:ascii="Times New Roman" w:hAnsi="Times New Roman" w:cs="Times New Roman"/>
              </w:rPr>
            </w:pPr>
            <w:r w:rsidRPr="00496477">
              <w:rPr>
                <w:rFonts w:ascii="Times New Roman" w:hAnsi="Times New Roman" w:cs="Times New Roman"/>
              </w:rPr>
              <w:t>0,2</w:t>
            </w:r>
          </w:p>
        </w:tc>
      </w:tr>
      <w:tr w:rsidR="00496477" w:rsidRPr="00E25C65" w:rsidTr="00496477">
        <w:tc>
          <w:tcPr>
            <w:tcW w:w="5000" w:type="pct"/>
            <w:gridSpan w:val="6"/>
          </w:tcPr>
          <w:p w:rsidR="00496477" w:rsidRPr="00E25C65" w:rsidRDefault="00496477" w:rsidP="00262453">
            <w:pPr>
              <w:widowControl w:val="0"/>
              <w:autoSpaceDE w:val="0"/>
              <w:autoSpaceDN w:val="0"/>
              <w:adjustRightInd w:val="0"/>
              <w:jc w:val="both"/>
              <w:rPr>
                <w:rFonts w:ascii="Times New Roman" w:hAnsi="Times New Roman" w:cs="Times New Roman"/>
              </w:rPr>
            </w:pPr>
            <w:r w:rsidRPr="00496477">
              <w:rPr>
                <w:rFonts w:ascii="Times New Roman" w:hAnsi="Times New Roman" w:cs="Times New Roman"/>
                <w:b/>
                <w:bCs/>
              </w:rPr>
              <w:t>Подпрограмма 1 «Энергосбережение и повышение энергетической эффективности в бюджетных учреждениях и иных организациях с участием мун</w:t>
            </w:r>
            <w:r w:rsidRPr="00E25C65">
              <w:rPr>
                <w:rFonts w:ascii="Times New Roman" w:hAnsi="Times New Roman" w:cs="Times New Roman"/>
                <w:b/>
                <w:bCs/>
              </w:rPr>
              <w:t>иципальных образований в Широкоис</w:t>
            </w:r>
            <w:r w:rsidRPr="00496477">
              <w:rPr>
                <w:rFonts w:ascii="Times New Roman" w:hAnsi="Times New Roman" w:cs="Times New Roman"/>
                <w:b/>
                <w:bCs/>
              </w:rPr>
              <w:t>ском сельсовете Мокшанского района Пензенской области»</w:t>
            </w:r>
          </w:p>
        </w:tc>
      </w:tr>
      <w:tr w:rsidR="00496477" w:rsidRPr="00E25C65" w:rsidTr="00496477">
        <w:tc>
          <w:tcPr>
            <w:tcW w:w="2177" w:type="pct"/>
          </w:tcPr>
          <w:p w:rsidR="00496477" w:rsidRPr="00E25C65" w:rsidRDefault="00496477" w:rsidP="00262453">
            <w:pPr>
              <w:widowControl w:val="0"/>
              <w:autoSpaceDE w:val="0"/>
              <w:autoSpaceDN w:val="0"/>
              <w:adjustRightInd w:val="0"/>
              <w:jc w:val="both"/>
              <w:rPr>
                <w:rFonts w:ascii="Times New Roman" w:hAnsi="Times New Roman" w:cs="Times New Roman"/>
              </w:rPr>
            </w:pPr>
            <w:r w:rsidRPr="00496477">
              <w:rPr>
                <w:rFonts w:ascii="Times New Roman" w:hAnsi="Times New Roman" w:cs="Times New Roman"/>
              </w:rPr>
              <w:t>Планируемый показатель результативности  (Эпп</w:t>
            </w:r>
            <w:proofErr w:type="gramStart"/>
            <w:r w:rsidRPr="00496477">
              <w:rPr>
                <w:rFonts w:ascii="Times New Roman" w:hAnsi="Times New Roman" w:cs="Times New Roman"/>
              </w:rPr>
              <w:t>1</w:t>
            </w:r>
            <w:proofErr w:type="gramEnd"/>
            <w:r w:rsidRPr="00496477">
              <w:rPr>
                <w:rFonts w:ascii="Times New Roman" w:hAnsi="Times New Roman" w:cs="Times New Roman"/>
              </w:rPr>
              <w:t xml:space="preserve">)                                   </w:t>
            </w:r>
          </w:p>
        </w:tc>
        <w:tc>
          <w:tcPr>
            <w:tcW w:w="666" w:type="pct"/>
          </w:tcPr>
          <w:p w:rsidR="00496477" w:rsidRPr="00496477" w:rsidRDefault="00496477" w:rsidP="00CE00DF">
            <w:pPr>
              <w:jc w:val="center"/>
              <w:rPr>
                <w:rFonts w:ascii="Times New Roman" w:hAnsi="Times New Roman" w:cs="Times New Roman"/>
              </w:rPr>
            </w:pPr>
            <w:r w:rsidRPr="00496477">
              <w:rPr>
                <w:rFonts w:ascii="Times New Roman" w:hAnsi="Times New Roman" w:cs="Times New Roman"/>
              </w:rPr>
              <w:t>101,1</w:t>
            </w:r>
          </w:p>
        </w:tc>
        <w:tc>
          <w:tcPr>
            <w:tcW w:w="618" w:type="pct"/>
          </w:tcPr>
          <w:p w:rsidR="00496477" w:rsidRPr="00496477" w:rsidRDefault="00496477" w:rsidP="00CE00DF">
            <w:pPr>
              <w:jc w:val="center"/>
              <w:rPr>
                <w:rFonts w:ascii="Times New Roman" w:hAnsi="Times New Roman" w:cs="Times New Roman"/>
              </w:rPr>
            </w:pPr>
            <w:r w:rsidRPr="00496477">
              <w:rPr>
                <w:rFonts w:ascii="Times New Roman" w:hAnsi="Times New Roman" w:cs="Times New Roman"/>
              </w:rPr>
              <w:t>101,1</w:t>
            </w:r>
          </w:p>
        </w:tc>
        <w:tc>
          <w:tcPr>
            <w:tcW w:w="524" w:type="pct"/>
          </w:tcPr>
          <w:p w:rsidR="00496477" w:rsidRPr="00496477" w:rsidRDefault="00496477" w:rsidP="00CE00DF">
            <w:pPr>
              <w:jc w:val="center"/>
              <w:rPr>
                <w:rFonts w:ascii="Times New Roman" w:hAnsi="Times New Roman" w:cs="Times New Roman"/>
              </w:rPr>
            </w:pPr>
            <w:r w:rsidRPr="00496477">
              <w:rPr>
                <w:rFonts w:ascii="Times New Roman" w:hAnsi="Times New Roman" w:cs="Times New Roman"/>
              </w:rPr>
              <w:t>101,1</w:t>
            </w:r>
          </w:p>
        </w:tc>
        <w:tc>
          <w:tcPr>
            <w:tcW w:w="523" w:type="pct"/>
          </w:tcPr>
          <w:p w:rsidR="00496477" w:rsidRPr="00496477" w:rsidRDefault="00496477" w:rsidP="00CE00DF">
            <w:pPr>
              <w:jc w:val="center"/>
              <w:rPr>
                <w:rFonts w:ascii="Times New Roman" w:hAnsi="Times New Roman" w:cs="Times New Roman"/>
              </w:rPr>
            </w:pPr>
            <w:r w:rsidRPr="00496477">
              <w:rPr>
                <w:rFonts w:ascii="Times New Roman" w:hAnsi="Times New Roman" w:cs="Times New Roman"/>
              </w:rPr>
              <w:t>101,1</w:t>
            </w:r>
          </w:p>
        </w:tc>
        <w:tc>
          <w:tcPr>
            <w:tcW w:w="492" w:type="pct"/>
          </w:tcPr>
          <w:p w:rsidR="00496477" w:rsidRPr="00496477" w:rsidRDefault="00496477" w:rsidP="00CE00DF">
            <w:pPr>
              <w:jc w:val="center"/>
              <w:rPr>
                <w:rFonts w:ascii="Times New Roman" w:hAnsi="Times New Roman" w:cs="Times New Roman"/>
              </w:rPr>
            </w:pPr>
            <w:r w:rsidRPr="00496477">
              <w:rPr>
                <w:rFonts w:ascii="Times New Roman" w:hAnsi="Times New Roman" w:cs="Times New Roman"/>
              </w:rPr>
              <w:t>101,1</w:t>
            </w:r>
          </w:p>
        </w:tc>
      </w:tr>
    </w:tbl>
    <w:p w:rsidR="00496477" w:rsidRPr="00262453" w:rsidRDefault="00496477" w:rsidP="00262453">
      <w:pPr>
        <w:widowControl w:val="0"/>
        <w:autoSpaceDE w:val="0"/>
        <w:autoSpaceDN w:val="0"/>
        <w:adjustRightInd w:val="0"/>
        <w:spacing w:after="0" w:line="240" w:lineRule="auto"/>
        <w:jc w:val="both"/>
        <w:rPr>
          <w:rFonts w:ascii="Arial" w:eastAsia="Times New Roman" w:hAnsi="Arial" w:cs="Arial"/>
          <w:sz w:val="20"/>
          <w:szCs w:val="20"/>
          <w:lang w:eastAsia="ru-RU"/>
        </w:rPr>
      </w:pPr>
    </w:p>
    <w:sectPr w:rsidR="00496477" w:rsidRPr="00262453" w:rsidSect="00496477">
      <w:pgSz w:w="16838" w:h="11906" w:orient="landscape"/>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8">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1">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8"/>
  </w:num>
  <w:num w:numId="4">
    <w:abstractNumId w:val="11"/>
  </w:num>
  <w:num w:numId="5">
    <w:abstractNumId w:val="0"/>
  </w:num>
  <w:num w:numId="6">
    <w:abstractNumId w:val="9"/>
  </w:num>
  <w:num w:numId="7">
    <w:abstractNumId w:val="3"/>
  </w:num>
  <w:num w:numId="8">
    <w:abstractNumId w:val="2"/>
  </w:num>
  <w:num w:numId="9">
    <w:abstractNumId w:val="10"/>
  </w:num>
  <w:num w:numId="10">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649"/>
    <w:rsid w:val="00003F9B"/>
    <w:rsid w:val="000B17EC"/>
    <w:rsid w:val="001950DB"/>
    <w:rsid w:val="00220C24"/>
    <w:rsid w:val="00262453"/>
    <w:rsid w:val="002B708E"/>
    <w:rsid w:val="002C0649"/>
    <w:rsid w:val="00371F50"/>
    <w:rsid w:val="00431167"/>
    <w:rsid w:val="00480FD4"/>
    <w:rsid w:val="00490206"/>
    <w:rsid w:val="00496477"/>
    <w:rsid w:val="004E7707"/>
    <w:rsid w:val="005E1BA5"/>
    <w:rsid w:val="00646A48"/>
    <w:rsid w:val="006641E5"/>
    <w:rsid w:val="006763C7"/>
    <w:rsid w:val="006775ED"/>
    <w:rsid w:val="00692DED"/>
    <w:rsid w:val="006F46D8"/>
    <w:rsid w:val="00710D04"/>
    <w:rsid w:val="00763405"/>
    <w:rsid w:val="0080453E"/>
    <w:rsid w:val="00953146"/>
    <w:rsid w:val="00A5312F"/>
    <w:rsid w:val="00B216F0"/>
    <w:rsid w:val="00B46FCD"/>
    <w:rsid w:val="00BE281C"/>
    <w:rsid w:val="00C17F8A"/>
    <w:rsid w:val="00C214CC"/>
    <w:rsid w:val="00C51BBB"/>
    <w:rsid w:val="00D21945"/>
    <w:rsid w:val="00D55625"/>
    <w:rsid w:val="00DF59BA"/>
    <w:rsid w:val="00E0104A"/>
    <w:rsid w:val="00E25C65"/>
    <w:rsid w:val="00EC334B"/>
    <w:rsid w:val="00EE3201"/>
    <w:rsid w:val="00FC1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262453"/>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paragraph" w:styleId="2">
    <w:name w:val="heading 2"/>
    <w:basedOn w:val="1"/>
    <w:next w:val="a0"/>
    <w:link w:val="20"/>
    <w:qFormat/>
    <w:rsid w:val="00262453"/>
    <w:pPr>
      <w:outlineLvl w:val="1"/>
    </w:pPr>
  </w:style>
  <w:style w:type="paragraph" w:styleId="3">
    <w:name w:val="heading 3"/>
    <w:basedOn w:val="2"/>
    <w:next w:val="a0"/>
    <w:link w:val="30"/>
    <w:qFormat/>
    <w:rsid w:val="00262453"/>
    <w:pPr>
      <w:outlineLvl w:val="2"/>
    </w:pPr>
  </w:style>
  <w:style w:type="paragraph" w:styleId="4">
    <w:name w:val="heading 4"/>
    <w:basedOn w:val="3"/>
    <w:next w:val="a0"/>
    <w:link w:val="40"/>
    <w:qFormat/>
    <w:rsid w:val="00262453"/>
    <w:pPr>
      <w:outlineLvl w:val="3"/>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1">
    <w:name w:val="Нет списка1"/>
    <w:next w:val="a3"/>
    <w:uiPriority w:val="99"/>
    <w:semiHidden/>
    <w:unhideWhenUsed/>
    <w:rsid w:val="0080453E"/>
  </w:style>
  <w:style w:type="paragraph" w:styleId="a4">
    <w:name w:val="Normal (Web)"/>
    <w:basedOn w:val="a0"/>
    <w:uiPriority w:val="99"/>
    <w:unhideWhenUsed/>
    <w:rsid w:val="00804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nhideWhenUsed/>
    <w:rsid w:val="0080453E"/>
    <w:rPr>
      <w:color w:val="0000FF"/>
      <w:u w:val="single"/>
    </w:rPr>
  </w:style>
  <w:style w:type="character" w:styleId="a6">
    <w:name w:val="FollowedHyperlink"/>
    <w:basedOn w:val="a1"/>
    <w:uiPriority w:val="99"/>
    <w:semiHidden/>
    <w:unhideWhenUsed/>
    <w:rsid w:val="0080453E"/>
    <w:rPr>
      <w:color w:val="800080"/>
      <w:u w:val="single"/>
    </w:rPr>
  </w:style>
  <w:style w:type="character" w:customStyle="1" w:styleId="12">
    <w:name w:val="Гиперссылка1"/>
    <w:basedOn w:val="a1"/>
    <w:rsid w:val="0080453E"/>
  </w:style>
  <w:style w:type="paragraph" w:customStyle="1" w:styleId="13">
    <w:name w:val="Нижний колонтитул1"/>
    <w:basedOn w:val="a0"/>
    <w:rsid w:val="00804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1"/>
    <w:rsid w:val="00D21945"/>
  </w:style>
  <w:style w:type="character" w:customStyle="1" w:styleId="10">
    <w:name w:val="Заголовок 1 Знак"/>
    <w:basedOn w:val="a1"/>
    <w:link w:val="1"/>
    <w:rsid w:val="00262453"/>
    <w:rPr>
      <w:rFonts w:ascii="Arial" w:eastAsia="Times New Roman" w:hAnsi="Arial" w:cs="Arial"/>
      <w:b/>
      <w:bCs/>
      <w:color w:val="000080"/>
      <w:sz w:val="20"/>
      <w:szCs w:val="20"/>
      <w:lang w:eastAsia="ru-RU"/>
    </w:rPr>
  </w:style>
  <w:style w:type="character" w:customStyle="1" w:styleId="20">
    <w:name w:val="Заголовок 2 Знак"/>
    <w:basedOn w:val="a1"/>
    <w:link w:val="2"/>
    <w:rsid w:val="00262453"/>
    <w:rPr>
      <w:rFonts w:ascii="Arial" w:eastAsia="Times New Roman" w:hAnsi="Arial" w:cs="Arial"/>
      <w:b/>
      <w:bCs/>
      <w:color w:val="000080"/>
      <w:sz w:val="20"/>
      <w:szCs w:val="20"/>
      <w:lang w:eastAsia="ru-RU"/>
    </w:rPr>
  </w:style>
  <w:style w:type="character" w:customStyle="1" w:styleId="30">
    <w:name w:val="Заголовок 3 Знак"/>
    <w:basedOn w:val="a1"/>
    <w:link w:val="3"/>
    <w:rsid w:val="00262453"/>
    <w:rPr>
      <w:rFonts w:ascii="Arial" w:eastAsia="Times New Roman" w:hAnsi="Arial" w:cs="Arial"/>
      <w:b/>
      <w:bCs/>
      <w:color w:val="000080"/>
      <w:sz w:val="20"/>
      <w:szCs w:val="20"/>
      <w:lang w:eastAsia="ru-RU"/>
    </w:rPr>
  </w:style>
  <w:style w:type="character" w:customStyle="1" w:styleId="40">
    <w:name w:val="Заголовок 4 Знак"/>
    <w:basedOn w:val="a1"/>
    <w:link w:val="4"/>
    <w:rsid w:val="00262453"/>
    <w:rPr>
      <w:rFonts w:ascii="Arial" w:eastAsia="Times New Roman" w:hAnsi="Arial" w:cs="Arial"/>
      <w:b/>
      <w:bCs/>
      <w:color w:val="000080"/>
      <w:sz w:val="20"/>
      <w:szCs w:val="20"/>
      <w:lang w:eastAsia="ru-RU"/>
    </w:rPr>
  </w:style>
  <w:style w:type="numbering" w:customStyle="1" w:styleId="21">
    <w:name w:val="Нет списка2"/>
    <w:next w:val="a3"/>
    <w:semiHidden/>
    <w:rsid w:val="00262453"/>
  </w:style>
  <w:style w:type="paragraph" w:customStyle="1" w:styleId="14">
    <w:name w:val="Знак Знак Знак1"/>
    <w:basedOn w:val="a0"/>
    <w:rsid w:val="00262453"/>
    <w:pPr>
      <w:spacing w:before="100" w:beforeAutospacing="1" w:after="100" w:afterAutospacing="1" w:line="240" w:lineRule="auto"/>
    </w:pPr>
    <w:rPr>
      <w:rFonts w:ascii="Tahoma" w:eastAsia="Times New Roman" w:hAnsi="Tahoma" w:cs="Tahoma"/>
      <w:sz w:val="20"/>
      <w:szCs w:val="20"/>
      <w:lang w:val="en-US"/>
    </w:rPr>
  </w:style>
  <w:style w:type="character" w:customStyle="1" w:styleId="a7">
    <w:name w:val="Цветовое выделение"/>
    <w:rsid w:val="00262453"/>
    <w:rPr>
      <w:b/>
      <w:bCs/>
      <w:color w:val="000080"/>
      <w:sz w:val="20"/>
      <w:szCs w:val="20"/>
    </w:rPr>
  </w:style>
  <w:style w:type="character" w:customStyle="1" w:styleId="a8">
    <w:name w:val="Гипертекстовая ссылка"/>
    <w:rsid w:val="00262453"/>
    <w:rPr>
      <w:b/>
      <w:bCs/>
      <w:color w:val="008000"/>
      <w:sz w:val="20"/>
      <w:szCs w:val="20"/>
      <w:u w:val="single"/>
    </w:rPr>
  </w:style>
  <w:style w:type="paragraph" w:customStyle="1" w:styleId="a9">
    <w:name w:val="Основное меню"/>
    <w:basedOn w:val="a0"/>
    <w:next w:val="a0"/>
    <w:rsid w:val="00262453"/>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a">
    <w:name w:val="Заголовок"/>
    <w:basedOn w:val="a9"/>
    <w:next w:val="a0"/>
    <w:rsid w:val="00262453"/>
  </w:style>
  <w:style w:type="paragraph" w:customStyle="1" w:styleId="ab">
    <w:name w:val="Заголовок статьи"/>
    <w:basedOn w:val="a0"/>
    <w:next w:val="a0"/>
    <w:rsid w:val="00262453"/>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c">
    <w:name w:val="Интерактивный заголовок"/>
    <w:basedOn w:val="aa"/>
    <w:next w:val="a0"/>
    <w:rsid w:val="00262453"/>
    <w:rPr>
      <w:b/>
      <w:bCs/>
      <w:color w:val="C0C0C0"/>
      <w:u w:val="single"/>
    </w:rPr>
  </w:style>
  <w:style w:type="paragraph" w:customStyle="1" w:styleId="ad">
    <w:name w:val="Текст (лев. подпись)"/>
    <w:basedOn w:val="a0"/>
    <w:next w:val="a0"/>
    <w:rsid w:val="002624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e">
    <w:name w:val="Колонтитул (левый)"/>
    <w:basedOn w:val="ad"/>
    <w:next w:val="a0"/>
    <w:rsid w:val="00262453"/>
    <w:rPr>
      <w:sz w:val="14"/>
      <w:szCs w:val="14"/>
    </w:rPr>
  </w:style>
  <w:style w:type="paragraph" w:customStyle="1" w:styleId="af">
    <w:name w:val="Текст (прав. подпись)"/>
    <w:basedOn w:val="a0"/>
    <w:next w:val="a0"/>
    <w:rsid w:val="00262453"/>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0">
    <w:name w:val="Колонтитул (правый)"/>
    <w:basedOn w:val="af"/>
    <w:next w:val="a0"/>
    <w:rsid w:val="00262453"/>
    <w:rPr>
      <w:sz w:val="14"/>
      <w:szCs w:val="14"/>
    </w:rPr>
  </w:style>
  <w:style w:type="paragraph" w:customStyle="1" w:styleId="af1">
    <w:name w:val="Комментарий"/>
    <w:basedOn w:val="a0"/>
    <w:next w:val="a0"/>
    <w:rsid w:val="00262453"/>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2">
    <w:name w:val="Комментарий пользователя"/>
    <w:basedOn w:val="af1"/>
    <w:next w:val="a0"/>
    <w:rsid w:val="00262453"/>
    <w:pPr>
      <w:jc w:val="left"/>
    </w:pPr>
    <w:rPr>
      <w:color w:val="000080"/>
    </w:rPr>
  </w:style>
  <w:style w:type="character" w:customStyle="1" w:styleId="af3">
    <w:name w:val="Найденные слова"/>
    <w:basedOn w:val="a7"/>
    <w:rsid w:val="00262453"/>
    <w:rPr>
      <w:b/>
      <w:bCs/>
      <w:color w:val="000080"/>
      <w:sz w:val="20"/>
      <w:szCs w:val="20"/>
    </w:rPr>
  </w:style>
  <w:style w:type="character" w:customStyle="1" w:styleId="af4">
    <w:name w:val="Не вступил в силу"/>
    <w:rsid w:val="00262453"/>
    <w:rPr>
      <w:b/>
      <w:bCs/>
      <w:color w:val="008080"/>
      <w:sz w:val="20"/>
      <w:szCs w:val="20"/>
    </w:rPr>
  </w:style>
  <w:style w:type="paragraph" w:customStyle="1" w:styleId="af5">
    <w:name w:val="Объект"/>
    <w:basedOn w:val="a0"/>
    <w:next w:val="a0"/>
    <w:rsid w:val="00262453"/>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6">
    <w:name w:val="Таблицы (моноширинный)"/>
    <w:basedOn w:val="a0"/>
    <w:next w:val="a0"/>
    <w:rsid w:val="0026245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7">
    <w:name w:val="Оглавление"/>
    <w:basedOn w:val="af6"/>
    <w:next w:val="a0"/>
    <w:rsid w:val="00262453"/>
  </w:style>
  <w:style w:type="paragraph" w:customStyle="1" w:styleId="af8">
    <w:name w:val="Переменная часть"/>
    <w:basedOn w:val="a9"/>
    <w:next w:val="a0"/>
    <w:rsid w:val="00262453"/>
  </w:style>
  <w:style w:type="paragraph" w:customStyle="1" w:styleId="af9">
    <w:name w:val="Постоянная часть"/>
    <w:basedOn w:val="a9"/>
    <w:next w:val="a0"/>
    <w:rsid w:val="00262453"/>
  </w:style>
  <w:style w:type="paragraph" w:customStyle="1" w:styleId="afa">
    <w:name w:val="Прижатый влево"/>
    <w:basedOn w:val="a0"/>
    <w:next w:val="a0"/>
    <w:rsid w:val="0026245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b">
    <w:name w:val="Продолжение ссылки"/>
    <w:basedOn w:val="a8"/>
    <w:rsid w:val="00262453"/>
    <w:rPr>
      <w:b/>
      <w:bCs/>
      <w:color w:val="008000"/>
      <w:sz w:val="20"/>
      <w:szCs w:val="20"/>
      <w:u w:val="single"/>
    </w:rPr>
  </w:style>
  <w:style w:type="paragraph" w:customStyle="1" w:styleId="afc">
    <w:name w:val="Словарная статья"/>
    <w:basedOn w:val="a0"/>
    <w:next w:val="a0"/>
    <w:rsid w:val="00262453"/>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d">
    <w:name w:val="Текст (справка)"/>
    <w:basedOn w:val="a0"/>
    <w:next w:val="a0"/>
    <w:rsid w:val="00262453"/>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
    <w:name w:val="Утратил силу"/>
    <w:rsid w:val="00262453"/>
    <w:rPr>
      <w:b/>
      <w:bCs/>
      <w:strike/>
      <w:color w:val="808000"/>
      <w:sz w:val="20"/>
      <w:szCs w:val="20"/>
    </w:rPr>
  </w:style>
  <w:style w:type="paragraph" w:customStyle="1" w:styleId="15">
    <w:name w:val="Знак Знак Знак1 Знак Знак Знак"/>
    <w:basedOn w:val="a0"/>
    <w:rsid w:val="00262453"/>
    <w:pPr>
      <w:widowControl w:val="0"/>
      <w:numPr>
        <w:numId w:val="1"/>
      </w:numPr>
      <w:adjustRightInd w:val="0"/>
      <w:spacing w:after="160" w:line="240" w:lineRule="exact"/>
      <w:jc w:val="center"/>
    </w:pPr>
    <w:rPr>
      <w:rFonts w:ascii="Arial" w:eastAsia="Times New Roman" w:hAnsi="Arial" w:cs="Arial"/>
      <w:b/>
      <w:bCs/>
      <w:i/>
      <w:iCs/>
      <w:sz w:val="28"/>
      <w:szCs w:val="28"/>
      <w:lang w:val="en-GB"/>
    </w:rPr>
  </w:style>
  <w:style w:type="table" w:styleId="afe">
    <w:name w:val="Table Grid"/>
    <w:basedOn w:val="a2"/>
    <w:uiPriority w:val="59"/>
    <w:rsid w:val="00262453"/>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Знак Знак Знак Знак Знак"/>
    <w:basedOn w:val="a0"/>
    <w:rsid w:val="00262453"/>
    <w:pPr>
      <w:widowControl w:val="0"/>
      <w:numPr>
        <w:numId w:val="2"/>
      </w:numPr>
      <w:adjustRightInd w:val="0"/>
      <w:spacing w:after="160" w:line="240" w:lineRule="exact"/>
      <w:ind w:firstLine="0"/>
      <w:jc w:val="center"/>
    </w:pPr>
    <w:rPr>
      <w:rFonts w:ascii="Arial" w:eastAsia="Times New Roman" w:hAnsi="Arial" w:cs="Arial"/>
      <w:b/>
      <w:bCs/>
      <w:i/>
      <w:iCs/>
      <w:sz w:val="28"/>
      <w:szCs w:val="28"/>
      <w:lang w:val="en-GB"/>
    </w:rPr>
  </w:style>
  <w:style w:type="paragraph" w:customStyle="1" w:styleId="aff0">
    <w:name w:val="Знак Знак"/>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16">
    <w:name w:val="Без интервала1"/>
    <w:rsid w:val="00262453"/>
    <w:pPr>
      <w:spacing w:after="0" w:line="240" w:lineRule="auto"/>
    </w:pPr>
    <w:rPr>
      <w:rFonts w:ascii="Calibri" w:eastAsia="Times New Roman" w:hAnsi="Calibri" w:cs="Calibri"/>
      <w:lang w:eastAsia="ru-RU"/>
    </w:rPr>
  </w:style>
  <w:style w:type="paragraph" w:customStyle="1" w:styleId="aff1">
    <w:name w:val="Нормальный (таблица)"/>
    <w:basedOn w:val="a0"/>
    <w:next w:val="a0"/>
    <w:uiPriority w:val="99"/>
    <w:rsid w:val="0026245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nsPlusNonformat">
    <w:name w:val="ConsPlusNonformat"/>
    <w:rsid w:val="0026245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2">
    <w:name w:val="Знак Знак Знак"/>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22">
    <w:name w:val="Знак Знак Знак2"/>
    <w:basedOn w:val="a0"/>
    <w:rsid w:val="00262453"/>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7">
    <w:name w:val="Знак Знак Знак Знак Знак1"/>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23">
    <w:name w:val="Знак Знак Знак Знак Знак2"/>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rsid w:val="002624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rsid w:val="002624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8">
    <w:name w:val="Знак Знак1"/>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 Знак Знак Знак Знак Знак Знак"/>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styleId="aff4">
    <w:name w:val="List Paragraph"/>
    <w:basedOn w:val="a0"/>
    <w:uiPriority w:val="34"/>
    <w:qFormat/>
    <w:rsid w:val="00262453"/>
    <w:pPr>
      <w:ind w:left="720"/>
    </w:pPr>
    <w:rPr>
      <w:rFonts w:ascii="Calibri" w:eastAsia="Calibri" w:hAnsi="Calibri" w:cs="Calibri"/>
    </w:rPr>
  </w:style>
  <w:style w:type="paragraph" w:customStyle="1" w:styleId="19">
    <w:name w:val="Знак Знак Знак1 Знак Знак Знак Знак"/>
    <w:basedOn w:val="a0"/>
    <w:rsid w:val="0026245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ConsPlusNormal">
    <w:name w:val="ConsPlusNormal"/>
    <w:link w:val="ConsPlusNormal0"/>
    <w:rsid w:val="002624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5">
    <w:name w:val="header"/>
    <w:basedOn w:val="a0"/>
    <w:link w:val="aff6"/>
    <w:uiPriority w:val="99"/>
    <w:unhideWhenUsed/>
    <w:rsid w:val="00262453"/>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Times New Roman"/>
      <w:sz w:val="20"/>
      <w:szCs w:val="20"/>
      <w:lang w:val="x-none" w:eastAsia="x-none"/>
    </w:rPr>
  </w:style>
  <w:style w:type="character" w:customStyle="1" w:styleId="aff6">
    <w:name w:val="Верхний колонтитул Знак"/>
    <w:basedOn w:val="a1"/>
    <w:link w:val="aff5"/>
    <w:uiPriority w:val="99"/>
    <w:rsid w:val="00262453"/>
    <w:rPr>
      <w:rFonts w:ascii="Arial" w:eastAsia="Times New Roman" w:hAnsi="Arial" w:cs="Times New Roman"/>
      <w:sz w:val="20"/>
      <w:szCs w:val="20"/>
      <w:lang w:val="x-none" w:eastAsia="x-none"/>
    </w:rPr>
  </w:style>
  <w:style w:type="paragraph" w:styleId="aff7">
    <w:name w:val="footer"/>
    <w:basedOn w:val="a0"/>
    <w:link w:val="aff8"/>
    <w:uiPriority w:val="99"/>
    <w:unhideWhenUsed/>
    <w:rsid w:val="00262453"/>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Times New Roman"/>
      <w:sz w:val="20"/>
      <w:szCs w:val="20"/>
      <w:lang w:val="x-none" w:eastAsia="x-none"/>
    </w:rPr>
  </w:style>
  <w:style w:type="character" w:customStyle="1" w:styleId="aff8">
    <w:name w:val="Нижний колонтитул Знак"/>
    <w:basedOn w:val="a1"/>
    <w:link w:val="aff7"/>
    <w:uiPriority w:val="99"/>
    <w:rsid w:val="00262453"/>
    <w:rPr>
      <w:rFonts w:ascii="Arial" w:eastAsia="Times New Roman" w:hAnsi="Arial" w:cs="Times New Roman"/>
      <w:sz w:val="20"/>
      <w:szCs w:val="20"/>
      <w:lang w:val="x-none" w:eastAsia="x-none"/>
    </w:rPr>
  </w:style>
  <w:style w:type="character" w:customStyle="1" w:styleId="text1">
    <w:name w:val="text1"/>
    <w:rsid w:val="00262453"/>
    <w:rPr>
      <w:rFonts w:ascii="Verdana" w:hAnsi="Verdana" w:hint="default"/>
      <w:b/>
      <w:i/>
      <w:sz w:val="18"/>
      <w:szCs w:val="18"/>
      <w:lang w:val="en-GB" w:eastAsia="en-US" w:bidi="ar-SA"/>
    </w:rPr>
  </w:style>
  <w:style w:type="paragraph" w:styleId="aff9">
    <w:name w:val="Body Text"/>
    <w:basedOn w:val="a0"/>
    <w:link w:val="affa"/>
    <w:rsid w:val="00262453"/>
    <w:pPr>
      <w:spacing w:after="0" w:line="240" w:lineRule="auto"/>
      <w:jc w:val="both"/>
    </w:pPr>
    <w:rPr>
      <w:rFonts w:ascii="Times New Roman" w:eastAsia="Times New Roman" w:hAnsi="Times New Roman" w:cs="Times New Roman"/>
      <w:sz w:val="24"/>
      <w:szCs w:val="24"/>
      <w:lang w:eastAsia="ru-RU"/>
    </w:rPr>
  </w:style>
  <w:style w:type="character" w:customStyle="1" w:styleId="affa">
    <w:name w:val="Основной текст Знак"/>
    <w:basedOn w:val="a1"/>
    <w:link w:val="aff9"/>
    <w:rsid w:val="00262453"/>
    <w:rPr>
      <w:rFonts w:ascii="Times New Roman" w:eastAsia="Times New Roman" w:hAnsi="Times New Roman" w:cs="Times New Roman"/>
      <w:sz w:val="24"/>
      <w:szCs w:val="24"/>
      <w:lang w:eastAsia="ru-RU"/>
    </w:rPr>
  </w:style>
  <w:style w:type="paragraph" w:customStyle="1" w:styleId="xl27">
    <w:name w:val="xl27"/>
    <w:basedOn w:val="a0"/>
    <w:rsid w:val="0026245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Знак1 Знак Знак Знак Знак Знак Знак"/>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Title">
    <w:name w:val="ConsPlusTitle"/>
    <w:rsid w:val="0026245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
    <w:name w:val="Заголовок 1- нумерованный Знак Знак Знак1 Знак Знак Знак Знак Знак Знак Знак Знак Знак Знак"/>
    <w:basedOn w:val="a0"/>
    <w:rsid w:val="0026245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1"/>
    <w:rsid w:val="00262453"/>
  </w:style>
  <w:style w:type="paragraph" w:styleId="affb">
    <w:name w:val="Body Text Indent"/>
    <w:basedOn w:val="a0"/>
    <w:link w:val="affc"/>
    <w:uiPriority w:val="99"/>
    <w:semiHidden/>
    <w:unhideWhenUsed/>
    <w:rsid w:val="00262453"/>
    <w:pPr>
      <w:widowControl w:val="0"/>
      <w:autoSpaceDE w:val="0"/>
      <w:autoSpaceDN w:val="0"/>
      <w:adjustRightInd w:val="0"/>
      <w:spacing w:after="120" w:line="240" w:lineRule="auto"/>
      <w:ind w:left="283" w:firstLine="720"/>
      <w:jc w:val="both"/>
    </w:pPr>
    <w:rPr>
      <w:rFonts w:ascii="Arial" w:eastAsia="Times New Roman" w:hAnsi="Arial" w:cs="Arial"/>
      <w:sz w:val="20"/>
      <w:szCs w:val="20"/>
      <w:lang w:eastAsia="ru-RU"/>
    </w:rPr>
  </w:style>
  <w:style w:type="character" w:customStyle="1" w:styleId="affc">
    <w:name w:val="Основной текст с отступом Знак"/>
    <w:basedOn w:val="a1"/>
    <w:link w:val="affb"/>
    <w:uiPriority w:val="99"/>
    <w:semiHidden/>
    <w:rsid w:val="00262453"/>
    <w:rPr>
      <w:rFonts w:ascii="Arial" w:eastAsia="Times New Roman" w:hAnsi="Arial" w:cs="Arial"/>
      <w:sz w:val="20"/>
      <w:szCs w:val="20"/>
      <w:lang w:eastAsia="ru-RU"/>
    </w:rPr>
  </w:style>
  <w:style w:type="character" w:customStyle="1" w:styleId="ConsPlusNormal0">
    <w:name w:val="ConsPlusNormal Знак"/>
    <w:link w:val="ConsPlusNormal"/>
    <w:locked/>
    <w:rsid w:val="00262453"/>
    <w:rPr>
      <w:rFonts w:ascii="Arial" w:eastAsia="Times New Roman" w:hAnsi="Arial" w:cs="Arial"/>
      <w:sz w:val="20"/>
      <w:szCs w:val="20"/>
      <w:lang w:eastAsia="ru-RU"/>
    </w:rPr>
  </w:style>
  <w:style w:type="paragraph" w:styleId="affd">
    <w:name w:val="Balloon Text"/>
    <w:basedOn w:val="a0"/>
    <w:link w:val="affe"/>
    <w:uiPriority w:val="99"/>
    <w:semiHidden/>
    <w:unhideWhenUsed/>
    <w:rsid w:val="00E25C65"/>
    <w:pPr>
      <w:spacing w:after="0" w:line="240" w:lineRule="auto"/>
    </w:pPr>
    <w:rPr>
      <w:rFonts w:ascii="Tahoma" w:hAnsi="Tahoma" w:cs="Tahoma"/>
      <w:sz w:val="16"/>
      <w:szCs w:val="16"/>
    </w:rPr>
  </w:style>
  <w:style w:type="character" w:customStyle="1" w:styleId="affe">
    <w:name w:val="Текст выноски Знак"/>
    <w:basedOn w:val="a1"/>
    <w:link w:val="affd"/>
    <w:uiPriority w:val="99"/>
    <w:semiHidden/>
    <w:rsid w:val="00E25C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262453"/>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paragraph" w:styleId="2">
    <w:name w:val="heading 2"/>
    <w:basedOn w:val="1"/>
    <w:next w:val="a0"/>
    <w:link w:val="20"/>
    <w:qFormat/>
    <w:rsid w:val="00262453"/>
    <w:pPr>
      <w:outlineLvl w:val="1"/>
    </w:pPr>
  </w:style>
  <w:style w:type="paragraph" w:styleId="3">
    <w:name w:val="heading 3"/>
    <w:basedOn w:val="2"/>
    <w:next w:val="a0"/>
    <w:link w:val="30"/>
    <w:qFormat/>
    <w:rsid w:val="00262453"/>
    <w:pPr>
      <w:outlineLvl w:val="2"/>
    </w:pPr>
  </w:style>
  <w:style w:type="paragraph" w:styleId="4">
    <w:name w:val="heading 4"/>
    <w:basedOn w:val="3"/>
    <w:next w:val="a0"/>
    <w:link w:val="40"/>
    <w:qFormat/>
    <w:rsid w:val="00262453"/>
    <w:pPr>
      <w:outlineLvl w:val="3"/>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1">
    <w:name w:val="Нет списка1"/>
    <w:next w:val="a3"/>
    <w:uiPriority w:val="99"/>
    <w:semiHidden/>
    <w:unhideWhenUsed/>
    <w:rsid w:val="0080453E"/>
  </w:style>
  <w:style w:type="paragraph" w:styleId="a4">
    <w:name w:val="Normal (Web)"/>
    <w:basedOn w:val="a0"/>
    <w:uiPriority w:val="99"/>
    <w:unhideWhenUsed/>
    <w:rsid w:val="00804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nhideWhenUsed/>
    <w:rsid w:val="0080453E"/>
    <w:rPr>
      <w:color w:val="0000FF"/>
      <w:u w:val="single"/>
    </w:rPr>
  </w:style>
  <w:style w:type="character" w:styleId="a6">
    <w:name w:val="FollowedHyperlink"/>
    <w:basedOn w:val="a1"/>
    <w:uiPriority w:val="99"/>
    <w:semiHidden/>
    <w:unhideWhenUsed/>
    <w:rsid w:val="0080453E"/>
    <w:rPr>
      <w:color w:val="800080"/>
      <w:u w:val="single"/>
    </w:rPr>
  </w:style>
  <w:style w:type="character" w:customStyle="1" w:styleId="12">
    <w:name w:val="Гиперссылка1"/>
    <w:basedOn w:val="a1"/>
    <w:rsid w:val="0080453E"/>
  </w:style>
  <w:style w:type="paragraph" w:customStyle="1" w:styleId="13">
    <w:name w:val="Нижний колонтитул1"/>
    <w:basedOn w:val="a0"/>
    <w:rsid w:val="00804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1"/>
    <w:rsid w:val="00D21945"/>
  </w:style>
  <w:style w:type="character" w:customStyle="1" w:styleId="10">
    <w:name w:val="Заголовок 1 Знак"/>
    <w:basedOn w:val="a1"/>
    <w:link w:val="1"/>
    <w:rsid w:val="00262453"/>
    <w:rPr>
      <w:rFonts w:ascii="Arial" w:eastAsia="Times New Roman" w:hAnsi="Arial" w:cs="Arial"/>
      <w:b/>
      <w:bCs/>
      <w:color w:val="000080"/>
      <w:sz w:val="20"/>
      <w:szCs w:val="20"/>
      <w:lang w:eastAsia="ru-RU"/>
    </w:rPr>
  </w:style>
  <w:style w:type="character" w:customStyle="1" w:styleId="20">
    <w:name w:val="Заголовок 2 Знак"/>
    <w:basedOn w:val="a1"/>
    <w:link w:val="2"/>
    <w:rsid w:val="00262453"/>
    <w:rPr>
      <w:rFonts w:ascii="Arial" w:eastAsia="Times New Roman" w:hAnsi="Arial" w:cs="Arial"/>
      <w:b/>
      <w:bCs/>
      <w:color w:val="000080"/>
      <w:sz w:val="20"/>
      <w:szCs w:val="20"/>
      <w:lang w:eastAsia="ru-RU"/>
    </w:rPr>
  </w:style>
  <w:style w:type="character" w:customStyle="1" w:styleId="30">
    <w:name w:val="Заголовок 3 Знак"/>
    <w:basedOn w:val="a1"/>
    <w:link w:val="3"/>
    <w:rsid w:val="00262453"/>
    <w:rPr>
      <w:rFonts w:ascii="Arial" w:eastAsia="Times New Roman" w:hAnsi="Arial" w:cs="Arial"/>
      <w:b/>
      <w:bCs/>
      <w:color w:val="000080"/>
      <w:sz w:val="20"/>
      <w:szCs w:val="20"/>
      <w:lang w:eastAsia="ru-RU"/>
    </w:rPr>
  </w:style>
  <w:style w:type="character" w:customStyle="1" w:styleId="40">
    <w:name w:val="Заголовок 4 Знак"/>
    <w:basedOn w:val="a1"/>
    <w:link w:val="4"/>
    <w:rsid w:val="00262453"/>
    <w:rPr>
      <w:rFonts w:ascii="Arial" w:eastAsia="Times New Roman" w:hAnsi="Arial" w:cs="Arial"/>
      <w:b/>
      <w:bCs/>
      <w:color w:val="000080"/>
      <w:sz w:val="20"/>
      <w:szCs w:val="20"/>
      <w:lang w:eastAsia="ru-RU"/>
    </w:rPr>
  </w:style>
  <w:style w:type="numbering" w:customStyle="1" w:styleId="21">
    <w:name w:val="Нет списка2"/>
    <w:next w:val="a3"/>
    <w:semiHidden/>
    <w:rsid w:val="00262453"/>
  </w:style>
  <w:style w:type="paragraph" w:customStyle="1" w:styleId="14">
    <w:name w:val="Знак Знак Знак1"/>
    <w:basedOn w:val="a0"/>
    <w:rsid w:val="00262453"/>
    <w:pPr>
      <w:spacing w:before="100" w:beforeAutospacing="1" w:after="100" w:afterAutospacing="1" w:line="240" w:lineRule="auto"/>
    </w:pPr>
    <w:rPr>
      <w:rFonts w:ascii="Tahoma" w:eastAsia="Times New Roman" w:hAnsi="Tahoma" w:cs="Tahoma"/>
      <w:sz w:val="20"/>
      <w:szCs w:val="20"/>
      <w:lang w:val="en-US"/>
    </w:rPr>
  </w:style>
  <w:style w:type="character" w:customStyle="1" w:styleId="a7">
    <w:name w:val="Цветовое выделение"/>
    <w:rsid w:val="00262453"/>
    <w:rPr>
      <w:b/>
      <w:bCs/>
      <w:color w:val="000080"/>
      <w:sz w:val="20"/>
      <w:szCs w:val="20"/>
    </w:rPr>
  </w:style>
  <w:style w:type="character" w:customStyle="1" w:styleId="a8">
    <w:name w:val="Гипертекстовая ссылка"/>
    <w:rsid w:val="00262453"/>
    <w:rPr>
      <w:b/>
      <w:bCs/>
      <w:color w:val="008000"/>
      <w:sz w:val="20"/>
      <w:szCs w:val="20"/>
      <w:u w:val="single"/>
    </w:rPr>
  </w:style>
  <w:style w:type="paragraph" w:customStyle="1" w:styleId="a9">
    <w:name w:val="Основное меню"/>
    <w:basedOn w:val="a0"/>
    <w:next w:val="a0"/>
    <w:rsid w:val="00262453"/>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a">
    <w:name w:val="Заголовок"/>
    <w:basedOn w:val="a9"/>
    <w:next w:val="a0"/>
    <w:rsid w:val="00262453"/>
  </w:style>
  <w:style w:type="paragraph" w:customStyle="1" w:styleId="ab">
    <w:name w:val="Заголовок статьи"/>
    <w:basedOn w:val="a0"/>
    <w:next w:val="a0"/>
    <w:rsid w:val="00262453"/>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c">
    <w:name w:val="Интерактивный заголовок"/>
    <w:basedOn w:val="aa"/>
    <w:next w:val="a0"/>
    <w:rsid w:val="00262453"/>
    <w:rPr>
      <w:b/>
      <w:bCs/>
      <w:color w:val="C0C0C0"/>
      <w:u w:val="single"/>
    </w:rPr>
  </w:style>
  <w:style w:type="paragraph" w:customStyle="1" w:styleId="ad">
    <w:name w:val="Текст (лев. подпись)"/>
    <w:basedOn w:val="a0"/>
    <w:next w:val="a0"/>
    <w:rsid w:val="002624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e">
    <w:name w:val="Колонтитул (левый)"/>
    <w:basedOn w:val="ad"/>
    <w:next w:val="a0"/>
    <w:rsid w:val="00262453"/>
    <w:rPr>
      <w:sz w:val="14"/>
      <w:szCs w:val="14"/>
    </w:rPr>
  </w:style>
  <w:style w:type="paragraph" w:customStyle="1" w:styleId="af">
    <w:name w:val="Текст (прав. подпись)"/>
    <w:basedOn w:val="a0"/>
    <w:next w:val="a0"/>
    <w:rsid w:val="00262453"/>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0">
    <w:name w:val="Колонтитул (правый)"/>
    <w:basedOn w:val="af"/>
    <w:next w:val="a0"/>
    <w:rsid w:val="00262453"/>
    <w:rPr>
      <w:sz w:val="14"/>
      <w:szCs w:val="14"/>
    </w:rPr>
  </w:style>
  <w:style w:type="paragraph" w:customStyle="1" w:styleId="af1">
    <w:name w:val="Комментарий"/>
    <w:basedOn w:val="a0"/>
    <w:next w:val="a0"/>
    <w:rsid w:val="00262453"/>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2">
    <w:name w:val="Комментарий пользователя"/>
    <w:basedOn w:val="af1"/>
    <w:next w:val="a0"/>
    <w:rsid w:val="00262453"/>
    <w:pPr>
      <w:jc w:val="left"/>
    </w:pPr>
    <w:rPr>
      <w:color w:val="000080"/>
    </w:rPr>
  </w:style>
  <w:style w:type="character" w:customStyle="1" w:styleId="af3">
    <w:name w:val="Найденные слова"/>
    <w:basedOn w:val="a7"/>
    <w:rsid w:val="00262453"/>
    <w:rPr>
      <w:b/>
      <w:bCs/>
      <w:color w:val="000080"/>
      <w:sz w:val="20"/>
      <w:szCs w:val="20"/>
    </w:rPr>
  </w:style>
  <w:style w:type="character" w:customStyle="1" w:styleId="af4">
    <w:name w:val="Не вступил в силу"/>
    <w:rsid w:val="00262453"/>
    <w:rPr>
      <w:b/>
      <w:bCs/>
      <w:color w:val="008080"/>
      <w:sz w:val="20"/>
      <w:szCs w:val="20"/>
    </w:rPr>
  </w:style>
  <w:style w:type="paragraph" w:customStyle="1" w:styleId="af5">
    <w:name w:val="Объект"/>
    <w:basedOn w:val="a0"/>
    <w:next w:val="a0"/>
    <w:rsid w:val="00262453"/>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6">
    <w:name w:val="Таблицы (моноширинный)"/>
    <w:basedOn w:val="a0"/>
    <w:next w:val="a0"/>
    <w:rsid w:val="0026245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7">
    <w:name w:val="Оглавление"/>
    <w:basedOn w:val="af6"/>
    <w:next w:val="a0"/>
    <w:rsid w:val="00262453"/>
  </w:style>
  <w:style w:type="paragraph" w:customStyle="1" w:styleId="af8">
    <w:name w:val="Переменная часть"/>
    <w:basedOn w:val="a9"/>
    <w:next w:val="a0"/>
    <w:rsid w:val="00262453"/>
  </w:style>
  <w:style w:type="paragraph" w:customStyle="1" w:styleId="af9">
    <w:name w:val="Постоянная часть"/>
    <w:basedOn w:val="a9"/>
    <w:next w:val="a0"/>
    <w:rsid w:val="00262453"/>
  </w:style>
  <w:style w:type="paragraph" w:customStyle="1" w:styleId="afa">
    <w:name w:val="Прижатый влево"/>
    <w:basedOn w:val="a0"/>
    <w:next w:val="a0"/>
    <w:rsid w:val="0026245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b">
    <w:name w:val="Продолжение ссылки"/>
    <w:basedOn w:val="a8"/>
    <w:rsid w:val="00262453"/>
    <w:rPr>
      <w:b/>
      <w:bCs/>
      <w:color w:val="008000"/>
      <w:sz w:val="20"/>
      <w:szCs w:val="20"/>
      <w:u w:val="single"/>
    </w:rPr>
  </w:style>
  <w:style w:type="paragraph" w:customStyle="1" w:styleId="afc">
    <w:name w:val="Словарная статья"/>
    <w:basedOn w:val="a0"/>
    <w:next w:val="a0"/>
    <w:rsid w:val="00262453"/>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d">
    <w:name w:val="Текст (справка)"/>
    <w:basedOn w:val="a0"/>
    <w:next w:val="a0"/>
    <w:rsid w:val="00262453"/>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
    <w:name w:val="Утратил силу"/>
    <w:rsid w:val="00262453"/>
    <w:rPr>
      <w:b/>
      <w:bCs/>
      <w:strike/>
      <w:color w:val="808000"/>
      <w:sz w:val="20"/>
      <w:szCs w:val="20"/>
    </w:rPr>
  </w:style>
  <w:style w:type="paragraph" w:customStyle="1" w:styleId="15">
    <w:name w:val="Знак Знак Знак1 Знак Знак Знак"/>
    <w:basedOn w:val="a0"/>
    <w:rsid w:val="00262453"/>
    <w:pPr>
      <w:widowControl w:val="0"/>
      <w:numPr>
        <w:numId w:val="1"/>
      </w:numPr>
      <w:adjustRightInd w:val="0"/>
      <w:spacing w:after="160" w:line="240" w:lineRule="exact"/>
      <w:jc w:val="center"/>
    </w:pPr>
    <w:rPr>
      <w:rFonts w:ascii="Arial" w:eastAsia="Times New Roman" w:hAnsi="Arial" w:cs="Arial"/>
      <w:b/>
      <w:bCs/>
      <w:i/>
      <w:iCs/>
      <w:sz w:val="28"/>
      <w:szCs w:val="28"/>
      <w:lang w:val="en-GB"/>
    </w:rPr>
  </w:style>
  <w:style w:type="table" w:styleId="afe">
    <w:name w:val="Table Grid"/>
    <w:basedOn w:val="a2"/>
    <w:uiPriority w:val="59"/>
    <w:rsid w:val="00262453"/>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Знак Знак Знак Знак Знак"/>
    <w:basedOn w:val="a0"/>
    <w:rsid w:val="00262453"/>
    <w:pPr>
      <w:widowControl w:val="0"/>
      <w:numPr>
        <w:numId w:val="2"/>
      </w:numPr>
      <w:adjustRightInd w:val="0"/>
      <w:spacing w:after="160" w:line="240" w:lineRule="exact"/>
      <w:ind w:firstLine="0"/>
      <w:jc w:val="center"/>
    </w:pPr>
    <w:rPr>
      <w:rFonts w:ascii="Arial" w:eastAsia="Times New Roman" w:hAnsi="Arial" w:cs="Arial"/>
      <w:b/>
      <w:bCs/>
      <w:i/>
      <w:iCs/>
      <w:sz w:val="28"/>
      <w:szCs w:val="28"/>
      <w:lang w:val="en-GB"/>
    </w:rPr>
  </w:style>
  <w:style w:type="paragraph" w:customStyle="1" w:styleId="aff0">
    <w:name w:val="Знак Знак"/>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16">
    <w:name w:val="Без интервала1"/>
    <w:rsid w:val="00262453"/>
    <w:pPr>
      <w:spacing w:after="0" w:line="240" w:lineRule="auto"/>
    </w:pPr>
    <w:rPr>
      <w:rFonts w:ascii="Calibri" w:eastAsia="Times New Roman" w:hAnsi="Calibri" w:cs="Calibri"/>
      <w:lang w:eastAsia="ru-RU"/>
    </w:rPr>
  </w:style>
  <w:style w:type="paragraph" w:customStyle="1" w:styleId="aff1">
    <w:name w:val="Нормальный (таблица)"/>
    <w:basedOn w:val="a0"/>
    <w:next w:val="a0"/>
    <w:uiPriority w:val="99"/>
    <w:rsid w:val="0026245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nsPlusNonformat">
    <w:name w:val="ConsPlusNonformat"/>
    <w:rsid w:val="0026245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2">
    <w:name w:val="Знак Знак Знак"/>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22">
    <w:name w:val="Знак Знак Знак2"/>
    <w:basedOn w:val="a0"/>
    <w:rsid w:val="00262453"/>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7">
    <w:name w:val="Знак Знак Знак Знак Знак1"/>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23">
    <w:name w:val="Знак Знак Знак Знак Знак2"/>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rsid w:val="002624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rsid w:val="002624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8">
    <w:name w:val="Знак Знак1"/>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 Знак Знак Знак Знак Знак Знак"/>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styleId="aff4">
    <w:name w:val="List Paragraph"/>
    <w:basedOn w:val="a0"/>
    <w:uiPriority w:val="34"/>
    <w:qFormat/>
    <w:rsid w:val="00262453"/>
    <w:pPr>
      <w:ind w:left="720"/>
    </w:pPr>
    <w:rPr>
      <w:rFonts w:ascii="Calibri" w:eastAsia="Calibri" w:hAnsi="Calibri" w:cs="Calibri"/>
    </w:rPr>
  </w:style>
  <w:style w:type="paragraph" w:customStyle="1" w:styleId="19">
    <w:name w:val="Знак Знак Знак1 Знак Знак Знак Знак"/>
    <w:basedOn w:val="a0"/>
    <w:rsid w:val="0026245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ConsPlusNormal">
    <w:name w:val="ConsPlusNormal"/>
    <w:link w:val="ConsPlusNormal0"/>
    <w:rsid w:val="002624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5">
    <w:name w:val="header"/>
    <w:basedOn w:val="a0"/>
    <w:link w:val="aff6"/>
    <w:uiPriority w:val="99"/>
    <w:unhideWhenUsed/>
    <w:rsid w:val="00262453"/>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Times New Roman"/>
      <w:sz w:val="20"/>
      <w:szCs w:val="20"/>
      <w:lang w:val="x-none" w:eastAsia="x-none"/>
    </w:rPr>
  </w:style>
  <w:style w:type="character" w:customStyle="1" w:styleId="aff6">
    <w:name w:val="Верхний колонтитул Знак"/>
    <w:basedOn w:val="a1"/>
    <w:link w:val="aff5"/>
    <w:uiPriority w:val="99"/>
    <w:rsid w:val="00262453"/>
    <w:rPr>
      <w:rFonts w:ascii="Arial" w:eastAsia="Times New Roman" w:hAnsi="Arial" w:cs="Times New Roman"/>
      <w:sz w:val="20"/>
      <w:szCs w:val="20"/>
      <w:lang w:val="x-none" w:eastAsia="x-none"/>
    </w:rPr>
  </w:style>
  <w:style w:type="paragraph" w:styleId="aff7">
    <w:name w:val="footer"/>
    <w:basedOn w:val="a0"/>
    <w:link w:val="aff8"/>
    <w:uiPriority w:val="99"/>
    <w:unhideWhenUsed/>
    <w:rsid w:val="00262453"/>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Times New Roman"/>
      <w:sz w:val="20"/>
      <w:szCs w:val="20"/>
      <w:lang w:val="x-none" w:eastAsia="x-none"/>
    </w:rPr>
  </w:style>
  <w:style w:type="character" w:customStyle="1" w:styleId="aff8">
    <w:name w:val="Нижний колонтитул Знак"/>
    <w:basedOn w:val="a1"/>
    <w:link w:val="aff7"/>
    <w:uiPriority w:val="99"/>
    <w:rsid w:val="00262453"/>
    <w:rPr>
      <w:rFonts w:ascii="Arial" w:eastAsia="Times New Roman" w:hAnsi="Arial" w:cs="Times New Roman"/>
      <w:sz w:val="20"/>
      <w:szCs w:val="20"/>
      <w:lang w:val="x-none" w:eastAsia="x-none"/>
    </w:rPr>
  </w:style>
  <w:style w:type="character" w:customStyle="1" w:styleId="text1">
    <w:name w:val="text1"/>
    <w:rsid w:val="00262453"/>
    <w:rPr>
      <w:rFonts w:ascii="Verdana" w:hAnsi="Verdana" w:hint="default"/>
      <w:b/>
      <w:i/>
      <w:sz w:val="18"/>
      <w:szCs w:val="18"/>
      <w:lang w:val="en-GB" w:eastAsia="en-US" w:bidi="ar-SA"/>
    </w:rPr>
  </w:style>
  <w:style w:type="paragraph" w:styleId="aff9">
    <w:name w:val="Body Text"/>
    <w:basedOn w:val="a0"/>
    <w:link w:val="affa"/>
    <w:rsid w:val="00262453"/>
    <w:pPr>
      <w:spacing w:after="0" w:line="240" w:lineRule="auto"/>
      <w:jc w:val="both"/>
    </w:pPr>
    <w:rPr>
      <w:rFonts w:ascii="Times New Roman" w:eastAsia="Times New Roman" w:hAnsi="Times New Roman" w:cs="Times New Roman"/>
      <w:sz w:val="24"/>
      <w:szCs w:val="24"/>
      <w:lang w:eastAsia="ru-RU"/>
    </w:rPr>
  </w:style>
  <w:style w:type="character" w:customStyle="1" w:styleId="affa">
    <w:name w:val="Основной текст Знак"/>
    <w:basedOn w:val="a1"/>
    <w:link w:val="aff9"/>
    <w:rsid w:val="00262453"/>
    <w:rPr>
      <w:rFonts w:ascii="Times New Roman" w:eastAsia="Times New Roman" w:hAnsi="Times New Roman" w:cs="Times New Roman"/>
      <w:sz w:val="24"/>
      <w:szCs w:val="24"/>
      <w:lang w:eastAsia="ru-RU"/>
    </w:rPr>
  </w:style>
  <w:style w:type="paragraph" w:customStyle="1" w:styleId="xl27">
    <w:name w:val="xl27"/>
    <w:basedOn w:val="a0"/>
    <w:rsid w:val="0026245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Знак1 Знак Знак Знак Знак Знак Знак"/>
    <w:basedOn w:val="a0"/>
    <w:rsid w:val="00262453"/>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Title">
    <w:name w:val="ConsPlusTitle"/>
    <w:rsid w:val="0026245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
    <w:name w:val="Заголовок 1- нумерованный Знак Знак Знак1 Знак Знак Знак Знак Знак Знак Знак Знак Знак Знак"/>
    <w:basedOn w:val="a0"/>
    <w:rsid w:val="0026245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1"/>
    <w:rsid w:val="00262453"/>
  </w:style>
  <w:style w:type="paragraph" w:styleId="affb">
    <w:name w:val="Body Text Indent"/>
    <w:basedOn w:val="a0"/>
    <w:link w:val="affc"/>
    <w:uiPriority w:val="99"/>
    <w:semiHidden/>
    <w:unhideWhenUsed/>
    <w:rsid w:val="00262453"/>
    <w:pPr>
      <w:widowControl w:val="0"/>
      <w:autoSpaceDE w:val="0"/>
      <w:autoSpaceDN w:val="0"/>
      <w:adjustRightInd w:val="0"/>
      <w:spacing w:after="120" w:line="240" w:lineRule="auto"/>
      <w:ind w:left="283" w:firstLine="720"/>
      <w:jc w:val="both"/>
    </w:pPr>
    <w:rPr>
      <w:rFonts w:ascii="Arial" w:eastAsia="Times New Roman" w:hAnsi="Arial" w:cs="Arial"/>
      <w:sz w:val="20"/>
      <w:szCs w:val="20"/>
      <w:lang w:eastAsia="ru-RU"/>
    </w:rPr>
  </w:style>
  <w:style w:type="character" w:customStyle="1" w:styleId="affc">
    <w:name w:val="Основной текст с отступом Знак"/>
    <w:basedOn w:val="a1"/>
    <w:link w:val="affb"/>
    <w:uiPriority w:val="99"/>
    <w:semiHidden/>
    <w:rsid w:val="00262453"/>
    <w:rPr>
      <w:rFonts w:ascii="Arial" w:eastAsia="Times New Roman" w:hAnsi="Arial" w:cs="Arial"/>
      <w:sz w:val="20"/>
      <w:szCs w:val="20"/>
      <w:lang w:eastAsia="ru-RU"/>
    </w:rPr>
  </w:style>
  <w:style w:type="character" w:customStyle="1" w:styleId="ConsPlusNormal0">
    <w:name w:val="ConsPlusNormal Знак"/>
    <w:link w:val="ConsPlusNormal"/>
    <w:locked/>
    <w:rsid w:val="00262453"/>
    <w:rPr>
      <w:rFonts w:ascii="Arial" w:eastAsia="Times New Roman" w:hAnsi="Arial" w:cs="Arial"/>
      <w:sz w:val="20"/>
      <w:szCs w:val="20"/>
      <w:lang w:eastAsia="ru-RU"/>
    </w:rPr>
  </w:style>
  <w:style w:type="paragraph" w:styleId="affd">
    <w:name w:val="Balloon Text"/>
    <w:basedOn w:val="a0"/>
    <w:link w:val="affe"/>
    <w:uiPriority w:val="99"/>
    <w:semiHidden/>
    <w:unhideWhenUsed/>
    <w:rsid w:val="00E25C65"/>
    <w:pPr>
      <w:spacing w:after="0" w:line="240" w:lineRule="auto"/>
    </w:pPr>
    <w:rPr>
      <w:rFonts w:ascii="Tahoma" w:hAnsi="Tahoma" w:cs="Tahoma"/>
      <w:sz w:val="16"/>
      <w:szCs w:val="16"/>
    </w:rPr>
  </w:style>
  <w:style w:type="character" w:customStyle="1" w:styleId="affe">
    <w:name w:val="Текст выноски Знак"/>
    <w:basedOn w:val="a1"/>
    <w:link w:val="affd"/>
    <w:uiPriority w:val="99"/>
    <w:semiHidden/>
    <w:rsid w:val="00E25C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1.bin"/><Relationship Id="rId39" Type="http://schemas.openxmlformats.org/officeDocument/2006/relationships/oleObject" Target="embeddings/oleObject24.bin"/><Relationship Id="rId21" Type="http://schemas.openxmlformats.org/officeDocument/2006/relationships/oleObject" Target="embeddings/oleObject7.bin"/><Relationship Id="rId34" Type="http://schemas.openxmlformats.org/officeDocument/2006/relationships/oleObject" Target="embeddings/oleObject19.bin"/><Relationship Id="rId42" Type="http://schemas.openxmlformats.org/officeDocument/2006/relationships/oleObject" Target="embeddings/oleObject27.bin"/><Relationship Id="rId47" Type="http://schemas.openxmlformats.org/officeDocument/2006/relationships/oleObject" Target="embeddings/oleObject32.bin"/><Relationship Id="rId50" Type="http://schemas.openxmlformats.org/officeDocument/2006/relationships/oleObject" Target="embeddings/oleObject35.bin"/><Relationship Id="rId55" Type="http://schemas.openxmlformats.org/officeDocument/2006/relationships/oleObject" Target="embeddings/oleObject40.bin"/><Relationship Id="rId7" Type="http://schemas.openxmlformats.org/officeDocument/2006/relationships/hyperlink" Target="http://pravo.minjust.ru/"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8.bin"/><Relationship Id="rId38" Type="http://schemas.openxmlformats.org/officeDocument/2006/relationships/oleObject" Target="embeddings/oleObject23.bin"/><Relationship Id="rId46" Type="http://schemas.openxmlformats.org/officeDocument/2006/relationships/oleObject" Target="embeddings/oleObject31.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4.bin"/><Relationship Id="rId41" Type="http://schemas.openxmlformats.org/officeDocument/2006/relationships/oleObject" Target="embeddings/oleObject26.bin"/><Relationship Id="rId54" Type="http://schemas.openxmlformats.org/officeDocument/2006/relationships/oleObject" Target="embeddings/oleObject39.bin"/><Relationship Id="rId1" Type="http://schemas.openxmlformats.org/officeDocument/2006/relationships/numbering" Target="numbering.xml"/><Relationship Id="rId6" Type="http://schemas.openxmlformats.org/officeDocument/2006/relationships/hyperlink" Target="http://pravo.minjust.ru/" TargetMode="Externa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7.bin"/><Relationship Id="rId37" Type="http://schemas.openxmlformats.org/officeDocument/2006/relationships/oleObject" Target="embeddings/oleObject22.bin"/><Relationship Id="rId40" Type="http://schemas.openxmlformats.org/officeDocument/2006/relationships/oleObject" Target="embeddings/oleObject25.bin"/><Relationship Id="rId45" Type="http://schemas.openxmlformats.org/officeDocument/2006/relationships/oleObject" Target="embeddings/oleObject30.bin"/><Relationship Id="rId53" Type="http://schemas.openxmlformats.org/officeDocument/2006/relationships/oleObject" Target="embeddings/oleObject38.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3.bin"/><Relationship Id="rId36" Type="http://schemas.openxmlformats.org/officeDocument/2006/relationships/oleObject" Target="embeddings/oleObject21.bin"/><Relationship Id="rId49" Type="http://schemas.openxmlformats.org/officeDocument/2006/relationships/oleObject" Target="embeddings/oleObject34.bin"/><Relationship Id="rId57"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6.bin"/><Relationship Id="rId44" Type="http://schemas.openxmlformats.org/officeDocument/2006/relationships/oleObject" Target="embeddings/oleObject29.bin"/><Relationship Id="rId52" Type="http://schemas.openxmlformats.org/officeDocument/2006/relationships/oleObject" Target="embeddings/oleObject37.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2.bin"/><Relationship Id="rId30" Type="http://schemas.openxmlformats.org/officeDocument/2006/relationships/oleObject" Target="embeddings/oleObject15.bin"/><Relationship Id="rId35" Type="http://schemas.openxmlformats.org/officeDocument/2006/relationships/oleObject" Target="embeddings/oleObject20.bin"/><Relationship Id="rId43" Type="http://schemas.openxmlformats.org/officeDocument/2006/relationships/oleObject" Target="embeddings/oleObject28.bin"/><Relationship Id="rId48" Type="http://schemas.openxmlformats.org/officeDocument/2006/relationships/oleObject" Target="embeddings/oleObject33.bin"/><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oleObject" Target="embeddings/oleObject36.bin"/><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1</Pages>
  <Words>10971</Words>
  <Characters>62538</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2022-11-08T07:20:00Z</cp:lastPrinted>
  <dcterms:created xsi:type="dcterms:W3CDTF">2022-10-17T08:45:00Z</dcterms:created>
  <dcterms:modified xsi:type="dcterms:W3CDTF">2022-11-08T07:20:00Z</dcterms:modified>
</cp:coreProperties>
</file>