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32" w:rsidRDefault="00135232" w:rsidP="00135232">
      <w:pPr>
        <w:ind w:left="-851" w:firstLine="851"/>
        <w:jc w:val="center"/>
      </w:pPr>
    </w:p>
    <w:p w:rsidR="00C75782" w:rsidRDefault="00826C61" w:rsidP="00135232">
      <w:pPr>
        <w:ind w:left="-851" w:firstLine="851"/>
        <w:jc w:val="center"/>
      </w:pPr>
      <w:r w:rsidRPr="00826C61">
        <w:rPr>
          <w:noProof/>
          <w:lang w:eastAsia="ru-RU"/>
        </w:rPr>
        <w:drawing>
          <wp:inline distT="0" distB="0" distL="0" distR="0">
            <wp:extent cx="714375" cy="9239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33" w:rsidRPr="0093062F" w:rsidRDefault="00D74D33" w:rsidP="00D74D33">
      <w:pPr>
        <w:tabs>
          <w:tab w:val="left" w:pos="8301"/>
        </w:tabs>
        <w:rPr>
          <w:rFonts w:ascii="Times New Roman" w:hAnsi="Times New Roman"/>
          <w:bCs/>
          <w:sz w:val="26"/>
          <w:szCs w:val="26"/>
        </w:rPr>
      </w:pPr>
    </w:p>
    <w:p w:rsidR="00D74D33" w:rsidRPr="0093062F" w:rsidRDefault="00D74D33" w:rsidP="00D74D3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3062F">
        <w:rPr>
          <w:rFonts w:ascii="Times New Roman" w:hAnsi="Times New Roman"/>
          <w:b/>
          <w:bCs/>
          <w:sz w:val="26"/>
          <w:szCs w:val="26"/>
        </w:rPr>
        <w:t xml:space="preserve">КОМИТЕТ МЕСТНОГО САМОУПРАВЛЕНИЯ </w:t>
      </w:r>
    </w:p>
    <w:p w:rsidR="00D74D33" w:rsidRPr="0093062F" w:rsidRDefault="00D74D33" w:rsidP="00D74D3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3062F">
        <w:rPr>
          <w:rFonts w:ascii="Times New Roman" w:hAnsi="Times New Roman"/>
          <w:b/>
          <w:bCs/>
          <w:sz w:val="26"/>
          <w:szCs w:val="26"/>
        </w:rPr>
        <w:t xml:space="preserve"> ПЛЕССКОГО СЕЛЬСОВЕТА</w:t>
      </w:r>
    </w:p>
    <w:p w:rsidR="00D74D33" w:rsidRPr="0093062F" w:rsidRDefault="00D74D33" w:rsidP="00D74D3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3062F">
        <w:rPr>
          <w:rFonts w:ascii="Times New Roman" w:hAnsi="Times New Roman"/>
          <w:b/>
          <w:bCs/>
          <w:sz w:val="26"/>
          <w:szCs w:val="26"/>
        </w:rPr>
        <w:t>МОКШАНСКОГО РАЙОНА ПЕНЗЕНСКОЙ ОБЛАСТИ</w:t>
      </w:r>
    </w:p>
    <w:p w:rsidR="00D74D33" w:rsidRPr="0093062F" w:rsidRDefault="00D74D33" w:rsidP="00D74D3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3062F">
        <w:rPr>
          <w:rFonts w:ascii="Times New Roman" w:hAnsi="Times New Roman"/>
          <w:b/>
          <w:bCs/>
          <w:sz w:val="26"/>
          <w:szCs w:val="26"/>
        </w:rPr>
        <w:t>СЕДЬМОГО СОЗЫВА</w:t>
      </w:r>
    </w:p>
    <w:p w:rsidR="00D74D33" w:rsidRPr="0093062F" w:rsidRDefault="00D74D33" w:rsidP="00D74D3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74D33" w:rsidRPr="0093062F" w:rsidRDefault="00D74D33" w:rsidP="00D74D3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3062F"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D74D33" w:rsidRPr="0093062F" w:rsidRDefault="00D74D33" w:rsidP="00D74D3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74D33" w:rsidRPr="0093062F" w:rsidRDefault="00D74D33" w:rsidP="00D74D33">
      <w:pPr>
        <w:shd w:val="clear" w:color="auto" w:fill="FFFFFF"/>
        <w:tabs>
          <w:tab w:val="left" w:pos="4646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93062F">
        <w:rPr>
          <w:rFonts w:ascii="Times New Roman" w:hAnsi="Times New Roman"/>
          <w:sz w:val="26"/>
          <w:szCs w:val="26"/>
          <w:u w:val="single"/>
        </w:rPr>
        <w:t>от  06.02.2023 _ _№   282-96/7___</w:t>
      </w:r>
    </w:p>
    <w:p w:rsidR="00D74D33" w:rsidRPr="0093062F" w:rsidRDefault="00D74D33" w:rsidP="00D74D3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</w:t>
      </w:r>
      <w:proofErr w:type="spellEnd"/>
    </w:p>
    <w:p w:rsidR="00D74D33" w:rsidRPr="0093062F" w:rsidRDefault="00D74D33" w:rsidP="00D74D33">
      <w:pPr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района Пензенской области  от 22.12.2022 № 275-93/7 «О бюджете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района Пензенской области на 2023 год и на плановый период 2024 и 2025 годов»</w:t>
      </w:r>
    </w:p>
    <w:p w:rsidR="00D74D33" w:rsidRPr="0093062F" w:rsidRDefault="00D74D33" w:rsidP="00D74D33">
      <w:pPr>
        <w:jc w:val="center"/>
        <w:rPr>
          <w:rFonts w:ascii="Times New Roman" w:hAnsi="Times New Roman"/>
          <w:b/>
          <w:sz w:val="26"/>
          <w:szCs w:val="26"/>
        </w:rPr>
      </w:pPr>
    </w:p>
    <w:p w:rsidR="00D74D33" w:rsidRPr="0093062F" w:rsidRDefault="00D74D33" w:rsidP="00D74D33">
      <w:pPr>
        <w:jc w:val="center"/>
        <w:rPr>
          <w:rFonts w:ascii="Times New Roman" w:hAnsi="Times New Roman"/>
          <w:b/>
          <w:sz w:val="26"/>
          <w:szCs w:val="26"/>
        </w:rPr>
      </w:pPr>
    </w:p>
    <w:p w:rsidR="00D74D33" w:rsidRPr="0093062F" w:rsidRDefault="00D74D33" w:rsidP="00D74D33">
      <w:pPr>
        <w:pStyle w:val="4"/>
        <w:ind w:left="-18" w:firstLine="738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района Пензенской области</w:t>
      </w:r>
      <w:r w:rsidRPr="0093062F">
        <w:rPr>
          <w:rFonts w:ascii="Times New Roman" w:hAnsi="Times New Roman"/>
          <w:sz w:val="26"/>
          <w:szCs w:val="26"/>
        </w:rPr>
        <w:t>,</w:t>
      </w:r>
    </w:p>
    <w:p w:rsidR="00D74D33" w:rsidRPr="0093062F" w:rsidRDefault="00D74D33" w:rsidP="00D74D33">
      <w:pPr>
        <w:pStyle w:val="ac"/>
        <w:rPr>
          <w:sz w:val="26"/>
          <w:szCs w:val="26"/>
        </w:rPr>
      </w:pPr>
    </w:p>
    <w:p w:rsidR="00D74D33" w:rsidRPr="0093062F" w:rsidRDefault="00D74D33" w:rsidP="00D74D33">
      <w:pPr>
        <w:pStyle w:val="ac"/>
        <w:jc w:val="center"/>
        <w:rPr>
          <w:b/>
          <w:sz w:val="26"/>
          <w:szCs w:val="26"/>
        </w:rPr>
      </w:pPr>
      <w:r w:rsidRPr="0093062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93062F">
        <w:rPr>
          <w:b/>
          <w:sz w:val="26"/>
          <w:szCs w:val="26"/>
        </w:rPr>
        <w:t>Плесского</w:t>
      </w:r>
      <w:proofErr w:type="spellEnd"/>
      <w:r w:rsidRPr="0093062F">
        <w:rPr>
          <w:b/>
          <w:sz w:val="26"/>
          <w:szCs w:val="26"/>
        </w:rPr>
        <w:t xml:space="preserve"> сельсовета </w:t>
      </w:r>
      <w:proofErr w:type="spellStart"/>
      <w:r w:rsidRPr="0093062F">
        <w:rPr>
          <w:b/>
          <w:sz w:val="26"/>
          <w:szCs w:val="26"/>
        </w:rPr>
        <w:t>Мокшанского</w:t>
      </w:r>
      <w:proofErr w:type="spellEnd"/>
      <w:r w:rsidRPr="0093062F">
        <w:rPr>
          <w:b/>
          <w:sz w:val="26"/>
          <w:szCs w:val="26"/>
        </w:rPr>
        <w:t xml:space="preserve"> района Пензенской области решил:</w:t>
      </w:r>
    </w:p>
    <w:p w:rsidR="00D74D33" w:rsidRPr="0093062F" w:rsidRDefault="00D74D33" w:rsidP="00D74D33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 от 22.12.2022 № 275 - 93/7 «О бюджете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 на 2023 год и на плановый период 2024 и 2025 годов» следующие изменения</w:t>
      </w:r>
    </w:p>
    <w:p w:rsidR="00D74D33" w:rsidRPr="0093062F" w:rsidRDefault="00D74D33" w:rsidP="00D74D33">
      <w:pPr>
        <w:pStyle w:val="18"/>
        <w:ind w:hanging="142"/>
        <w:rPr>
          <w:sz w:val="26"/>
          <w:szCs w:val="26"/>
        </w:rPr>
      </w:pPr>
      <w:r w:rsidRPr="0093062F">
        <w:rPr>
          <w:sz w:val="26"/>
          <w:szCs w:val="26"/>
        </w:rPr>
        <w:t xml:space="preserve">      1.1. статью 1 решения изложить в новой редакции:</w:t>
      </w:r>
    </w:p>
    <w:p w:rsidR="00D74D33" w:rsidRPr="0093062F" w:rsidRDefault="00D74D33" w:rsidP="00D74D33">
      <w:pPr>
        <w:pStyle w:val="4"/>
        <w:ind w:left="540" w:firstLine="27"/>
        <w:rPr>
          <w:rFonts w:ascii="Times New Roman" w:hAnsi="Times New Roman"/>
          <w:b w:val="0"/>
          <w:i w:val="0"/>
          <w:color w:val="auto"/>
          <w:sz w:val="26"/>
          <w:szCs w:val="26"/>
        </w:rPr>
      </w:pPr>
      <w:r w:rsidRPr="0093062F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«Статья 1. Основные характеристики бюджета </w:t>
      </w:r>
      <w:proofErr w:type="spellStart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сельсовета   </w:t>
      </w:r>
      <w:proofErr w:type="spellStart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D74D33" w:rsidRPr="0093062F" w:rsidRDefault="00D74D33" w:rsidP="00D74D33">
      <w:pPr>
        <w:pStyle w:val="18"/>
        <w:ind w:firstLine="293"/>
        <w:rPr>
          <w:sz w:val="26"/>
          <w:szCs w:val="26"/>
        </w:rPr>
      </w:pPr>
      <w:r w:rsidRPr="0093062F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</w:t>
      </w:r>
      <w:proofErr w:type="spellStart"/>
      <w:r w:rsidRPr="0093062F">
        <w:rPr>
          <w:sz w:val="26"/>
          <w:szCs w:val="26"/>
        </w:rPr>
        <w:t>Мокшанского</w:t>
      </w:r>
      <w:proofErr w:type="spellEnd"/>
      <w:r w:rsidRPr="0093062F">
        <w:rPr>
          <w:sz w:val="26"/>
          <w:szCs w:val="26"/>
        </w:rPr>
        <w:t xml:space="preserve"> района Пензенской области (далее –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сельсовета) на 2023 год:</w:t>
      </w:r>
    </w:p>
    <w:p w:rsidR="00D74D33" w:rsidRPr="0093062F" w:rsidRDefault="00D74D33" w:rsidP="00D74D33">
      <w:pPr>
        <w:pStyle w:val="27"/>
        <w:tabs>
          <w:tab w:val="left" w:pos="708"/>
        </w:tabs>
        <w:ind w:left="344" w:firstLine="293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сельсовета в сумме 5153,698 тыс. рублей;</w:t>
      </w:r>
    </w:p>
    <w:p w:rsidR="00D74D33" w:rsidRPr="0093062F" w:rsidRDefault="00D74D33" w:rsidP="00D74D33">
      <w:pPr>
        <w:pStyle w:val="27"/>
        <w:tabs>
          <w:tab w:val="left" w:pos="708"/>
        </w:tabs>
        <w:ind w:left="344" w:firstLine="293"/>
        <w:jc w:val="left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2)общий объем расходов бюджета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сельсовета в сумме 5385,240 тыс. рублей;</w:t>
      </w:r>
    </w:p>
    <w:p w:rsidR="00D74D33" w:rsidRPr="0093062F" w:rsidRDefault="00D74D33" w:rsidP="00D74D33">
      <w:pPr>
        <w:pStyle w:val="27"/>
        <w:tabs>
          <w:tab w:val="left" w:pos="708"/>
        </w:tabs>
        <w:ind w:left="344" w:firstLine="293"/>
        <w:jc w:val="left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lastRenderedPageBreak/>
        <w:t xml:space="preserve">3) прогнозируемый дефицит бюджета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сельсовета в сумме 231,542 тыс. рублей.</w:t>
      </w:r>
    </w:p>
    <w:p w:rsidR="00D74D33" w:rsidRPr="0093062F" w:rsidRDefault="00D74D33" w:rsidP="00D74D33">
      <w:pPr>
        <w:pStyle w:val="27"/>
        <w:tabs>
          <w:tab w:val="left" w:pos="708"/>
        </w:tabs>
        <w:ind w:firstLine="293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D74D33" w:rsidRPr="0093062F" w:rsidRDefault="00D74D33" w:rsidP="00D74D33">
      <w:pPr>
        <w:pStyle w:val="27"/>
        <w:tabs>
          <w:tab w:val="left" w:pos="708"/>
        </w:tabs>
        <w:ind w:firstLine="293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D74D33" w:rsidRPr="0093062F" w:rsidRDefault="00D74D33" w:rsidP="00D74D33">
      <w:pPr>
        <w:pStyle w:val="18"/>
        <w:rPr>
          <w:sz w:val="26"/>
          <w:szCs w:val="26"/>
        </w:rPr>
      </w:pPr>
      <w:r w:rsidRPr="0093062F"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на плановый период 2024 и 2025 годов:</w:t>
      </w:r>
    </w:p>
    <w:p w:rsidR="00D74D33" w:rsidRPr="0093062F" w:rsidRDefault="00D74D33" w:rsidP="00D74D33">
      <w:pPr>
        <w:pStyle w:val="27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D74D33" w:rsidRPr="0093062F" w:rsidRDefault="00D74D33" w:rsidP="00D74D33">
      <w:pPr>
        <w:pStyle w:val="27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D74D33" w:rsidRPr="0093062F" w:rsidRDefault="00D74D33" w:rsidP="00D74D33">
      <w:pPr>
        <w:pStyle w:val="27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D74D33" w:rsidRPr="0093062F" w:rsidRDefault="00D74D33" w:rsidP="00D74D33">
      <w:pPr>
        <w:pStyle w:val="27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D74D33" w:rsidRPr="0093062F" w:rsidRDefault="00D74D33" w:rsidP="00D74D33">
      <w:pPr>
        <w:pStyle w:val="27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93062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D74D33" w:rsidRPr="0093062F" w:rsidRDefault="00D74D33" w:rsidP="00D74D33">
      <w:pPr>
        <w:pStyle w:val="27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КБК – код бюджетной классификации,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ГРБС – главный распорядитель бюджетных средств,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3062F">
        <w:rPr>
          <w:rFonts w:ascii="Times New Roman" w:hAnsi="Times New Roman"/>
          <w:sz w:val="26"/>
          <w:szCs w:val="26"/>
        </w:rPr>
        <w:t>Рз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– раздел бюджетной классификации,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93062F">
        <w:rPr>
          <w:rFonts w:ascii="Times New Roman" w:hAnsi="Times New Roman"/>
          <w:sz w:val="26"/>
          <w:szCs w:val="26"/>
        </w:rPr>
        <w:t>ПР</w:t>
      </w:r>
      <w:proofErr w:type="gramEnd"/>
      <w:r w:rsidRPr="0093062F">
        <w:rPr>
          <w:rFonts w:ascii="Times New Roman" w:hAnsi="Times New Roman"/>
          <w:sz w:val="26"/>
          <w:szCs w:val="26"/>
        </w:rPr>
        <w:t xml:space="preserve"> – подраздел бюджетной классификации,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ЦСР – целевая статья расходов бюджетной классификации,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МП – программное (</w:t>
      </w:r>
      <w:proofErr w:type="spellStart"/>
      <w:r w:rsidRPr="0093062F">
        <w:rPr>
          <w:rFonts w:ascii="Times New Roman" w:hAnsi="Times New Roman"/>
          <w:sz w:val="26"/>
          <w:szCs w:val="26"/>
        </w:rPr>
        <w:t>непрограммное</w:t>
      </w:r>
      <w:proofErr w:type="spellEnd"/>
      <w:r w:rsidRPr="0093062F">
        <w:rPr>
          <w:rFonts w:ascii="Times New Roman" w:hAnsi="Times New Roman"/>
          <w:sz w:val="26"/>
          <w:szCs w:val="26"/>
        </w:rPr>
        <w:t>) направление расходов,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ПП – подпрограмма,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ОМ – основное мероприятие,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НР – направление расходов,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ВР – вид расходов бюджетной классификации.</w:t>
      </w:r>
    </w:p>
    <w:p w:rsidR="00D74D33" w:rsidRPr="0093062F" w:rsidRDefault="00D74D33" w:rsidP="00D74D33">
      <w:pPr>
        <w:autoSpaceDE w:val="0"/>
        <w:autoSpaceDN w:val="0"/>
        <w:adjustRightInd w:val="0"/>
        <w:ind w:firstLine="426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»</w:t>
      </w:r>
    </w:p>
    <w:p w:rsidR="00D74D33" w:rsidRPr="0093062F" w:rsidRDefault="00D74D33" w:rsidP="00D74D33">
      <w:pPr>
        <w:pStyle w:val="18"/>
        <w:ind w:hanging="142"/>
        <w:rPr>
          <w:sz w:val="26"/>
          <w:szCs w:val="26"/>
        </w:rPr>
      </w:pPr>
      <w:r w:rsidRPr="0093062F">
        <w:rPr>
          <w:sz w:val="26"/>
          <w:szCs w:val="26"/>
        </w:rPr>
        <w:t xml:space="preserve">       1.2. статью 9 решения изложить в новой редакции:</w:t>
      </w:r>
    </w:p>
    <w:p w:rsidR="00D74D33" w:rsidRPr="0093062F" w:rsidRDefault="00D74D33" w:rsidP="00D74D33">
      <w:pPr>
        <w:pStyle w:val="4"/>
        <w:ind w:firstLine="483"/>
        <w:rPr>
          <w:rFonts w:ascii="Times New Roman" w:hAnsi="Times New Roman"/>
          <w:b w:val="0"/>
          <w:i w:val="0"/>
          <w:color w:val="auto"/>
          <w:sz w:val="26"/>
          <w:szCs w:val="26"/>
        </w:rPr>
      </w:pPr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«Статья 9. Муниципальные внутренние заимствования </w:t>
      </w:r>
      <w:proofErr w:type="spellStart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сельсовета, муниципальный внутренний долг </w:t>
      </w:r>
      <w:proofErr w:type="spellStart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сельсовета и предоставление муниципальных гарантий </w:t>
      </w:r>
      <w:proofErr w:type="spellStart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сельсовета</w:t>
      </w:r>
    </w:p>
    <w:p w:rsidR="00D74D33" w:rsidRPr="0093062F" w:rsidRDefault="00D74D33" w:rsidP="00D74D33">
      <w:pPr>
        <w:pStyle w:val="18"/>
        <w:rPr>
          <w:sz w:val="26"/>
          <w:szCs w:val="26"/>
        </w:rPr>
      </w:pPr>
      <w:r w:rsidRPr="0093062F">
        <w:rPr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на 2023 и плановый период 2024 и 2025 годов согласно приложению 7 к настоящему решению.</w:t>
      </w:r>
    </w:p>
    <w:p w:rsidR="00D74D33" w:rsidRPr="0093062F" w:rsidRDefault="00D74D33" w:rsidP="00D74D33">
      <w:pPr>
        <w:pStyle w:val="18"/>
        <w:rPr>
          <w:sz w:val="26"/>
          <w:szCs w:val="26"/>
        </w:rPr>
      </w:pPr>
      <w:r w:rsidRPr="0093062F">
        <w:rPr>
          <w:sz w:val="26"/>
          <w:szCs w:val="26"/>
        </w:rPr>
        <w:lastRenderedPageBreak/>
        <w:t xml:space="preserve">2. Установить верхний предел муниципального внутреннего долга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по муниципальным гарантиям на 1 января 2024 года, на 1 января 2025 года, на 1 января 2026 года соответствует нулевому значению.</w:t>
      </w:r>
    </w:p>
    <w:p w:rsidR="00D74D33" w:rsidRPr="0093062F" w:rsidRDefault="00D74D33" w:rsidP="00D74D33">
      <w:pPr>
        <w:pStyle w:val="18"/>
        <w:rPr>
          <w:sz w:val="26"/>
          <w:szCs w:val="26"/>
        </w:rPr>
      </w:pPr>
      <w:r w:rsidRPr="0093062F">
        <w:rPr>
          <w:sz w:val="26"/>
          <w:szCs w:val="26"/>
        </w:rPr>
        <w:t xml:space="preserve">3. Утвердить, что объем расходов на обслуживание муниципального долга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в 2023 году, в 2024 году, в 2025 году соответствует нулевому значению.</w:t>
      </w:r>
    </w:p>
    <w:p w:rsidR="00D74D33" w:rsidRPr="0093062F" w:rsidRDefault="00D74D33" w:rsidP="00D74D33">
      <w:pPr>
        <w:pStyle w:val="18"/>
        <w:rPr>
          <w:sz w:val="26"/>
          <w:szCs w:val="26"/>
        </w:rPr>
      </w:pPr>
      <w:r w:rsidRPr="0093062F">
        <w:rPr>
          <w:sz w:val="26"/>
          <w:szCs w:val="26"/>
        </w:rPr>
        <w:t xml:space="preserve">4. Утвердить Программу муниципальных гарантий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в валюте Российской Федерации на 2023 и плановый период 2024 и 2025 годов согласно приложению 8 к настоящему решению.</w:t>
      </w:r>
    </w:p>
    <w:p w:rsidR="00D74D33" w:rsidRPr="0093062F" w:rsidRDefault="00D74D33" w:rsidP="00D74D33">
      <w:pPr>
        <w:pStyle w:val="18"/>
        <w:rPr>
          <w:sz w:val="26"/>
          <w:szCs w:val="26"/>
        </w:rPr>
      </w:pPr>
      <w:r w:rsidRPr="0093062F">
        <w:rPr>
          <w:sz w:val="26"/>
          <w:szCs w:val="26"/>
        </w:rPr>
        <w:t xml:space="preserve">5. Администрация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является органом, уполномоченным на привлечение от имени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кредитов от кредитных организаций.</w:t>
      </w:r>
    </w:p>
    <w:p w:rsidR="00D74D33" w:rsidRPr="0093062F" w:rsidRDefault="00D74D33" w:rsidP="00D74D33">
      <w:pPr>
        <w:pStyle w:val="18"/>
        <w:jc w:val="right"/>
        <w:rPr>
          <w:sz w:val="26"/>
          <w:szCs w:val="26"/>
        </w:rPr>
      </w:pPr>
      <w:r w:rsidRPr="0093062F">
        <w:rPr>
          <w:sz w:val="26"/>
          <w:szCs w:val="26"/>
        </w:rPr>
        <w:t>»</w:t>
      </w:r>
    </w:p>
    <w:p w:rsidR="00D74D33" w:rsidRPr="0093062F" w:rsidRDefault="00D74D33" w:rsidP="00D74D33">
      <w:pPr>
        <w:pStyle w:val="18"/>
        <w:spacing w:before="0"/>
        <w:ind w:hanging="142"/>
        <w:rPr>
          <w:sz w:val="26"/>
          <w:szCs w:val="26"/>
        </w:rPr>
      </w:pPr>
      <w:r w:rsidRPr="0093062F">
        <w:rPr>
          <w:b/>
          <w:i/>
          <w:sz w:val="26"/>
          <w:szCs w:val="26"/>
        </w:rPr>
        <w:t xml:space="preserve">    </w:t>
      </w:r>
      <w:r w:rsidRPr="0093062F">
        <w:rPr>
          <w:sz w:val="26"/>
          <w:szCs w:val="26"/>
        </w:rPr>
        <w:t xml:space="preserve">      1.3. приложения   4, 5 к решению Комитета местного самоуправления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</w:t>
      </w:r>
      <w:proofErr w:type="spellStart"/>
      <w:r w:rsidRPr="0093062F">
        <w:rPr>
          <w:sz w:val="26"/>
          <w:szCs w:val="26"/>
        </w:rPr>
        <w:t>Мокшанского</w:t>
      </w:r>
      <w:proofErr w:type="spellEnd"/>
      <w:r w:rsidRPr="0093062F">
        <w:rPr>
          <w:sz w:val="26"/>
          <w:szCs w:val="26"/>
        </w:rPr>
        <w:t xml:space="preserve"> района Пензенской области от 22.12.2022 № 275-93/7 «О бюджете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</w:t>
      </w:r>
      <w:proofErr w:type="spellStart"/>
      <w:r w:rsidRPr="0093062F">
        <w:rPr>
          <w:sz w:val="26"/>
          <w:szCs w:val="26"/>
        </w:rPr>
        <w:t>Мокшанского</w:t>
      </w:r>
      <w:proofErr w:type="spellEnd"/>
      <w:r w:rsidRPr="0093062F">
        <w:rPr>
          <w:sz w:val="26"/>
          <w:szCs w:val="26"/>
        </w:rPr>
        <w:t xml:space="preserve"> района Пензенской области на 2023 год и на плановый период 2024 и 2025 годов» изложить в новой редакции (прилагаются).</w:t>
      </w:r>
    </w:p>
    <w:p w:rsidR="00D74D33" w:rsidRPr="0093062F" w:rsidRDefault="00D74D33" w:rsidP="00D74D3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 раздела власть ОМС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на сайте администрации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в сети «Интернет».</w:t>
      </w:r>
    </w:p>
    <w:p w:rsidR="00D74D33" w:rsidRPr="0093062F" w:rsidRDefault="00D74D33" w:rsidP="00D74D33">
      <w:pPr>
        <w:pStyle w:val="27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93062F">
        <w:rPr>
          <w:rFonts w:ascii="Times New Roman" w:hAnsi="Times New Roman" w:cs="Times New Roman"/>
          <w:sz w:val="26"/>
          <w:szCs w:val="26"/>
        </w:rPr>
        <w:t xml:space="preserve">     3. Настоящее решение вступает в силу на следующий день после его официального опубликования.</w:t>
      </w:r>
    </w:p>
    <w:p w:rsidR="00D74D33" w:rsidRPr="0093062F" w:rsidRDefault="00D74D33" w:rsidP="00D74D33">
      <w:pPr>
        <w:pStyle w:val="ac"/>
        <w:rPr>
          <w:b/>
          <w:sz w:val="26"/>
          <w:szCs w:val="26"/>
        </w:rPr>
      </w:pPr>
    </w:p>
    <w:p w:rsidR="00D74D33" w:rsidRPr="0093062F" w:rsidRDefault="00D74D33" w:rsidP="00D74D33">
      <w:pPr>
        <w:pStyle w:val="ac"/>
        <w:rPr>
          <w:b/>
          <w:sz w:val="26"/>
          <w:szCs w:val="26"/>
        </w:rPr>
      </w:pPr>
      <w:r w:rsidRPr="0093062F">
        <w:rPr>
          <w:b/>
          <w:sz w:val="26"/>
          <w:szCs w:val="26"/>
        </w:rPr>
        <w:t xml:space="preserve">Глава </w:t>
      </w:r>
      <w:proofErr w:type="spellStart"/>
      <w:r w:rsidRPr="0093062F">
        <w:rPr>
          <w:b/>
          <w:sz w:val="26"/>
          <w:szCs w:val="26"/>
        </w:rPr>
        <w:t>Плесского</w:t>
      </w:r>
      <w:proofErr w:type="spellEnd"/>
      <w:r w:rsidRPr="0093062F">
        <w:rPr>
          <w:b/>
          <w:sz w:val="26"/>
          <w:szCs w:val="26"/>
        </w:rPr>
        <w:t xml:space="preserve"> сельсовета</w:t>
      </w:r>
    </w:p>
    <w:p w:rsidR="00D74D33" w:rsidRPr="0093062F" w:rsidRDefault="00D74D33" w:rsidP="00D74D33">
      <w:pPr>
        <w:pStyle w:val="ac"/>
        <w:rPr>
          <w:b/>
          <w:sz w:val="26"/>
          <w:szCs w:val="26"/>
        </w:rPr>
      </w:pPr>
      <w:r w:rsidRPr="0093062F">
        <w:rPr>
          <w:b/>
          <w:sz w:val="26"/>
          <w:szCs w:val="26"/>
        </w:rPr>
        <w:t xml:space="preserve"> </w:t>
      </w:r>
      <w:proofErr w:type="spellStart"/>
      <w:r w:rsidRPr="0093062F">
        <w:rPr>
          <w:b/>
          <w:sz w:val="26"/>
          <w:szCs w:val="26"/>
        </w:rPr>
        <w:t>Мокшанского</w:t>
      </w:r>
      <w:proofErr w:type="spellEnd"/>
      <w:r w:rsidRPr="0093062F">
        <w:rPr>
          <w:b/>
          <w:sz w:val="26"/>
          <w:szCs w:val="26"/>
        </w:rPr>
        <w:t xml:space="preserve"> района</w:t>
      </w:r>
    </w:p>
    <w:p w:rsidR="00D74D33" w:rsidRPr="0093062F" w:rsidRDefault="00D74D33" w:rsidP="00D74D33">
      <w:pPr>
        <w:pStyle w:val="ac"/>
        <w:rPr>
          <w:b/>
          <w:sz w:val="26"/>
          <w:szCs w:val="26"/>
        </w:rPr>
      </w:pPr>
      <w:r w:rsidRPr="0093062F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93062F">
        <w:rPr>
          <w:b/>
          <w:sz w:val="26"/>
          <w:szCs w:val="26"/>
        </w:rPr>
        <w:t>Петровская</w:t>
      </w:r>
      <w:proofErr w:type="gramEnd"/>
    </w:p>
    <w:p w:rsidR="00D74D33" w:rsidRPr="0093062F" w:rsidRDefault="00D74D33" w:rsidP="00D74D33">
      <w:pPr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:rsidR="00D74D33" w:rsidRPr="0093062F" w:rsidRDefault="00D74D33" w:rsidP="00D74D33">
      <w:pPr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:rsidR="00D74D33" w:rsidRPr="0093062F" w:rsidRDefault="00D74D33" w:rsidP="00D74D33">
      <w:pPr>
        <w:ind w:left="360"/>
        <w:jc w:val="right"/>
        <w:rPr>
          <w:rFonts w:ascii="Times New Roman" w:hAnsi="Times New Roman"/>
          <w:bCs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Приложение 4</w:t>
      </w: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УТВЕРЖДЕНО </w:t>
      </w: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решением Комитета местного самоуправления</w:t>
      </w: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93062F">
        <w:rPr>
          <w:rFonts w:ascii="Times New Roman" w:hAnsi="Times New Roman"/>
          <w:sz w:val="26"/>
          <w:szCs w:val="26"/>
        </w:rPr>
        <w:lastRenderedPageBreak/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</w:t>
      </w: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 Пензенской области</w:t>
      </w:r>
    </w:p>
    <w:p w:rsidR="00D74D33" w:rsidRPr="0093062F" w:rsidRDefault="00D74D33" w:rsidP="00D74D33">
      <w:pPr>
        <w:tabs>
          <w:tab w:val="left" w:pos="2440"/>
        </w:tabs>
        <w:spacing w:after="0" w:line="240" w:lineRule="auto"/>
        <w:ind w:left="360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от  06.02.2023   № 282-96/7</w:t>
      </w:r>
    </w:p>
    <w:p w:rsidR="00D74D33" w:rsidRPr="0093062F" w:rsidRDefault="00D74D33" w:rsidP="00D74D33">
      <w:pPr>
        <w:tabs>
          <w:tab w:val="left" w:pos="2440"/>
        </w:tabs>
        <w:ind w:left="360"/>
        <w:jc w:val="right"/>
        <w:rPr>
          <w:rFonts w:ascii="Times New Roman" w:hAnsi="Times New Roman"/>
          <w:sz w:val="26"/>
          <w:szCs w:val="26"/>
        </w:rPr>
      </w:pPr>
    </w:p>
    <w:p w:rsidR="00D74D33" w:rsidRPr="0093062F" w:rsidRDefault="00D74D33" w:rsidP="00D74D33">
      <w:pPr>
        <w:tabs>
          <w:tab w:val="left" w:pos="2440"/>
        </w:tabs>
        <w:ind w:left="360"/>
        <w:jc w:val="center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непрограммным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направлениям деятельности), группам и подгруппам </w:t>
      </w:r>
      <w:proofErr w:type="gramStart"/>
      <w:r w:rsidRPr="0093062F">
        <w:rPr>
          <w:rFonts w:ascii="Times New Roman" w:hAnsi="Times New Roman"/>
          <w:b/>
          <w:sz w:val="26"/>
          <w:szCs w:val="26"/>
        </w:rPr>
        <w:t>видов расходов классификации расходов бюджетов</w:t>
      </w:r>
      <w:proofErr w:type="gramEnd"/>
      <w:r w:rsidRPr="0093062F">
        <w:rPr>
          <w:rFonts w:ascii="Times New Roman" w:hAnsi="Times New Roman"/>
          <w:b/>
          <w:sz w:val="26"/>
          <w:szCs w:val="26"/>
        </w:rPr>
        <w:t xml:space="preserve"> на 2023 год и плановый период 2024</w:t>
      </w:r>
      <w:r w:rsidRPr="0093062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93062F">
        <w:rPr>
          <w:rFonts w:ascii="Times New Roman" w:hAnsi="Times New Roman"/>
          <w:b/>
          <w:sz w:val="26"/>
          <w:szCs w:val="26"/>
        </w:rPr>
        <w:t>и 2025 годов</w:t>
      </w:r>
      <w:r w:rsidRPr="0093062F">
        <w:rPr>
          <w:rFonts w:ascii="Times New Roman" w:hAnsi="Times New Roman"/>
          <w:sz w:val="26"/>
          <w:szCs w:val="26"/>
        </w:rPr>
        <w:t xml:space="preserve">   </w:t>
      </w:r>
    </w:p>
    <w:p w:rsidR="00D74D33" w:rsidRPr="0093062F" w:rsidRDefault="00D74D33" w:rsidP="00D74D33">
      <w:pPr>
        <w:tabs>
          <w:tab w:val="left" w:pos="2440"/>
        </w:tabs>
        <w:ind w:left="360"/>
        <w:jc w:val="center"/>
        <w:rPr>
          <w:rFonts w:ascii="Times New Roman" w:hAnsi="Times New Roman"/>
          <w:sz w:val="26"/>
          <w:szCs w:val="26"/>
        </w:rPr>
      </w:pPr>
    </w:p>
    <w:tbl>
      <w:tblPr>
        <w:tblW w:w="10306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79"/>
        <w:gridCol w:w="1094"/>
        <w:gridCol w:w="991"/>
      </w:tblGrid>
      <w:tr w:rsidR="00D74D33" w:rsidRPr="0093062F" w:rsidTr="000906D1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ind w:left="-9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/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Код бюджетной классификации расходов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Утверждено на 2023 год, тыс</w:t>
            </w: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.р</w:t>
            </w:r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уб.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Утверждено на 2024 год, тыс</w:t>
            </w: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.р</w:t>
            </w:r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Утверждено на 2025 год, тыс</w:t>
            </w: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.р</w:t>
            </w:r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уб.</w:t>
            </w:r>
          </w:p>
        </w:tc>
      </w:tr>
      <w:tr w:rsidR="00D74D33" w:rsidRPr="0093062F" w:rsidTr="000906D1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93062F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ind w:left="-69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ВР (группа, подгруппа, элемент)</w:t>
            </w: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</w:tr>
      <w:tr w:rsidR="00D74D33" w:rsidRPr="0093062F" w:rsidTr="000906D1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ind w:left="-147" w:right="-21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5385,240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5033,497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ind w:left="-147" w:right="-21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2900,144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2897,544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Муниципальная программа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«Развитие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2897,544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Подпрограмма "Развитие муниципальной службы в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Плесском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2897,544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2897,544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1473,446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1594,814</w:t>
            </w:r>
          </w:p>
        </w:tc>
      </w:tr>
      <w:tr w:rsidR="00D74D33" w:rsidRPr="0093062F" w:rsidTr="000906D1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1594,814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1594,814</w:t>
            </w:r>
          </w:p>
        </w:tc>
      </w:tr>
      <w:tr w:rsidR="00D74D33" w:rsidRPr="0093062F" w:rsidTr="000906D1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на выплаты по оплате труда главы местной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948,228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1021,191</w:t>
            </w:r>
          </w:p>
        </w:tc>
      </w:tr>
      <w:tr w:rsidR="00D74D33" w:rsidRPr="0093062F" w:rsidTr="000906D1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948,228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1021,191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государственных (муниципальных</w:t>
            </w: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)о</w:t>
            </w:r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948,228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1021,191</w:t>
            </w:r>
          </w:p>
        </w:tc>
      </w:tr>
      <w:tr w:rsidR="00D74D33" w:rsidRPr="0093062F" w:rsidTr="000906D1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281,970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92,373</w:t>
            </w:r>
          </w:p>
        </w:tc>
      </w:tr>
      <w:tr w:rsidR="00D74D33" w:rsidRPr="0093062F" w:rsidTr="000906D1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241,751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92,373</w:t>
            </w:r>
          </w:p>
        </w:tc>
      </w:tr>
      <w:tr w:rsidR="00D74D33" w:rsidRPr="0093062F" w:rsidTr="000906D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241,751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92,373</w:t>
            </w:r>
          </w:p>
        </w:tc>
      </w:tr>
      <w:tr w:rsidR="00D74D33" w:rsidRPr="0093062F" w:rsidTr="000906D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800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850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93062F">
              <w:rPr>
                <w:rFonts w:ascii="Times New Roman" w:hAnsi="Times New Roman"/>
                <w:sz w:val="26"/>
                <w:szCs w:val="26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</w:tr>
      <w:tr w:rsidR="00D74D33" w:rsidRPr="0093062F" w:rsidTr="000906D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</w:tr>
      <w:tr w:rsidR="00D74D33" w:rsidRPr="0093062F" w:rsidTr="000906D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Непрограммные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Предоставление иных межбюджетных трансфертов на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6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123,100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123,100</w:t>
            </w:r>
          </w:p>
        </w:tc>
      </w:tr>
      <w:tr w:rsidR="00D74D33" w:rsidRPr="0093062F" w:rsidTr="000906D1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администрации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123,100</w:t>
            </w:r>
          </w:p>
        </w:tc>
      </w:tr>
      <w:tr w:rsidR="00D74D33" w:rsidRPr="0093062F" w:rsidTr="000906D1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6" w:lineRule="atLeast"/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Осуществление первичного воинского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123,10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</w:p>
        </w:tc>
      </w:tr>
      <w:tr w:rsidR="00D74D33" w:rsidRPr="0093062F" w:rsidTr="000906D1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109,425</w:t>
            </w:r>
          </w:p>
        </w:tc>
      </w:tr>
      <w:tr w:rsidR="00D74D33" w:rsidRPr="0093062F" w:rsidTr="000906D1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109,425</w:t>
            </w:r>
          </w:p>
        </w:tc>
      </w:tr>
      <w:tr w:rsidR="00D74D33" w:rsidRPr="0093062F" w:rsidTr="000906D1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3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13,975</w:t>
            </w:r>
          </w:p>
        </w:tc>
      </w:tr>
      <w:tr w:rsidR="00D74D33" w:rsidRPr="0093062F" w:rsidTr="000906D1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3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13,975</w:t>
            </w:r>
          </w:p>
        </w:tc>
      </w:tr>
      <w:tr w:rsidR="00D74D33" w:rsidRPr="0093062F" w:rsidTr="000906D1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3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государст-венных</w:t>
            </w:r>
            <w:proofErr w:type="spellEnd"/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13,975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6" w:lineRule="atLeast"/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Муниципальная программа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«Развитие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Плесском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Основное мероприятие «Содержание и</w:t>
            </w:r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Бюджетные ассигнования муниципального дорожного фонда </w:t>
            </w:r>
            <w:proofErr w:type="spellStart"/>
            <w:r w:rsidRPr="0093062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295,526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164,080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Непрограммные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 w:right="-23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iCs/>
                <w:sz w:val="26"/>
                <w:szCs w:val="26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</w:tr>
      <w:tr w:rsidR="00D74D33" w:rsidRPr="0093062F" w:rsidTr="000906D1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Непрограммные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Предоставление иных </w:t>
            </w:r>
            <w:proofErr w:type="spellStart"/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межбюд-жетных</w:t>
            </w:r>
            <w:proofErr w:type="spellEnd"/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трансфертов на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испол-нение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электро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, тепло,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газо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и водоснабжения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населений, водоотведения, снабжения населений топливом в пределах полномочий установленных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законода-тельством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</w:tr>
      <w:tr w:rsidR="00D74D33" w:rsidRPr="0093062F" w:rsidTr="000906D1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Муниципальная программа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«Развитие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Плесском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Основное мероприятие «Содержание и</w:t>
            </w:r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iCs/>
                <w:sz w:val="26"/>
                <w:szCs w:val="26"/>
              </w:rPr>
              <w:t>Расходы на реализацию мероприятий по 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Иные закупки товаров, работ и услуг для обеспечения государственных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Муниципальная программа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«Развитие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Подпрограмма «Развитие культуры в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Плесском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255,470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255,470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Иные закупки товаров, работ и услуг для обеспечения государственных (муниципальных) 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255,470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74D33" w:rsidRPr="0093062F" w:rsidRDefault="00D74D33" w:rsidP="00D74D33">
      <w:pPr>
        <w:jc w:val="right"/>
        <w:rPr>
          <w:rFonts w:ascii="Times New Roman" w:hAnsi="Times New Roman"/>
          <w:sz w:val="26"/>
          <w:szCs w:val="26"/>
        </w:rPr>
      </w:pPr>
    </w:p>
    <w:p w:rsidR="00D74D33" w:rsidRPr="0093062F" w:rsidRDefault="00D74D33" w:rsidP="00D74D33">
      <w:pPr>
        <w:jc w:val="right"/>
        <w:rPr>
          <w:rFonts w:ascii="Times New Roman" w:hAnsi="Times New Roman"/>
          <w:sz w:val="26"/>
          <w:szCs w:val="26"/>
        </w:rPr>
      </w:pP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  Приложение 5</w:t>
      </w: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УТВЕРЖДЕНО </w:t>
      </w: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решением Комитета местного самоуправления</w:t>
      </w: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</w:t>
      </w:r>
    </w:p>
    <w:p w:rsidR="00D74D33" w:rsidRPr="0093062F" w:rsidRDefault="00D74D33" w:rsidP="00D74D3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Пензенской области</w:t>
      </w:r>
    </w:p>
    <w:p w:rsidR="00D74D33" w:rsidRPr="0093062F" w:rsidRDefault="00D74D33" w:rsidP="00D74D33">
      <w:pPr>
        <w:tabs>
          <w:tab w:val="left" w:pos="2440"/>
        </w:tabs>
        <w:spacing w:after="0" w:line="240" w:lineRule="auto"/>
        <w:ind w:left="360"/>
        <w:jc w:val="right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от  06.02.2023   № 282-96/7</w:t>
      </w:r>
    </w:p>
    <w:p w:rsidR="00D74D33" w:rsidRPr="0093062F" w:rsidRDefault="00D74D33" w:rsidP="00D74D33">
      <w:pPr>
        <w:tabs>
          <w:tab w:val="left" w:pos="2440"/>
        </w:tabs>
        <w:ind w:left="360"/>
        <w:jc w:val="right"/>
        <w:rPr>
          <w:rFonts w:ascii="Times New Roman" w:hAnsi="Times New Roman"/>
          <w:sz w:val="26"/>
          <w:szCs w:val="26"/>
        </w:rPr>
      </w:pPr>
    </w:p>
    <w:p w:rsidR="00D74D33" w:rsidRPr="0093062F" w:rsidRDefault="00D74D33" w:rsidP="00D74D33">
      <w:pPr>
        <w:tabs>
          <w:tab w:val="left" w:pos="2440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93062F">
        <w:rPr>
          <w:rFonts w:ascii="Times New Roman" w:hAnsi="Times New Roman"/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93062F">
        <w:rPr>
          <w:rFonts w:ascii="Times New Roman" w:hAnsi="Times New Roman"/>
          <w:b/>
          <w:bCs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bCs/>
          <w:sz w:val="26"/>
          <w:szCs w:val="26"/>
        </w:rPr>
        <w:t xml:space="preserve"> сельсовета </w:t>
      </w:r>
    </w:p>
    <w:p w:rsidR="00D74D33" w:rsidRPr="0093062F" w:rsidRDefault="00D74D33" w:rsidP="00D74D33">
      <w:pPr>
        <w:tabs>
          <w:tab w:val="left" w:pos="2440"/>
        </w:tabs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bCs/>
          <w:sz w:val="26"/>
          <w:szCs w:val="26"/>
        </w:rPr>
        <w:t>на 2023 год</w:t>
      </w:r>
      <w:r w:rsidRPr="0093062F">
        <w:rPr>
          <w:rFonts w:ascii="Times New Roman" w:hAnsi="Times New Roman"/>
          <w:b/>
          <w:sz w:val="26"/>
          <w:szCs w:val="26"/>
        </w:rPr>
        <w:t xml:space="preserve"> и плановый период 2024</w:t>
      </w:r>
      <w:r w:rsidRPr="0093062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93062F">
        <w:rPr>
          <w:rFonts w:ascii="Times New Roman" w:hAnsi="Times New Roman"/>
          <w:b/>
          <w:sz w:val="26"/>
          <w:szCs w:val="26"/>
        </w:rPr>
        <w:t>и 2025 годов</w:t>
      </w:r>
    </w:p>
    <w:p w:rsidR="00D74D33" w:rsidRPr="0093062F" w:rsidRDefault="00D74D33" w:rsidP="00D74D33">
      <w:pPr>
        <w:tabs>
          <w:tab w:val="left" w:pos="2440"/>
        </w:tabs>
        <w:spacing w:after="0"/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165" w:type="dxa"/>
        <w:jc w:val="center"/>
        <w:tblLayout w:type="fixed"/>
        <w:tblLook w:val="04A0"/>
      </w:tblPr>
      <w:tblGrid>
        <w:gridCol w:w="421"/>
        <w:gridCol w:w="2552"/>
        <w:gridCol w:w="567"/>
        <w:gridCol w:w="425"/>
        <w:gridCol w:w="425"/>
        <w:gridCol w:w="581"/>
        <w:gridCol w:w="199"/>
        <w:gridCol w:w="84"/>
        <w:gridCol w:w="200"/>
        <w:gridCol w:w="370"/>
        <w:gridCol w:w="197"/>
        <w:gridCol w:w="619"/>
        <w:gridCol w:w="548"/>
        <w:gridCol w:w="992"/>
        <w:gridCol w:w="993"/>
        <w:gridCol w:w="992"/>
      </w:tblGrid>
      <w:tr w:rsidR="00D74D33" w:rsidRPr="0093062F" w:rsidTr="000906D1">
        <w:trPr>
          <w:trHeight w:val="23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ind w:left="-9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/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2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Утверждено на 2023 год, тыс</w:t>
            </w: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.р</w:t>
            </w:r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Утверждено на 2024 год, тыс</w:t>
            </w: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.р</w:t>
            </w:r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Утверждено на 2025 год, тыс</w:t>
            </w: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.р</w:t>
            </w:r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уб.</w:t>
            </w:r>
          </w:p>
        </w:tc>
      </w:tr>
      <w:tr w:rsidR="00D74D33" w:rsidRPr="0093062F" w:rsidTr="000906D1">
        <w:trPr>
          <w:trHeight w:val="458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74D33" w:rsidRPr="0093062F" w:rsidRDefault="00D74D33" w:rsidP="000906D1">
            <w:pPr>
              <w:ind w:left="-105"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93062F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ЦСР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ind w:left="-69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ВР (группа, подгруппа, элемен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39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ind w:left="-105" w:right="-7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ind w:left="-144" w:right="-11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ОМ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НР</w:t>
            </w:r>
          </w:p>
        </w:tc>
        <w:tc>
          <w:tcPr>
            <w:tcW w:w="5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</w:tr>
      <w:tr w:rsidR="00D74D33" w:rsidRPr="0093062F" w:rsidTr="000906D1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ind w:left="-147" w:right="-21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5385,240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5033,497</w:t>
            </w:r>
          </w:p>
        </w:tc>
      </w:tr>
      <w:tr w:rsidR="00D74D33" w:rsidRPr="0093062F" w:rsidTr="000906D1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ind w:right="-75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Администрация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D33" w:rsidRPr="0093062F" w:rsidRDefault="00D74D33" w:rsidP="000906D1">
            <w:pPr>
              <w:ind w:left="-147" w:right="-21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5385,240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5033,497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ind w:left="-147" w:right="-21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2900,144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 w:right="-92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67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 w:right="-92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Муниципальная программа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«Развитие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Подпрограмма "Развитие муниципальной службы в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Плесском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Основное мероприятие «Обеспечение деятельности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администрации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2902,278</w:t>
            </w:r>
          </w:p>
        </w:tc>
      </w:tr>
      <w:tr w:rsidR="00D74D33" w:rsidRPr="0093062F" w:rsidTr="000906D1">
        <w:trPr>
          <w:trHeight w:val="51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1473,446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1540,024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1594,814</w:t>
            </w:r>
          </w:p>
        </w:tc>
      </w:tr>
      <w:tr w:rsidR="00D74D33" w:rsidRPr="0093062F" w:rsidTr="000906D1">
        <w:trPr>
          <w:trHeight w:val="2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 w:right="-92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1473,446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1594,814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1473,446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1594,814</w:t>
            </w:r>
          </w:p>
        </w:tc>
      </w:tr>
      <w:tr w:rsidR="00D74D33" w:rsidRPr="0093062F" w:rsidTr="000906D1">
        <w:trPr>
          <w:trHeight w:val="46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948,228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1021,191</w:t>
            </w:r>
          </w:p>
        </w:tc>
      </w:tr>
      <w:tr w:rsidR="00D74D33" w:rsidRPr="0093062F" w:rsidTr="000906D1">
        <w:trPr>
          <w:trHeight w:val="2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 w:right="-92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948,228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1021,191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государственных (муниципальных</w:t>
            </w: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)о</w:t>
            </w:r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948,228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1021,191</w:t>
            </w:r>
          </w:p>
        </w:tc>
      </w:tr>
      <w:tr w:rsidR="00D74D33" w:rsidRPr="0093062F" w:rsidTr="000906D1">
        <w:trPr>
          <w:trHeight w:val="3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281,970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296,403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92,373</w:t>
            </w:r>
          </w:p>
        </w:tc>
      </w:tr>
      <w:tr w:rsidR="00D74D33" w:rsidRPr="0093062F" w:rsidTr="000906D1">
        <w:trPr>
          <w:trHeight w:val="2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241,751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92,373</w:t>
            </w:r>
          </w:p>
        </w:tc>
      </w:tr>
      <w:tr w:rsidR="00D74D33" w:rsidRPr="0093062F" w:rsidTr="000906D1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241,751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92,373</w:t>
            </w:r>
          </w:p>
        </w:tc>
      </w:tr>
      <w:tr w:rsidR="00D74D33" w:rsidRPr="0093062F" w:rsidTr="000906D1">
        <w:trPr>
          <w:trHeight w:val="2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3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3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</w:tr>
      <w:tr w:rsidR="00D74D33" w:rsidRPr="0093062F" w:rsidTr="000906D1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Расходы на выплаты </w:t>
            </w:r>
            <w:proofErr w:type="spellStart"/>
            <w:proofErr w:type="gramStart"/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>пер-соналу</w:t>
            </w:r>
            <w:proofErr w:type="spellEnd"/>
            <w:proofErr w:type="gramEnd"/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целях обеспечения выполнения функций </w:t>
            </w:r>
            <w:proofErr w:type="spellStart"/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>госу-дарственными</w:t>
            </w:r>
            <w:proofErr w:type="spellEnd"/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муниципаль-ными</w:t>
            </w:r>
            <w:proofErr w:type="spellEnd"/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) органами, казенными учреждениями, органами управления </w:t>
            </w:r>
            <w:proofErr w:type="spellStart"/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государствен-ными</w:t>
            </w:r>
            <w:proofErr w:type="spellEnd"/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</w:tr>
      <w:tr w:rsidR="00D74D33" w:rsidRPr="0093062F" w:rsidTr="000906D1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color w:val="000000"/>
                <w:sz w:val="26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193,900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финан-сово-бюджетного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Непрограммные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6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Предоставление иных межбюджетных трансфертов на исполнение полномочий поселений по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3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6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123,100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113,600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123,100</w:t>
            </w:r>
          </w:p>
        </w:tc>
      </w:tr>
      <w:tr w:rsidR="00D74D33" w:rsidRPr="0093062F" w:rsidTr="000906D1">
        <w:trPr>
          <w:trHeight w:val="4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администрации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123,100</w:t>
            </w:r>
          </w:p>
        </w:tc>
      </w:tr>
      <w:tr w:rsidR="00D74D33" w:rsidRPr="0093062F" w:rsidTr="000906D1">
        <w:trPr>
          <w:trHeight w:val="13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6" w:lineRule="atLeast"/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Осуществление первичного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87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113,60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118,80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123,10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</w:p>
        </w:tc>
      </w:tr>
      <w:tr w:rsidR="00D74D33" w:rsidRPr="0093062F" w:rsidTr="000906D1">
        <w:trPr>
          <w:trHeight w:val="13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109,425</w:t>
            </w:r>
          </w:p>
        </w:tc>
      </w:tr>
      <w:tr w:rsidR="00D74D33" w:rsidRPr="0093062F" w:rsidTr="000906D1">
        <w:trPr>
          <w:trHeight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109,425</w:t>
            </w:r>
          </w:p>
        </w:tc>
      </w:tr>
      <w:tr w:rsidR="00D74D33" w:rsidRPr="0093062F" w:rsidTr="000906D1">
        <w:trPr>
          <w:trHeight w:val="1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3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13,975</w:t>
            </w:r>
          </w:p>
        </w:tc>
      </w:tr>
      <w:tr w:rsidR="00D74D33" w:rsidRPr="0093062F" w:rsidTr="000906D1">
        <w:trPr>
          <w:trHeight w:val="4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3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13,975</w:t>
            </w:r>
          </w:p>
        </w:tc>
      </w:tr>
      <w:tr w:rsidR="00D74D33" w:rsidRPr="0093062F" w:rsidTr="000906D1">
        <w:trPr>
          <w:trHeight w:val="1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3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государст-венных</w:t>
            </w:r>
            <w:proofErr w:type="spellEnd"/>
            <w:proofErr w:type="gram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13,975</w:t>
            </w:r>
          </w:p>
        </w:tc>
      </w:tr>
      <w:tr w:rsidR="00D74D33" w:rsidRPr="0093062F" w:rsidTr="000906D1">
        <w:trPr>
          <w:trHeight w:val="36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6" w:lineRule="atLeast"/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Муниципальная программа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«Развитие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Плесском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Основное мероприятие «Содержание и</w:t>
            </w:r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98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Бюджетные ассигнования муниципального дорожного фонда </w:t>
            </w:r>
            <w:proofErr w:type="spellStart"/>
            <w:r w:rsidRPr="0093062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46310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57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Закупка товаров, работ и услуг для государственных (муниципальных)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46310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5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 w:right="-111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46310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47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1308,000</w:t>
            </w:r>
          </w:p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295,526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164,080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164,080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Непрограммные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 w:right="-23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99540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99540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7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iCs/>
                <w:sz w:val="26"/>
                <w:szCs w:val="2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</w:tr>
      <w:tr w:rsidR="00D74D33" w:rsidRPr="0093062F" w:rsidTr="000906D1">
        <w:trPr>
          <w:trHeight w:val="22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Непрограммные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электро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, тепло,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газо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99690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99690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73,904</w:t>
            </w:r>
          </w:p>
        </w:tc>
      </w:tr>
      <w:tr w:rsidR="00D74D33" w:rsidRPr="0093062F" w:rsidTr="000906D1">
        <w:trPr>
          <w:trHeight w:val="18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6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Муниципальная программа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«Развитие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220,52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2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Плесском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74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Основное мероприятие «Содержание и</w:t>
            </w:r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2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Иные закупки товаров, работ и услуг для 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90,176</w:t>
            </w:r>
          </w:p>
        </w:tc>
      </w:tr>
      <w:tr w:rsidR="00D74D33" w:rsidRPr="0093062F" w:rsidTr="000906D1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iCs/>
                <w:sz w:val="26"/>
                <w:szCs w:val="26"/>
              </w:rPr>
              <w:t>Расходы на реализацию мероприятий по обеспечению функционирования зоны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6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28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Муниципальная программа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«Развитие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Подпрограмма «Развитие культуры в </w:t>
            </w:r>
            <w:proofErr w:type="spellStart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Плесском</w:t>
            </w:r>
            <w:proofErr w:type="spellEnd"/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spacing w:line="17" w:lineRule="atLeast"/>
              <w:ind w:left="-27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70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53"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255,470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4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53"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255,470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53"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255,470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536,039</w:t>
            </w: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53"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Межбюджетные 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0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0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53"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9695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50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640,50</w:t>
            </w: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D33" w:rsidRPr="0093062F" w:rsidTr="000906D1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ind w:left="-53" w:right="-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3062F">
              <w:rPr>
                <w:rFonts w:ascii="Times New Roman" w:hAnsi="Times New Roman"/>
                <w:bCs/>
                <w:sz w:val="26"/>
                <w:szCs w:val="26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D33" w:rsidRPr="0093062F" w:rsidRDefault="00D74D33" w:rsidP="000906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74D33" w:rsidRPr="0093062F" w:rsidRDefault="00D74D33" w:rsidP="00D74D33">
      <w:pPr>
        <w:rPr>
          <w:rFonts w:ascii="Times New Roman" w:hAnsi="Times New Roman"/>
          <w:sz w:val="26"/>
          <w:szCs w:val="26"/>
        </w:rPr>
      </w:pPr>
    </w:p>
    <w:p w:rsidR="00D74D33" w:rsidRDefault="00D74D33" w:rsidP="00135232">
      <w:pPr>
        <w:ind w:left="-851" w:firstLine="851"/>
        <w:jc w:val="center"/>
      </w:pPr>
    </w:p>
    <w:sectPr w:rsidR="00D74D33" w:rsidSect="00135232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82510"/>
    <w:multiLevelType w:val="hybridMultilevel"/>
    <w:tmpl w:val="1B1085F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46E17"/>
    <w:multiLevelType w:val="hybridMultilevel"/>
    <w:tmpl w:val="7698394E"/>
    <w:lvl w:ilvl="0" w:tplc="A0846C3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C61"/>
    <w:rsid w:val="00135232"/>
    <w:rsid w:val="00513DBA"/>
    <w:rsid w:val="00516B9E"/>
    <w:rsid w:val="00826C61"/>
    <w:rsid w:val="0099760D"/>
    <w:rsid w:val="00C75782"/>
    <w:rsid w:val="00D74D33"/>
    <w:rsid w:val="00E4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82"/>
  </w:style>
  <w:style w:type="paragraph" w:styleId="10">
    <w:name w:val="heading 1"/>
    <w:basedOn w:val="a"/>
    <w:next w:val="a"/>
    <w:link w:val="11"/>
    <w:uiPriority w:val="99"/>
    <w:qFormat/>
    <w:rsid w:val="00D74D33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74D3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74D3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9"/>
    <w:unhideWhenUsed/>
    <w:qFormat/>
    <w:rsid w:val="00D74D33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74D33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74D33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74D33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74D33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82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26C61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9"/>
    <w:rsid w:val="00D74D33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74D3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74D33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D74D33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D74D33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74D33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74D33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74D33"/>
    <w:rPr>
      <w:rFonts w:ascii="Cambria" w:eastAsia="Times New Roman" w:hAnsi="Cambria" w:cs="Times New Roman"/>
      <w:i/>
      <w:iCs/>
      <w:color w:val="272727"/>
      <w:sz w:val="21"/>
      <w:szCs w:val="21"/>
    </w:rPr>
  </w:style>
  <w:style w:type="table" w:styleId="a5">
    <w:name w:val="Table Grid"/>
    <w:basedOn w:val="a1"/>
    <w:uiPriority w:val="59"/>
    <w:rsid w:val="00D74D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7">
    <w:name w:val="Hyperlink"/>
    <w:uiPriority w:val="99"/>
    <w:rsid w:val="00D74D33"/>
    <w:rPr>
      <w:color w:val="0000FF"/>
      <w:u w:val="single"/>
    </w:rPr>
  </w:style>
  <w:style w:type="paragraph" w:styleId="a8">
    <w:name w:val="header"/>
    <w:basedOn w:val="a"/>
    <w:link w:val="a9"/>
    <w:unhideWhenUsed/>
    <w:rsid w:val="00D74D33"/>
    <w:pPr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a9">
    <w:name w:val="Верхний колонтитул Знак"/>
    <w:basedOn w:val="a0"/>
    <w:link w:val="a8"/>
    <w:rsid w:val="00D74D33"/>
    <w:rPr>
      <w:rFonts w:ascii="Calibri" w:eastAsia="Calibri" w:hAnsi="Calibri" w:cs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D74D33"/>
    <w:pPr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D74D33"/>
    <w:rPr>
      <w:rFonts w:ascii="Calibri" w:eastAsia="Calibri" w:hAnsi="Calibri" w:cs="Times New Roman"/>
      <w:sz w:val="22"/>
      <w:szCs w:val="22"/>
    </w:rPr>
  </w:style>
  <w:style w:type="paragraph" w:styleId="31">
    <w:name w:val="Body Text Indent 3"/>
    <w:basedOn w:val="a"/>
    <w:link w:val="32"/>
    <w:rsid w:val="00D74D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74D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2">
    <w:name w:val="Font Style12"/>
    <w:rsid w:val="00D74D33"/>
    <w:rPr>
      <w:rFonts w:ascii="Times New Roman" w:hAnsi="Times New Roman" w:cs="Times New Roman"/>
      <w:sz w:val="26"/>
      <w:szCs w:val="26"/>
    </w:rPr>
  </w:style>
  <w:style w:type="paragraph" w:styleId="ac">
    <w:name w:val="Body Text"/>
    <w:basedOn w:val="a"/>
    <w:link w:val="ad"/>
    <w:uiPriority w:val="99"/>
    <w:unhideWhenUsed/>
    <w:rsid w:val="00D74D33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D74D33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D74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e">
    <w:name w:val="List Paragraph"/>
    <w:basedOn w:val="a"/>
    <w:uiPriority w:val="34"/>
    <w:qFormat/>
    <w:rsid w:val="00D74D33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ConsPlusCell">
    <w:name w:val="ConsPlusCell"/>
    <w:rsid w:val="00D74D3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2"/>
      <w:szCs w:val="22"/>
      <w:lang w:eastAsia="ru-RU"/>
    </w:rPr>
  </w:style>
  <w:style w:type="paragraph" w:customStyle="1" w:styleId="af">
    <w:name w:val="Обычный (паспорт)"/>
    <w:basedOn w:val="a"/>
    <w:rsid w:val="00D74D33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0">
    <w:name w:val="Жирный (паспорт)"/>
    <w:basedOn w:val="a"/>
    <w:rsid w:val="00D74D33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2">
    <w:name w:val="Абзац списка1"/>
    <w:basedOn w:val="a"/>
    <w:rsid w:val="00D74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(3)_"/>
    <w:basedOn w:val="a0"/>
    <w:link w:val="34"/>
    <w:rsid w:val="00D74D3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74D3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74D33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D74D33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ConsPlusNormal">
    <w:name w:val="ConsPlusNormal"/>
    <w:link w:val="ConsPlusNormal0"/>
    <w:qFormat/>
    <w:rsid w:val="00D74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74D33"/>
    <w:rPr>
      <w:rFonts w:ascii="Calibri" w:eastAsia="Times New Roman" w:hAnsi="Calibri" w:cs="Times New Roman"/>
      <w:sz w:val="22"/>
      <w:szCs w:val="20"/>
      <w:lang w:eastAsia="ru-RU"/>
    </w:rPr>
  </w:style>
  <w:style w:type="character" w:styleId="af1">
    <w:name w:val="Strong"/>
    <w:basedOn w:val="a0"/>
    <w:uiPriority w:val="22"/>
    <w:qFormat/>
    <w:rsid w:val="00D74D33"/>
    <w:rPr>
      <w:b/>
      <w:bCs/>
    </w:rPr>
  </w:style>
  <w:style w:type="paragraph" w:styleId="af2">
    <w:name w:val="Plain Text"/>
    <w:basedOn w:val="a"/>
    <w:link w:val="af3"/>
    <w:uiPriority w:val="99"/>
    <w:unhideWhenUsed/>
    <w:rsid w:val="00D74D3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uiPriority w:val="99"/>
    <w:rsid w:val="00D74D3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oSpacingChar">
    <w:name w:val="No Spacing Char"/>
    <w:link w:val="13"/>
    <w:locked/>
    <w:rsid w:val="00D74D33"/>
    <w:rPr>
      <w:sz w:val="22"/>
      <w:szCs w:val="22"/>
    </w:rPr>
  </w:style>
  <w:style w:type="paragraph" w:customStyle="1" w:styleId="13">
    <w:name w:val="Без интервала1"/>
    <w:link w:val="NoSpacingChar"/>
    <w:rsid w:val="00D74D33"/>
    <w:pPr>
      <w:widowControl w:val="0"/>
      <w:spacing w:after="0" w:line="240" w:lineRule="auto"/>
    </w:pPr>
    <w:rPr>
      <w:sz w:val="22"/>
      <w:szCs w:val="22"/>
    </w:rPr>
  </w:style>
  <w:style w:type="paragraph" w:customStyle="1" w:styleId="1">
    <w:name w:val="Знак Знак Знак1 Знак Знак Знак Знак"/>
    <w:basedOn w:val="a"/>
    <w:rsid w:val="00D74D33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4">
    <w:name w:val="Subtitle"/>
    <w:basedOn w:val="a"/>
    <w:next w:val="a"/>
    <w:link w:val="af5"/>
    <w:uiPriority w:val="11"/>
    <w:qFormat/>
    <w:rsid w:val="00D74D33"/>
    <w:pPr>
      <w:numPr>
        <w:ilvl w:val="1"/>
      </w:numPr>
      <w:spacing w:after="160" w:line="240" w:lineRule="auto"/>
    </w:pPr>
    <w:rPr>
      <w:rFonts w:ascii="Calibri" w:eastAsia="Times New Roman" w:hAnsi="Calibri" w:cs="Times New Roman"/>
      <w:color w:val="5A5A5A"/>
      <w:spacing w:val="15"/>
      <w:sz w:val="22"/>
      <w:szCs w:val="22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D74D33"/>
    <w:rPr>
      <w:rFonts w:ascii="Calibri" w:eastAsia="Times New Roman" w:hAnsi="Calibri" w:cs="Times New Roman"/>
      <w:color w:val="5A5A5A"/>
      <w:spacing w:val="15"/>
      <w:sz w:val="22"/>
      <w:szCs w:val="22"/>
      <w:lang w:eastAsia="ru-RU"/>
    </w:rPr>
  </w:style>
  <w:style w:type="character" w:customStyle="1" w:styleId="14">
    <w:name w:val="Верхний колонтитул Знак1"/>
    <w:uiPriority w:val="99"/>
    <w:locked/>
    <w:rsid w:val="00D74D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note text"/>
    <w:basedOn w:val="a"/>
    <w:link w:val="af7"/>
    <w:rsid w:val="00D74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D74D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D74D33"/>
    <w:rPr>
      <w:vertAlign w:val="superscript"/>
    </w:rPr>
  </w:style>
  <w:style w:type="paragraph" w:customStyle="1" w:styleId="title0">
    <w:name w:val="title0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itle">
    <w:name w:val="title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9">
    <w:name w:val="No Spacing"/>
    <w:link w:val="afa"/>
    <w:uiPriority w:val="99"/>
    <w:qFormat/>
    <w:rsid w:val="00D74D33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afa">
    <w:name w:val="Без интервала Знак"/>
    <w:link w:val="af9"/>
    <w:uiPriority w:val="99"/>
    <w:locked/>
    <w:rsid w:val="00D74D33"/>
    <w:rPr>
      <w:rFonts w:ascii="Calibri" w:eastAsia="Calibri" w:hAnsi="Calibri" w:cs="Times New Roman"/>
      <w:sz w:val="22"/>
      <w:szCs w:val="22"/>
    </w:rPr>
  </w:style>
  <w:style w:type="character" w:customStyle="1" w:styleId="textcopy1">
    <w:name w:val="textcopy1"/>
    <w:basedOn w:val="a0"/>
    <w:rsid w:val="00D74D33"/>
  </w:style>
  <w:style w:type="character" w:styleId="afb">
    <w:name w:val="FollowedHyperlink"/>
    <w:basedOn w:val="a0"/>
    <w:uiPriority w:val="99"/>
    <w:unhideWhenUsed/>
    <w:rsid w:val="00D74D33"/>
    <w:rPr>
      <w:color w:val="800080"/>
      <w:u w:val="single"/>
    </w:rPr>
  </w:style>
  <w:style w:type="character" w:styleId="afc">
    <w:name w:val="Emphasis"/>
    <w:basedOn w:val="a0"/>
    <w:uiPriority w:val="20"/>
    <w:qFormat/>
    <w:rsid w:val="00D74D33"/>
    <w:rPr>
      <w:i/>
      <w:iCs/>
    </w:rPr>
  </w:style>
  <w:style w:type="paragraph" w:customStyle="1" w:styleId="u">
    <w:name w:val="u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cell">
    <w:name w:val="conscell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100">
    <w:name w:val="10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s1">
    <w:name w:val="s1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74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4D3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ntry-author">
    <w:name w:val="entry-author"/>
    <w:basedOn w:val="a0"/>
    <w:rsid w:val="00D74D33"/>
  </w:style>
  <w:style w:type="character" w:customStyle="1" w:styleId="entry-label">
    <w:name w:val="entry-label"/>
    <w:basedOn w:val="a0"/>
    <w:rsid w:val="00D74D33"/>
  </w:style>
  <w:style w:type="character" w:customStyle="1" w:styleId="entry-time">
    <w:name w:val="entry-time"/>
    <w:basedOn w:val="a0"/>
    <w:rsid w:val="00D74D33"/>
  </w:style>
  <w:style w:type="character" w:customStyle="1" w:styleId="table-of-contentshide">
    <w:name w:val="table-of-contents__hide"/>
    <w:basedOn w:val="a0"/>
    <w:rsid w:val="00D74D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4D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4D3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required">
    <w:name w:val="required"/>
    <w:basedOn w:val="a0"/>
    <w:rsid w:val="00D74D33"/>
  </w:style>
  <w:style w:type="paragraph" w:customStyle="1" w:styleId="comment-form-email">
    <w:name w:val="comment-form-email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mment-form-comment">
    <w:name w:val="comment-form-comment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submit">
    <w:name w:val="form-submit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4D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4D3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D74D33"/>
  </w:style>
  <w:style w:type="paragraph" w:customStyle="1" w:styleId="bodytext">
    <w:name w:val="bodytext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markedcontent">
    <w:name w:val="markedcontent"/>
    <w:basedOn w:val="a0"/>
    <w:rsid w:val="00D74D33"/>
  </w:style>
  <w:style w:type="paragraph" w:customStyle="1" w:styleId="ConsNormal">
    <w:name w:val="ConsNormal"/>
    <w:rsid w:val="00D74D3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0">
    <w:name w:val="ConsNonformat"/>
    <w:rsid w:val="00D74D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D74D33"/>
  </w:style>
  <w:style w:type="character" w:customStyle="1" w:styleId="WW-Absatz-Standardschriftart">
    <w:name w:val="WW-Absatz-Standardschriftart"/>
    <w:rsid w:val="00D74D33"/>
  </w:style>
  <w:style w:type="character" w:customStyle="1" w:styleId="WW-Absatz-Standardschriftart1">
    <w:name w:val="WW-Absatz-Standardschriftart1"/>
    <w:rsid w:val="00D74D33"/>
  </w:style>
  <w:style w:type="character" w:customStyle="1" w:styleId="WW-Absatz-Standardschriftart11">
    <w:name w:val="WW-Absatz-Standardschriftart11"/>
    <w:rsid w:val="00D74D33"/>
  </w:style>
  <w:style w:type="character" w:customStyle="1" w:styleId="WW-Absatz-Standardschriftart111">
    <w:name w:val="WW-Absatz-Standardschriftart111"/>
    <w:rsid w:val="00D74D33"/>
  </w:style>
  <w:style w:type="character" w:customStyle="1" w:styleId="WW-Absatz-Standardschriftart1111">
    <w:name w:val="WW-Absatz-Standardschriftart1111"/>
    <w:rsid w:val="00D74D33"/>
  </w:style>
  <w:style w:type="character" w:customStyle="1" w:styleId="WW-Absatz-Standardschriftart11111">
    <w:name w:val="WW-Absatz-Standardschriftart11111"/>
    <w:rsid w:val="00D74D33"/>
  </w:style>
  <w:style w:type="character" w:customStyle="1" w:styleId="WW-Absatz-Standardschriftart111111">
    <w:name w:val="WW-Absatz-Standardschriftart111111"/>
    <w:rsid w:val="00D74D33"/>
  </w:style>
  <w:style w:type="character" w:customStyle="1" w:styleId="WW-Absatz-Standardschriftart1111111">
    <w:name w:val="WW-Absatz-Standardschriftart1111111"/>
    <w:rsid w:val="00D74D33"/>
  </w:style>
  <w:style w:type="character" w:customStyle="1" w:styleId="WW-Absatz-Standardschriftart11111111">
    <w:name w:val="WW-Absatz-Standardschriftart11111111"/>
    <w:rsid w:val="00D74D33"/>
  </w:style>
  <w:style w:type="character" w:customStyle="1" w:styleId="WW-Absatz-Standardschriftart111111111">
    <w:name w:val="WW-Absatz-Standardschriftart111111111"/>
    <w:rsid w:val="00D74D33"/>
  </w:style>
  <w:style w:type="character" w:customStyle="1" w:styleId="WW-Absatz-Standardschriftart1111111111">
    <w:name w:val="WW-Absatz-Standardschriftart1111111111"/>
    <w:rsid w:val="00D74D33"/>
  </w:style>
  <w:style w:type="character" w:customStyle="1" w:styleId="WW-Absatz-Standardschriftart11111111111">
    <w:name w:val="WW-Absatz-Standardschriftart11111111111"/>
    <w:rsid w:val="00D74D33"/>
  </w:style>
  <w:style w:type="character" w:customStyle="1" w:styleId="WW-Absatz-Standardschriftart111111111111">
    <w:name w:val="WW-Absatz-Standardschriftart111111111111"/>
    <w:rsid w:val="00D74D33"/>
  </w:style>
  <w:style w:type="character" w:customStyle="1" w:styleId="15">
    <w:name w:val="Основной шрифт абзаца1"/>
    <w:rsid w:val="00D74D33"/>
  </w:style>
  <w:style w:type="character" w:customStyle="1" w:styleId="afd">
    <w:name w:val="Символ нумерации"/>
    <w:rsid w:val="00D74D33"/>
  </w:style>
  <w:style w:type="paragraph" w:customStyle="1" w:styleId="afe">
    <w:name w:val="Заголовок"/>
    <w:basedOn w:val="a"/>
    <w:next w:val="ac"/>
    <w:rsid w:val="00D74D3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">
    <w:name w:val="List"/>
    <w:basedOn w:val="ac"/>
    <w:rsid w:val="00D74D33"/>
    <w:pPr>
      <w:suppressAutoHyphens/>
    </w:pPr>
    <w:rPr>
      <w:rFonts w:ascii="Arial" w:hAnsi="Arial" w:cs="Tahoma"/>
      <w:lang w:eastAsia="ar-SA"/>
    </w:rPr>
  </w:style>
  <w:style w:type="paragraph" w:customStyle="1" w:styleId="16">
    <w:name w:val="Название1"/>
    <w:basedOn w:val="a"/>
    <w:rsid w:val="00D74D33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lang w:eastAsia="ar-SA"/>
    </w:rPr>
  </w:style>
  <w:style w:type="paragraph" w:customStyle="1" w:styleId="17">
    <w:name w:val="Указатель1"/>
    <w:basedOn w:val="a"/>
    <w:rsid w:val="00D74D33"/>
    <w:pPr>
      <w:suppressLineNumbers/>
      <w:suppressAutoHyphens/>
      <w:spacing w:after="0" w:line="240" w:lineRule="auto"/>
    </w:pPr>
    <w:rPr>
      <w:rFonts w:ascii="Arial" w:eastAsia="Times New Roman" w:hAnsi="Arial" w:cs="Tahoma"/>
      <w:lang w:eastAsia="ar-SA"/>
    </w:rPr>
  </w:style>
  <w:style w:type="paragraph" w:customStyle="1" w:styleId="aff0">
    <w:name w:val="Содержимое врезки"/>
    <w:basedOn w:val="ac"/>
    <w:rsid w:val="00D74D33"/>
    <w:pPr>
      <w:suppressAutoHyphens/>
    </w:pPr>
    <w:rPr>
      <w:lang w:eastAsia="ar-SA"/>
    </w:rPr>
  </w:style>
  <w:style w:type="paragraph" w:customStyle="1" w:styleId="aff1">
    <w:name w:val="Содержимое таблицы"/>
    <w:basedOn w:val="a"/>
    <w:rsid w:val="00D74D3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aff2">
    <w:name w:val="Заголовок таблицы"/>
    <w:basedOn w:val="aff1"/>
    <w:rsid w:val="00D74D33"/>
    <w:pPr>
      <w:jc w:val="center"/>
    </w:pPr>
    <w:rPr>
      <w:b/>
      <w:bCs/>
    </w:rPr>
  </w:style>
  <w:style w:type="character" w:styleId="aff3">
    <w:name w:val="page number"/>
    <w:basedOn w:val="a0"/>
    <w:rsid w:val="00D74D33"/>
  </w:style>
  <w:style w:type="character" w:customStyle="1" w:styleId="apple-converted-space">
    <w:name w:val="apple-converted-space"/>
    <w:basedOn w:val="a0"/>
    <w:rsid w:val="00D74D33"/>
  </w:style>
  <w:style w:type="paragraph" w:customStyle="1" w:styleId="Default">
    <w:name w:val="Default"/>
    <w:uiPriority w:val="99"/>
    <w:rsid w:val="00D74D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ConsPlusNonformat">
    <w:name w:val="ConsPlusNonformat"/>
    <w:rsid w:val="00D74D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74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D74D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74D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74D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4">
    <w:name w:val="line number"/>
    <w:basedOn w:val="a0"/>
    <w:uiPriority w:val="99"/>
    <w:semiHidden/>
    <w:unhideWhenUsed/>
    <w:rsid w:val="00D74D33"/>
  </w:style>
  <w:style w:type="paragraph" w:customStyle="1" w:styleId="18">
    <w:name w:val="Стиль1"/>
    <w:basedOn w:val="a"/>
    <w:link w:val="19"/>
    <w:uiPriority w:val="99"/>
    <w:qFormat/>
    <w:rsid w:val="00D74D33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Times New Roman"/>
      <w:szCs w:val="18"/>
      <w:lang/>
    </w:rPr>
  </w:style>
  <w:style w:type="character" w:customStyle="1" w:styleId="19">
    <w:name w:val="Стиль1 Знак"/>
    <w:link w:val="18"/>
    <w:uiPriority w:val="99"/>
    <w:rsid w:val="00D74D33"/>
    <w:rPr>
      <w:rFonts w:ascii="Times New Roman" w:eastAsia="Times New Roman" w:hAnsi="Times New Roman" w:cs="Times New Roman"/>
      <w:szCs w:val="18"/>
      <w:lang/>
    </w:rPr>
  </w:style>
  <w:style w:type="character" w:customStyle="1" w:styleId="blk">
    <w:name w:val="blk"/>
    <w:basedOn w:val="a0"/>
    <w:rsid w:val="00D74D33"/>
  </w:style>
  <w:style w:type="paragraph" w:styleId="aff5">
    <w:name w:val="Title"/>
    <w:basedOn w:val="a"/>
    <w:link w:val="aff6"/>
    <w:qFormat/>
    <w:rsid w:val="00D74D33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6">
    <w:name w:val="Название Знак"/>
    <w:basedOn w:val="a0"/>
    <w:link w:val="aff5"/>
    <w:rsid w:val="00D74D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yperlink">
    <w:name w:val="hyperlink"/>
    <w:basedOn w:val="a0"/>
    <w:rsid w:val="00D74D33"/>
  </w:style>
  <w:style w:type="paragraph" w:customStyle="1" w:styleId="normalweb">
    <w:name w:val="normalweb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f7">
    <w:name w:val="Текст примечания Знак"/>
    <w:basedOn w:val="a0"/>
    <w:link w:val="aff8"/>
    <w:rsid w:val="00D74D33"/>
    <w:rPr>
      <w:rFonts w:ascii="Times New Roman" w:eastAsia="Times New Roman" w:hAnsi="Times New Roman"/>
      <w:sz w:val="28"/>
      <w:lang w:val="en-GB"/>
    </w:rPr>
  </w:style>
  <w:style w:type="paragraph" w:styleId="aff8">
    <w:name w:val="annotation text"/>
    <w:basedOn w:val="a"/>
    <w:link w:val="aff7"/>
    <w:unhideWhenUsed/>
    <w:rsid w:val="00D74D33"/>
    <w:pPr>
      <w:spacing w:after="0" w:line="240" w:lineRule="auto"/>
    </w:pPr>
    <w:rPr>
      <w:rFonts w:ascii="Times New Roman" w:eastAsia="Times New Roman" w:hAnsi="Times New Roman"/>
      <w:sz w:val="28"/>
      <w:lang w:val="en-GB"/>
    </w:rPr>
  </w:style>
  <w:style w:type="character" w:customStyle="1" w:styleId="1a">
    <w:name w:val="Текст примечания Знак1"/>
    <w:basedOn w:val="a0"/>
    <w:link w:val="aff8"/>
    <w:uiPriority w:val="99"/>
    <w:semiHidden/>
    <w:rsid w:val="00D74D33"/>
    <w:rPr>
      <w:sz w:val="20"/>
      <w:szCs w:val="20"/>
    </w:rPr>
  </w:style>
  <w:style w:type="character" w:customStyle="1" w:styleId="aff9">
    <w:name w:val="Подпись Знак"/>
    <w:basedOn w:val="a0"/>
    <w:link w:val="affa"/>
    <w:rsid w:val="00D74D33"/>
    <w:rPr>
      <w:rFonts w:ascii="Times New Roman" w:eastAsia="Times New Roman" w:hAnsi="Times New Roman"/>
      <w:lang w:val="en-GB"/>
    </w:rPr>
  </w:style>
  <w:style w:type="paragraph" w:styleId="affa">
    <w:name w:val="Signature"/>
    <w:basedOn w:val="a"/>
    <w:link w:val="aff9"/>
    <w:unhideWhenUsed/>
    <w:rsid w:val="00D74D33"/>
    <w:pPr>
      <w:spacing w:after="0" w:line="240" w:lineRule="auto"/>
      <w:ind w:left="4252"/>
    </w:pPr>
    <w:rPr>
      <w:rFonts w:ascii="Times New Roman" w:eastAsia="Times New Roman" w:hAnsi="Times New Roman"/>
      <w:lang w:val="en-GB"/>
    </w:rPr>
  </w:style>
  <w:style w:type="character" w:customStyle="1" w:styleId="1b">
    <w:name w:val="Подпись Знак1"/>
    <w:basedOn w:val="a0"/>
    <w:link w:val="affa"/>
    <w:rsid w:val="00D74D33"/>
  </w:style>
  <w:style w:type="character" w:customStyle="1" w:styleId="affb">
    <w:name w:val="Основной текст с отступом Знак"/>
    <w:basedOn w:val="a0"/>
    <w:link w:val="affc"/>
    <w:rsid w:val="00D74D33"/>
    <w:rPr>
      <w:rFonts w:ascii="Times New Roman" w:eastAsia="Times New Roman" w:hAnsi="Times New Roman"/>
    </w:rPr>
  </w:style>
  <w:style w:type="paragraph" w:styleId="affc">
    <w:name w:val="Body Text Indent"/>
    <w:basedOn w:val="a"/>
    <w:link w:val="affb"/>
    <w:unhideWhenUsed/>
    <w:rsid w:val="00D74D33"/>
    <w:pPr>
      <w:widowControl w:val="0"/>
      <w:spacing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1c">
    <w:name w:val="Основной текст с отступом Знак1"/>
    <w:basedOn w:val="a0"/>
    <w:link w:val="affc"/>
    <w:uiPriority w:val="99"/>
    <w:semiHidden/>
    <w:rsid w:val="00D74D33"/>
  </w:style>
  <w:style w:type="character" w:customStyle="1" w:styleId="23">
    <w:name w:val="Основной текст 2 Знак"/>
    <w:basedOn w:val="a0"/>
    <w:link w:val="24"/>
    <w:uiPriority w:val="99"/>
    <w:rsid w:val="00D74D33"/>
    <w:rPr>
      <w:rFonts w:ascii="Times New Roman" w:eastAsia="Times New Roman" w:hAnsi="Times New Roman"/>
      <w:sz w:val="28"/>
      <w:szCs w:val="28"/>
    </w:rPr>
  </w:style>
  <w:style w:type="paragraph" w:styleId="24">
    <w:name w:val="Body Text 2"/>
    <w:basedOn w:val="a"/>
    <w:link w:val="23"/>
    <w:uiPriority w:val="99"/>
    <w:unhideWhenUsed/>
    <w:rsid w:val="00D74D33"/>
    <w:pPr>
      <w:widowControl w:val="0"/>
      <w:spacing w:after="0" w:line="240" w:lineRule="auto"/>
      <w:ind w:firstLine="720"/>
    </w:pPr>
    <w:rPr>
      <w:rFonts w:ascii="Times New Roman" w:eastAsia="Times New Roman" w:hAnsi="Times New Roman"/>
      <w:sz w:val="28"/>
      <w:szCs w:val="28"/>
    </w:rPr>
  </w:style>
  <w:style w:type="character" w:customStyle="1" w:styleId="210">
    <w:name w:val="Основной текст 2 Знак1"/>
    <w:basedOn w:val="a0"/>
    <w:link w:val="24"/>
    <w:uiPriority w:val="99"/>
    <w:semiHidden/>
    <w:rsid w:val="00D74D33"/>
  </w:style>
  <w:style w:type="character" w:customStyle="1" w:styleId="25">
    <w:name w:val="Основной текст с отступом 2 Знак"/>
    <w:basedOn w:val="a0"/>
    <w:link w:val="26"/>
    <w:uiPriority w:val="99"/>
    <w:semiHidden/>
    <w:rsid w:val="00D74D33"/>
    <w:rPr>
      <w:rFonts w:ascii="Times New Roman" w:eastAsia="Times New Roman" w:hAnsi="Times New Roman"/>
      <w:sz w:val="28"/>
      <w:szCs w:val="28"/>
    </w:rPr>
  </w:style>
  <w:style w:type="paragraph" w:styleId="26">
    <w:name w:val="Body Text Indent 2"/>
    <w:basedOn w:val="a"/>
    <w:link w:val="25"/>
    <w:uiPriority w:val="99"/>
    <w:semiHidden/>
    <w:unhideWhenUsed/>
    <w:rsid w:val="00D74D33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1">
    <w:name w:val="Основной текст с отступом 2 Знак1"/>
    <w:basedOn w:val="a0"/>
    <w:link w:val="26"/>
    <w:uiPriority w:val="99"/>
    <w:semiHidden/>
    <w:rsid w:val="00D74D33"/>
  </w:style>
  <w:style w:type="character" w:customStyle="1" w:styleId="affd">
    <w:name w:val="Тема примечания Знак"/>
    <w:basedOn w:val="aff7"/>
    <w:link w:val="affe"/>
    <w:rsid w:val="00D74D33"/>
    <w:rPr>
      <w:b/>
      <w:bCs/>
    </w:rPr>
  </w:style>
  <w:style w:type="paragraph" w:styleId="affe">
    <w:name w:val="annotation subject"/>
    <w:basedOn w:val="aff8"/>
    <w:next w:val="aff8"/>
    <w:link w:val="affd"/>
    <w:unhideWhenUsed/>
    <w:rsid w:val="00D74D33"/>
    <w:rPr>
      <w:b/>
      <w:bCs/>
    </w:rPr>
  </w:style>
  <w:style w:type="character" w:customStyle="1" w:styleId="1d">
    <w:name w:val="Тема примечания Знак1"/>
    <w:basedOn w:val="1a"/>
    <w:link w:val="affe"/>
    <w:uiPriority w:val="99"/>
    <w:semiHidden/>
    <w:rsid w:val="00D74D33"/>
    <w:rPr>
      <w:b/>
      <w:bCs/>
    </w:rPr>
  </w:style>
  <w:style w:type="paragraph" w:customStyle="1" w:styleId="41">
    <w:name w:val="Стиль4"/>
    <w:basedOn w:val="a"/>
    <w:qFormat/>
    <w:rsid w:val="00D74D33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">
    <w:name w:val="Знак"/>
    <w:basedOn w:val="a"/>
    <w:rsid w:val="00D74D3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afff0">
    <w:name w:val="Заголовок статьи"/>
    <w:basedOn w:val="a"/>
    <w:next w:val="a"/>
    <w:rsid w:val="00D74D3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1">
    <w:name w:val="Комментарий"/>
    <w:basedOn w:val="a"/>
    <w:next w:val="a"/>
    <w:rsid w:val="00D74D33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5">
    <w:name w:val="Стиль3"/>
    <w:basedOn w:val="a"/>
    <w:rsid w:val="00D74D33"/>
    <w:pPr>
      <w:tabs>
        <w:tab w:val="num" w:pos="567"/>
        <w:tab w:val="num" w:pos="644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xl25">
    <w:name w:val="xl25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6">
    <w:name w:val="xl26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">
    <w:name w:val="xl27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8">
    <w:name w:val="xl28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9">
    <w:name w:val="xl29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30">
    <w:name w:val="xl30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1">
    <w:name w:val="xl3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lang w:eastAsia="ru-RU"/>
    </w:rPr>
  </w:style>
  <w:style w:type="paragraph" w:customStyle="1" w:styleId="xl32">
    <w:name w:val="xl3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34">
    <w:name w:val="xl34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35">
    <w:name w:val="xl35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36">
    <w:name w:val="xl36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37">
    <w:name w:val="xl37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8">
    <w:name w:val="xl38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lang w:eastAsia="ru-RU"/>
    </w:rPr>
  </w:style>
  <w:style w:type="paragraph" w:customStyle="1" w:styleId="xl39">
    <w:name w:val="xl39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lang w:eastAsia="ru-RU"/>
    </w:rPr>
  </w:style>
  <w:style w:type="paragraph" w:customStyle="1" w:styleId="xl40">
    <w:name w:val="xl40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41">
    <w:name w:val="xl4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42">
    <w:name w:val="xl4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2"/>
      <w:szCs w:val="22"/>
      <w:lang w:eastAsia="ru-RU"/>
    </w:rPr>
  </w:style>
  <w:style w:type="paragraph" w:customStyle="1" w:styleId="xl43">
    <w:name w:val="xl43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45">
    <w:name w:val="xl45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2"/>
      <w:szCs w:val="22"/>
      <w:lang w:eastAsia="ru-RU"/>
    </w:rPr>
  </w:style>
  <w:style w:type="paragraph" w:customStyle="1" w:styleId="xl46">
    <w:name w:val="xl46"/>
    <w:basedOn w:val="a"/>
    <w:rsid w:val="00D74D3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lang w:eastAsia="ru-RU"/>
    </w:rPr>
  </w:style>
  <w:style w:type="paragraph" w:customStyle="1" w:styleId="xl47">
    <w:name w:val="xl47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8">
    <w:name w:val="xl48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49">
    <w:name w:val="xl49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50">
    <w:name w:val="xl50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51">
    <w:name w:val="xl5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D74D3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54">
    <w:name w:val="xl54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55">
    <w:name w:val="xl55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xl56">
    <w:name w:val="xl56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57">
    <w:name w:val="xl57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58">
    <w:name w:val="xl58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xl59">
    <w:name w:val="xl59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xl60">
    <w:name w:val="xl60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xl61">
    <w:name w:val="xl6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2">
    <w:name w:val="xl6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lang w:eastAsia="ru-RU"/>
    </w:rPr>
  </w:style>
  <w:style w:type="paragraph" w:customStyle="1" w:styleId="xl63">
    <w:name w:val="xl63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4">
    <w:name w:val="xl64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65">
    <w:name w:val="xl65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xl66">
    <w:name w:val="xl66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67">
    <w:name w:val="xl67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68">
    <w:name w:val="xl68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9">
    <w:name w:val="xl69"/>
    <w:basedOn w:val="a"/>
    <w:rsid w:val="00D74D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0">
    <w:name w:val="xl70"/>
    <w:basedOn w:val="a"/>
    <w:rsid w:val="00D74D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lang w:eastAsia="ru-RU"/>
    </w:rPr>
  </w:style>
  <w:style w:type="paragraph" w:customStyle="1" w:styleId="xl72">
    <w:name w:val="xl7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3">
    <w:name w:val="xl73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lang w:eastAsia="ru-RU"/>
    </w:rPr>
  </w:style>
  <w:style w:type="paragraph" w:customStyle="1" w:styleId="xl75">
    <w:name w:val="xl75"/>
    <w:basedOn w:val="a"/>
    <w:rsid w:val="00D74D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6">
    <w:name w:val="xl76"/>
    <w:basedOn w:val="a"/>
    <w:rsid w:val="00D74D3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D74D3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D74D3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2"/>
      <w:szCs w:val="22"/>
      <w:lang w:eastAsia="ru-RU"/>
    </w:rPr>
  </w:style>
  <w:style w:type="paragraph" w:customStyle="1" w:styleId="xl79">
    <w:name w:val="xl79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80">
    <w:name w:val="xl80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lang w:eastAsia="ru-RU"/>
    </w:rPr>
  </w:style>
  <w:style w:type="paragraph" w:customStyle="1" w:styleId="xl81">
    <w:name w:val="xl8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2">
    <w:name w:val="xl8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4">
    <w:name w:val="xl84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2"/>
      <w:szCs w:val="22"/>
      <w:lang w:eastAsia="ru-RU"/>
    </w:rPr>
  </w:style>
  <w:style w:type="paragraph" w:customStyle="1" w:styleId="xl86">
    <w:name w:val="xl86"/>
    <w:basedOn w:val="a"/>
    <w:rsid w:val="00D74D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7">
    <w:name w:val="xl87"/>
    <w:basedOn w:val="a"/>
    <w:rsid w:val="00D74D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9">
    <w:name w:val="xl89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D74D3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D74D3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2"/>
      <w:szCs w:val="22"/>
      <w:lang w:eastAsia="ru-RU"/>
    </w:rPr>
  </w:style>
  <w:style w:type="paragraph" w:customStyle="1" w:styleId="51">
    <w:name w:val="Знак Знак5 Знак Знак Знак Знак"/>
    <w:basedOn w:val="a"/>
    <w:rsid w:val="00D74D33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xl96">
    <w:name w:val="xl96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7">
    <w:name w:val="xl97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xl99">
    <w:name w:val="xl99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xl100">
    <w:name w:val="xl100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xl101">
    <w:name w:val="xl10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2">
    <w:name w:val="xl10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lang w:eastAsia="ru-RU"/>
    </w:rPr>
  </w:style>
  <w:style w:type="paragraph" w:customStyle="1" w:styleId="xl103">
    <w:name w:val="xl103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5">
    <w:name w:val="xl105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xl106">
    <w:name w:val="xl106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107">
    <w:name w:val="xl107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8">
    <w:name w:val="xl108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D74D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10">
    <w:name w:val="xl110"/>
    <w:basedOn w:val="a"/>
    <w:rsid w:val="00D74D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lang w:eastAsia="ru-RU"/>
    </w:rPr>
  </w:style>
  <w:style w:type="paragraph" w:customStyle="1" w:styleId="xl112">
    <w:name w:val="xl11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lang w:eastAsia="ru-RU"/>
    </w:rPr>
  </w:style>
  <w:style w:type="paragraph" w:customStyle="1" w:styleId="xl114">
    <w:name w:val="xl114"/>
    <w:basedOn w:val="a"/>
    <w:rsid w:val="00D74D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5">
    <w:name w:val="xl115"/>
    <w:basedOn w:val="a"/>
    <w:rsid w:val="00D74D3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D74D3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D74D3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2"/>
      <w:szCs w:val="22"/>
      <w:lang w:eastAsia="ru-RU"/>
    </w:rPr>
  </w:style>
  <w:style w:type="paragraph" w:customStyle="1" w:styleId="xl118">
    <w:name w:val="xl118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9">
    <w:name w:val="xl119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lang w:eastAsia="ru-RU"/>
    </w:rPr>
  </w:style>
  <w:style w:type="paragraph" w:customStyle="1" w:styleId="xl120">
    <w:name w:val="xl120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1">
    <w:name w:val="xl12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3">
    <w:name w:val="xl123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2"/>
      <w:szCs w:val="22"/>
      <w:lang w:eastAsia="ru-RU"/>
    </w:rPr>
  </w:style>
  <w:style w:type="paragraph" w:customStyle="1" w:styleId="xl124">
    <w:name w:val="xl124"/>
    <w:basedOn w:val="a"/>
    <w:rsid w:val="00D74D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5">
    <w:name w:val="xl125"/>
    <w:basedOn w:val="a"/>
    <w:rsid w:val="00D74D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D74D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32">
    <w:name w:val="xl132"/>
    <w:basedOn w:val="a"/>
    <w:rsid w:val="00D74D3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"/>
    <w:rsid w:val="00D74D3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2"/>
      <w:szCs w:val="22"/>
      <w:lang w:eastAsia="ru-RU"/>
    </w:rPr>
  </w:style>
  <w:style w:type="character" w:customStyle="1" w:styleId="afff2">
    <w:name w:val="Цветовое выделение"/>
    <w:rsid w:val="00D74D33"/>
    <w:rPr>
      <w:b/>
      <w:bCs/>
      <w:color w:val="000080"/>
      <w:sz w:val="20"/>
      <w:szCs w:val="20"/>
    </w:rPr>
  </w:style>
  <w:style w:type="character" w:customStyle="1" w:styleId="afff3">
    <w:name w:val="Знак Знак"/>
    <w:rsid w:val="00D74D33"/>
    <w:rPr>
      <w:sz w:val="24"/>
      <w:lang w:val="ru-RU" w:eastAsia="ru-RU" w:bidi="ar-SA"/>
    </w:rPr>
  </w:style>
  <w:style w:type="paragraph" w:customStyle="1" w:styleId="27">
    <w:name w:val="Стиль2"/>
    <w:basedOn w:val="18"/>
    <w:qFormat/>
    <w:rsid w:val="00D74D33"/>
    <w:pPr>
      <w:tabs>
        <w:tab w:val="clear" w:pos="918"/>
      </w:tabs>
      <w:spacing w:before="60"/>
      <w:ind w:left="257" w:firstLine="283"/>
      <w:outlineLvl w:val="6"/>
    </w:pPr>
    <w:rPr>
      <w:rFonts w:ascii="Arial" w:eastAsia="Calibri" w:hAnsi="Arial" w:cs="Arial"/>
      <w:lang w:eastAsia="en-US"/>
    </w:rPr>
  </w:style>
  <w:style w:type="numbering" w:customStyle="1" w:styleId="1e">
    <w:name w:val="Нет списка1"/>
    <w:next w:val="a2"/>
    <w:semiHidden/>
    <w:rsid w:val="00D74D33"/>
  </w:style>
  <w:style w:type="numbering" w:customStyle="1" w:styleId="28">
    <w:name w:val="Нет списка2"/>
    <w:next w:val="a2"/>
    <w:uiPriority w:val="99"/>
    <w:semiHidden/>
    <w:unhideWhenUsed/>
    <w:rsid w:val="00D74D33"/>
  </w:style>
  <w:style w:type="character" w:styleId="afff4">
    <w:name w:val="annotation reference"/>
    <w:unhideWhenUsed/>
    <w:rsid w:val="00D74D33"/>
    <w:rPr>
      <w:sz w:val="16"/>
      <w:szCs w:val="16"/>
    </w:rPr>
  </w:style>
  <w:style w:type="paragraph" w:customStyle="1" w:styleId="aligncenter">
    <w:name w:val="align_center"/>
    <w:basedOn w:val="a"/>
    <w:rsid w:val="00D7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f">
    <w:name w:val="Текст сноски Знак1"/>
    <w:basedOn w:val="a0"/>
    <w:uiPriority w:val="99"/>
    <w:semiHidden/>
    <w:rsid w:val="00D74D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0">
    <w:name w:val="Нижний колонтитул Знак1"/>
    <w:basedOn w:val="a0"/>
    <w:uiPriority w:val="99"/>
    <w:semiHidden/>
    <w:rsid w:val="00D74D3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4021</Words>
  <Characters>22923</Characters>
  <Application>Microsoft Office Word</Application>
  <DocSecurity>0</DocSecurity>
  <Lines>191</Lines>
  <Paragraphs>53</Paragraphs>
  <ScaleCrop>false</ScaleCrop>
  <Company/>
  <LinksUpToDate>false</LinksUpToDate>
  <CharactersWithSpaces>26891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2023-02-06T13:07:00Z</dcterms:created>
  <dcterms:modified xsi:type="dcterms:W3CDTF">2023-02-06T13:07:00Z</dcterms:modified>
</cp:coreProperties>
</file>