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22" w:rsidRDefault="00D01622" w:rsidP="00D016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D0991" w:rsidRPr="007167E8" w:rsidRDefault="007D0991" w:rsidP="00D016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7E8">
        <w:rPr>
          <w:rFonts w:ascii="Times New Roman" w:hAnsi="Times New Roman" w:cs="Times New Roman"/>
          <w:b/>
          <w:sz w:val="28"/>
          <w:szCs w:val="28"/>
        </w:rPr>
        <w:t>КОМИТЕТ МЕСТН</w:t>
      </w:r>
      <w:r w:rsidR="00D01622" w:rsidRPr="007167E8">
        <w:rPr>
          <w:rFonts w:ascii="Times New Roman" w:hAnsi="Times New Roman" w:cs="Times New Roman"/>
          <w:b/>
          <w:sz w:val="28"/>
          <w:szCs w:val="28"/>
        </w:rPr>
        <w:t>ОГО САМОУПРАВЛЕНИЯ ШИРОКОИССКОГО</w:t>
      </w:r>
      <w:r w:rsidRPr="007167E8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7D0991" w:rsidRPr="007167E8" w:rsidRDefault="00D01622" w:rsidP="00D016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7E8"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7D0991" w:rsidRPr="007167E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7D0991" w:rsidRPr="007167E8" w:rsidRDefault="007D0991" w:rsidP="00D016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7E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D0991" w:rsidRPr="00614A34" w:rsidRDefault="00D01622" w:rsidP="00D016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D0991" w:rsidRPr="00614A34">
        <w:rPr>
          <w:rFonts w:ascii="Times New Roman" w:hAnsi="Times New Roman" w:cs="Times New Roman"/>
          <w:sz w:val="28"/>
          <w:szCs w:val="28"/>
        </w:rPr>
        <w:t>т ______ № __________</w:t>
      </w:r>
      <w:bookmarkStart w:id="0" w:name="_GoBack"/>
      <w:bookmarkEnd w:id="0"/>
    </w:p>
    <w:p w:rsidR="007D0991" w:rsidRPr="00614A34" w:rsidRDefault="00D01622" w:rsidP="00D016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7D0991" w:rsidRPr="00614A34" w:rsidRDefault="007D0991" w:rsidP="00D01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C4" w:rsidRDefault="007D0991" w:rsidP="00716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7E8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Комитета местн</w:t>
      </w:r>
      <w:r w:rsidR="00D01622" w:rsidRPr="007167E8">
        <w:rPr>
          <w:rFonts w:ascii="Times New Roman" w:hAnsi="Times New Roman" w:cs="Times New Roman"/>
          <w:b/>
          <w:sz w:val="28"/>
          <w:szCs w:val="28"/>
        </w:rPr>
        <w:t xml:space="preserve">ого самоуправления </w:t>
      </w:r>
      <w:proofErr w:type="spellStart"/>
      <w:r w:rsidR="00D01622" w:rsidRPr="007167E8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7167E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167E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167E8">
        <w:rPr>
          <w:rFonts w:ascii="Times New Roman" w:hAnsi="Times New Roman" w:cs="Times New Roman"/>
          <w:b/>
          <w:sz w:val="28"/>
          <w:szCs w:val="28"/>
        </w:rPr>
        <w:t xml:space="preserve"> района Пен</w:t>
      </w:r>
      <w:r w:rsidR="00D01622" w:rsidRPr="007167E8">
        <w:rPr>
          <w:rFonts w:ascii="Times New Roman" w:hAnsi="Times New Roman" w:cs="Times New Roman"/>
          <w:b/>
          <w:sz w:val="28"/>
          <w:szCs w:val="28"/>
        </w:rPr>
        <w:t>зенской области от 21.10.2021 № 137-48/3</w:t>
      </w:r>
      <w:r w:rsidRPr="007167E8">
        <w:rPr>
          <w:rFonts w:ascii="Times New Roman" w:hAnsi="Times New Roman" w:cs="Times New Roman"/>
          <w:b/>
          <w:sz w:val="28"/>
          <w:szCs w:val="28"/>
        </w:rPr>
        <w:t xml:space="preserve"> «Об определении размера стоимости движимого имущества, учитываемого в реестре муниципальной собственности </w:t>
      </w:r>
      <w:proofErr w:type="spellStart"/>
      <w:r w:rsidR="00D01622" w:rsidRPr="007167E8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7167E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167E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167E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7167E8" w:rsidRPr="007167E8" w:rsidRDefault="007167E8" w:rsidP="00716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991" w:rsidRPr="00614A34" w:rsidRDefault="007D0991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8B0FFA" w:rsidRPr="00614A34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 от 10.10.2023 № 163н</w:t>
      </w:r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0FFA" w:rsidRPr="00614A34">
        <w:rPr>
          <w:rFonts w:ascii="Times New Roman" w:hAnsi="Times New Roman" w:cs="Times New Roman"/>
          <w:sz w:val="28"/>
          <w:szCs w:val="28"/>
        </w:rPr>
        <w:t xml:space="preserve">«Об утверждении Порядка ведения органами местного самоуправления </w:t>
      </w:r>
      <w:r w:rsidR="008B0FFA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реестров муниципального имущества»</w:t>
      </w:r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решением Комитета местного самоуправления </w:t>
      </w:r>
      <w:proofErr w:type="spellStart"/>
      <w:r w:rsidR="00D01622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</w:t>
      </w:r>
      <w:hyperlink r:id="rId5" w:tgtFrame="_blank" w:history="1"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от </w:t>
        </w:r>
        <w:r w:rsidR="007167E8"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07.04.2014</w:t>
        </w:r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№ </w:t>
        </w:r>
      </w:hyperlink>
      <w:r w:rsidR="007167E8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269-95/1</w:t>
      </w:r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Порядка управления и распоряжения имуществом, находящимся в собственности </w:t>
      </w:r>
      <w:proofErr w:type="spellStart"/>
      <w:r w:rsidR="00D01622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01622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 </w:t>
      </w:r>
      <w:proofErr w:type="spellStart"/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proofErr w:type="gramEnd"/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района Пензенской области», </w:t>
      </w:r>
      <w:hyperlink r:id="rId6" w:tgtFrame="_blank" w:history="1"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="00D01622"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Широкоисского</w:t>
        </w:r>
        <w:proofErr w:type="spellEnd"/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Мокшанского</w:t>
        </w:r>
        <w:proofErr w:type="spellEnd"/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614A34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D0991" w:rsidRPr="00614A34" w:rsidRDefault="007D0991" w:rsidP="00D01622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Комитет местного самоуправления решил:</w:t>
      </w:r>
    </w:p>
    <w:p w:rsidR="007D0991" w:rsidRPr="00614A34" w:rsidRDefault="007D0991" w:rsidP="007167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D0162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D01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 </w:t>
      </w:r>
      <w:r w:rsidR="00D01622">
        <w:rPr>
          <w:rFonts w:ascii="Times New Roman" w:hAnsi="Times New Roman" w:cs="Times New Roman"/>
          <w:color w:val="000000"/>
          <w:sz w:val="28"/>
          <w:szCs w:val="28"/>
        </w:rPr>
        <w:t>21.10.2021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D01622">
        <w:rPr>
          <w:rFonts w:ascii="Times New Roman" w:hAnsi="Times New Roman" w:cs="Times New Roman"/>
          <w:color w:val="000000"/>
          <w:sz w:val="28"/>
          <w:szCs w:val="28"/>
        </w:rPr>
        <w:t>137-48/3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8B0FFA" w:rsidRPr="00614A34">
        <w:rPr>
          <w:rFonts w:ascii="Times New Roman" w:hAnsi="Times New Roman" w:cs="Times New Roman"/>
          <w:sz w:val="28"/>
          <w:szCs w:val="28"/>
        </w:rPr>
        <w:t xml:space="preserve">Об определении размера стоимости движимого имущества, учитываемого в реестре муниципальной собственности </w:t>
      </w:r>
      <w:proofErr w:type="spellStart"/>
      <w:r w:rsidR="00D0162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8B0FFA" w:rsidRPr="00614A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B0FFA" w:rsidRPr="00614A3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B0FFA" w:rsidRPr="00614A3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8B0FFA" w:rsidRPr="00614A34" w:rsidRDefault="008B0FFA" w:rsidP="007167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1.1. наименование решения изложить в следующей редакции:</w:t>
      </w:r>
    </w:p>
    <w:p w:rsidR="008B0FFA" w:rsidRPr="00614A34" w:rsidRDefault="008B0FFA" w:rsidP="007167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14A34">
        <w:rPr>
          <w:rFonts w:ascii="Times New Roman" w:hAnsi="Times New Roman" w:cs="Times New Roman"/>
          <w:sz w:val="28"/>
          <w:szCs w:val="28"/>
        </w:rPr>
        <w:t xml:space="preserve">Об определении размера стоимости имущества, учитываемого в реестре муниципальной собственности </w:t>
      </w:r>
      <w:proofErr w:type="spellStart"/>
      <w:r w:rsidR="00D0162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614A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8B0FFA" w:rsidRPr="00614A34" w:rsidRDefault="008B0FFA" w:rsidP="007167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1.2. преамбулу решения изложить в следующей редакции:</w:t>
      </w:r>
    </w:p>
    <w:p w:rsidR="008B0FFA" w:rsidRPr="007167E8" w:rsidRDefault="008B0FFA" w:rsidP="00614A3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«Руководствуясь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614A34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 от 10.10.2023 № 163н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A34">
        <w:rPr>
          <w:rFonts w:ascii="Times New Roman" w:hAnsi="Times New Roman" w:cs="Times New Roman"/>
          <w:sz w:val="28"/>
          <w:szCs w:val="28"/>
        </w:rPr>
        <w:t xml:space="preserve">«Об утверждении Порядка ведения органами местного </w:t>
      </w:r>
      <w:r w:rsidRPr="00614A34">
        <w:rPr>
          <w:rFonts w:ascii="Times New Roman" w:hAnsi="Times New Roman" w:cs="Times New Roman"/>
          <w:sz w:val="28"/>
          <w:szCs w:val="28"/>
        </w:rPr>
        <w:lastRenderedPageBreak/>
        <w:t>самоуправления реестров муниципального имущества»</w:t>
      </w:r>
      <w:r w:rsidR="00D0162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решением Комитета местного самоуправления </w:t>
      </w:r>
      <w:proofErr w:type="spellStart"/>
      <w:r w:rsidR="00D0162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</w:t>
      </w:r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области</w:t>
      </w:r>
      <w:r w:rsidR="00D01622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D01622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07.04.2014 № 269-95/1</w:t>
      </w:r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  «Об утверждении Порядка управления и распоряжения имуществом, находящим</w:t>
      </w:r>
      <w:r w:rsidR="00D01622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в собственности </w:t>
      </w:r>
      <w:proofErr w:type="spellStart"/>
      <w:r w:rsidR="00D01622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01622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 </w:t>
      </w:r>
      <w:proofErr w:type="spellStart"/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proofErr w:type="gramEnd"/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района Пензенской области», </w:t>
      </w:r>
      <w:hyperlink r:id="rId7" w:tgtFrame="_blank" w:history="1"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="00D01622"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Широкоисского</w:t>
        </w:r>
        <w:proofErr w:type="spellEnd"/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Мокшанского</w:t>
        </w:r>
        <w:proofErr w:type="spellEnd"/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8B0FFA" w:rsidRPr="00614A34" w:rsidRDefault="008B0FFA" w:rsidP="00D01622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Комитет местного самоуправления решил</w:t>
      </w: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614A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B0FFA" w:rsidRPr="00614A34" w:rsidRDefault="008B0FFA" w:rsidP="00D016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1.3. пункт 1 решения изложить в следующей редакции:</w:t>
      </w:r>
    </w:p>
    <w:p w:rsidR="008B0FFA" w:rsidRPr="00614A34" w:rsidRDefault="008B0FFA" w:rsidP="00D016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«1. </w:t>
      </w: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Установить, что находящееся в муниципальной собственности движимое имущество (в том числе документарные ценные бумаги (акции) либо иное не относящееся к недвижимым вещам имущество, иное имущество (в том числе бездокументарные ценные бумаги), не относящееся к недвижимым и движимым вещам, учитывается в реестре муниципальной собственности </w:t>
      </w:r>
      <w:proofErr w:type="spellStart"/>
      <w:r w:rsidR="00D0162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случае, если стоимость такого имущества составляет </w:t>
      </w:r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десять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тысяч рублей и</w:t>
      </w:r>
      <w:proofErr w:type="gram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выше</w:t>
      </w: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.»</w:t>
      </w:r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14A34" w:rsidRPr="00614A34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D01622">
        <w:rPr>
          <w:color w:val="000000"/>
          <w:sz w:val="28"/>
          <w:szCs w:val="28"/>
        </w:rPr>
        <w:t>Широкоисского</w:t>
      </w:r>
      <w:proofErr w:type="spellEnd"/>
      <w:r w:rsidRPr="00614A34">
        <w:rPr>
          <w:color w:val="000000"/>
          <w:sz w:val="28"/>
          <w:szCs w:val="28"/>
        </w:rPr>
        <w:t xml:space="preserve"> сельсовета».</w:t>
      </w:r>
    </w:p>
    <w:p w:rsidR="00614A34" w:rsidRPr="00614A34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>3. Настоящее решение вступает в силу после на следующий день после дня его официального опубликования.</w:t>
      </w:r>
    </w:p>
    <w:p w:rsidR="00614A34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 xml:space="preserve">4. </w:t>
      </w:r>
      <w:proofErr w:type="gramStart"/>
      <w:r w:rsidRPr="00614A34">
        <w:rPr>
          <w:color w:val="000000"/>
          <w:sz w:val="28"/>
          <w:szCs w:val="28"/>
        </w:rPr>
        <w:t>Контроль за</w:t>
      </w:r>
      <w:proofErr w:type="gramEnd"/>
      <w:r w:rsidRPr="00614A34">
        <w:rPr>
          <w:color w:val="000000"/>
          <w:sz w:val="28"/>
          <w:szCs w:val="28"/>
        </w:rPr>
        <w:t xml:space="preserve"> исполнением настоящего решения возложить на </w:t>
      </w:r>
      <w:r w:rsidR="00D01622">
        <w:rPr>
          <w:color w:val="000000"/>
          <w:sz w:val="28"/>
          <w:szCs w:val="28"/>
        </w:rPr>
        <w:t xml:space="preserve">главу </w:t>
      </w:r>
      <w:proofErr w:type="spellStart"/>
      <w:r w:rsidR="00D01622">
        <w:rPr>
          <w:color w:val="000000"/>
          <w:sz w:val="28"/>
          <w:szCs w:val="28"/>
        </w:rPr>
        <w:t>Широкоисского</w:t>
      </w:r>
      <w:proofErr w:type="spellEnd"/>
      <w:r w:rsidR="00D01622">
        <w:rPr>
          <w:color w:val="000000"/>
          <w:sz w:val="28"/>
          <w:szCs w:val="28"/>
        </w:rPr>
        <w:t xml:space="preserve"> сельсовета </w:t>
      </w:r>
      <w:proofErr w:type="spellStart"/>
      <w:r w:rsidR="00D01622">
        <w:rPr>
          <w:color w:val="000000"/>
          <w:sz w:val="28"/>
          <w:szCs w:val="28"/>
        </w:rPr>
        <w:t>Мокшанского</w:t>
      </w:r>
      <w:proofErr w:type="spellEnd"/>
      <w:r w:rsidR="00D01622">
        <w:rPr>
          <w:color w:val="000000"/>
          <w:sz w:val="28"/>
          <w:szCs w:val="28"/>
        </w:rPr>
        <w:t xml:space="preserve"> района Пензенской области.</w:t>
      </w:r>
    </w:p>
    <w:p w:rsidR="00D01622" w:rsidRDefault="00D01622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01622" w:rsidRPr="00614A34" w:rsidRDefault="00D01622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14A34" w:rsidRDefault="00D01622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</w:t>
      </w:r>
    </w:p>
    <w:p w:rsidR="00D01622" w:rsidRDefault="00D01622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D01622" w:rsidRPr="00614A34" w:rsidRDefault="00D01622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Пензенской области                                       С.Н. Колесникова</w:t>
      </w:r>
    </w:p>
    <w:p w:rsidR="00614A34" w:rsidRPr="00614A34" w:rsidRDefault="00614A34" w:rsidP="00614A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14A34" w:rsidRPr="00614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991"/>
    <w:rsid w:val="00614A34"/>
    <w:rsid w:val="007167E8"/>
    <w:rsid w:val="007D0991"/>
    <w:rsid w:val="008B0FFA"/>
    <w:rsid w:val="00CE70C4"/>
    <w:rsid w:val="00D0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7D0991"/>
  </w:style>
  <w:style w:type="paragraph" w:styleId="a3">
    <w:name w:val="Normal (Web)"/>
    <w:basedOn w:val="a"/>
    <w:uiPriority w:val="99"/>
    <w:semiHidden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7D0991"/>
  </w:style>
  <w:style w:type="paragraph" w:styleId="a3">
    <w:name w:val="Normal (Web)"/>
    <w:basedOn w:val="a"/>
    <w:uiPriority w:val="99"/>
    <w:semiHidden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6D492A5-4311-4E9A-BC18-9F992554D248" TargetMode="External"/><Relationship Id="rId5" Type="http://schemas.openxmlformats.org/officeDocument/2006/relationships/hyperlink" Target="https://pravo-search.minjust.ru/bigs/showDocument.html?id=05E55036-EF23-4B66-8477-60D9E0E9178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2024-07-02T16:37:00Z</dcterms:created>
  <dcterms:modified xsi:type="dcterms:W3CDTF">2024-07-03T08:29:00Z</dcterms:modified>
</cp:coreProperties>
</file>