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7631" w:rsidRPr="00CC13A0" w:rsidRDefault="00163496" w:rsidP="004A7631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55320" cy="845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4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5AB" w:rsidRPr="00CC13A0" w:rsidRDefault="009675AB" w:rsidP="004A7631">
      <w:pPr>
        <w:jc w:val="center"/>
        <w:rPr>
          <w:b/>
        </w:rPr>
      </w:pP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  <w:r w:rsidRPr="00CC13A0">
        <w:rPr>
          <w:b/>
          <w:sz w:val="28"/>
          <w:szCs w:val="28"/>
        </w:rPr>
        <w:t xml:space="preserve">АДМИНИСТРАЦИЯ  </w:t>
      </w:r>
      <w:r w:rsidR="00CC13A0" w:rsidRPr="00CC13A0">
        <w:rPr>
          <w:b/>
          <w:sz w:val="28"/>
          <w:szCs w:val="28"/>
        </w:rPr>
        <w:t>ЮРОВСКОГО</w:t>
      </w:r>
      <w:r w:rsidRPr="00CC13A0">
        <w:rPr>
          <w:b/>
          <w:sz w:val="28"/>
          <w:szCs w:val="28"/>
        </w:rPr>
        <w:t xml:space="preserve">  СЕЛЬСОВЕТА</w:t>
      </w: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  <w:r w:rsidRPr="00CC13A0">
        <w:rPr>
          <w:b/>
          <w:sz w:val="28"/>
          <w:szCs w:val="28"/>
        </w:rPr>
        <w:t>МОКШАНСКОГО РАЙОНА ПЕНЗЕНСКОЙ ОБЛАСТИ</w:t>
      </w: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</w:p>
    <w:p w:rsidR="004A7631" w:rsidRPr="00CC13A0" w:rsidRDefault="004A7631" w:rsidP="004A7631">
      <w:pPr>
        <w:jc w:val="center"/>
        <w:rPr>
          <w:b/>
          <w:sz w:val="28"/>
          <w:szCs w:val="28"/>
        </w:rPr>
      </w:pPr>
      <w:r w:rsidRPr="00CC13A0">
        <w:rPr>
          <w:b/>
          <w:sz w:val="28"/>
          <w:szCs w:val="28"/>
        </w:rPr>
        <w:t>ПОСТАНОВЛЕНИЕ</w:t>
      </w:r>
    </w:p>
    <w:p w:rsidR="004A7631" w:rsidRPr="00CC13A0" w:rsidRDefault="004A7631" w:rsidP="004A7631">
      <w:pPr>
        <w:jc w:val="center"/>
        <w:rPr>
          <w:b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4A7631" w:rsidRPr="00CC13A0" w:rsidTr="000A158F">
        <w:trPr>
          <w:jc w:val="center"/>
        </w:trPr>
        <w:tc>
          <w:tcPr>
            <w:tcW w:w="284" w:type="dxa"/>
            <w:vAlign w:val="bottom"/>
            <w:hideMark/>
          </w:tcPr>
          <w:p w:rsidR="004A7631" w:rsidRPr="00CC13A0" w:rsidRDefault="004A7631" w:rsidP="000A158F">
            <w:r w:rsidRPr="00CC13A0"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CC13A0" w:rsidRDefault="00163496" w:rsidP="00905C46">
            <w:pPr>
              <w:jc w:val="center"/>
            </w:pPr>
            <w:r>
              <w:t>15.07.2022</w:t>
            </w:r>
          </w:p>
        </w:tc>
        <w:tc>
          <w:tcPr>
            <w:tcW w:w="397" w:type="dxa"/>
            <w:vAlign w:val="bottom"/>
            <w:hideMark/>
          </w:tcPr>
          <w:p w:rsidR="004A7631" w:rsidRPr="00CC13A0" w:rsidRDefault="004A7631" w:rsidP="000A158F">
            <w:pPr>
              <w:jc w:val="center"/>
            </w:pPr>
            <w:r w:rsidRPr="00CC13A0"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4A7631" w:rsidRPr="00CC13A0" w:rsidRDefault="00163496" w:rsidP="00805C33">
            <w:pPr>
              <w:jc w:val="center"/>
            </w:pPr>
            <w:r>
              <w:t>100</w:t>
            </w:r>
            <w:bookmarkStart w:id="0" w:name="_GoBack"/>
            <w:bookmarkEnd w:id="0"/>
          </w:p>
        </w:tc>
      </w:tr>
      <w:tr w:rsidR="004A7631" w:rsidRPr="00CC13A0" w:rsidTr="000A158F">
        <w:trPr>
          <w:jc w:val="center"/>
        </w:trPr>
        <w:tc>
          <w:tcPr>
            <w:tcW w:w="4650" w:type="dxa"/>
            <w:gridSpan w:val="4"/>
            <w:hideMark/>
          </w:tcPr>
          <w:p w:rsidR="004A7631" w:rsidRPr="00CC13A0" w:rsidRDefault="00CC13A0" w:rsidP="00CC13A0">
            <w:pPr>
              <w:jc w:val="center"/>
            </w:pPr>
            <w:r>
              <w:t>д</w:t>
            </w:r>
            <w:r w:rsidR="004A7631" w:rsidRPr="00CC13A0">
              <w:t>.</w:t>
            </w:r>
            <w:r>
              <w:t xml:space="preserve"> Заречная</w:t>
            </w:r>
          </w:p>
        </w:tc>
      </w:tr>
    </w:tbl>
    <w:p w:rsidR="004A7631" w:rsidRPr="00CC13A0" w:rsidRDefault="004A7631" w:rsidP="004A7631">
      <w:pPr>
        <w:pStyle w:val="a3"/>
        <w:shd w:val="clear" w:color="auto" w:fill="FFFFFF"/>
        <w:spacing w:before="0" w:beforeAutospacing="0" w:after="150" w:afterAutospacing="0"/>
        <w:rPr>
          <w:rStyle w:val="a4"/>
          <w:rFonts w:ascii="Arial" w:eastAsia="Calibri" w:hAnsi="Arial" w:cs="Arial"/>
          <w:color w:val="000000"/>
        </w:rPr>
      </w:pPr>
    </w:p>
    <w:p w:rsidR="001572E2" w:rsidRDefault="001572E2" w:rsidP="001572E2">
      <w:pPr>
        <w:ind w:firstLine="567"/>
        <w:jc w:val="center"/>
        <w:rPr>
          <w:b/>
          <w:bCs/>
        </w:rPr>
      </w:pPr>
      <w:r w:rsidRPr="006D4491">
        <w:rPr>
          <w:b/>
          <w:bCs/>
        </w:rPr>
        <w:t>О признании утратившим</w:t>
      </w:r>
      <w:r>
        <w:rPr>
          <w:b/>
          <w:bCs/>
        </w:rPr>
        <w:t>и</w:t>
      </w:r>
      <w:r w:rsidRPr="006D4491">
        <w:rPr>
          <w:b/>
          <w:bCs/>
        </w:rPr>
        <w:t xml:space="preserve"> силу </w:t>
      </w:r>
      <w:proofErr w:type="gramStart"/>
      <w:r w:rsidRPr="006D4491">
        <w:rPr>
          <w:b/>
          <w:bCs/>
        </w:rPr>
        <w:t>постановлени</w:t>
      </w:r>
      <w:r>
        <w:rPr>
          <w:b/>
          <w:bCs/>
        </w:rPr>
        <w:t>й</w:t>
      </w:r>
      <w:r w:rsidRPr="006D4491">
        <w:rPr>
          <w:b/>
          <w:bCs/>
        </w:rPr>
        <w:t xml:space="preserve"> администрации Юровского сельсовета </w:t>
      </w:r>
      <w:proofErr w:type="spellStart"/>
      <w:r w:rsidRPr="006D4491">
        <w:rPr>
          <w:b/>
          <w:bCs/>
        </w:rPr>
        <w:t>Мокшанского</w:t>
      </w:r>
      <w:proofErr w:type="spellEnd"/>
      <w:r w:rsidRPr="006D4491">
        <w:rPr>
          <w:b/>
          <w:bCs/>
        </w:rPr>
        <w:t xml:space="preserve"> района Пензенской области</w:t>
      </w:r>
      <w:proofErr w:type="gramEnd"/>
      <w:r w:rsidRPr="006D4491">
        <w:rPr>
          <w:b/>
          <w:bCs/>
        </w:rPr>
        <w:t xml:space="preserve"> </w:t>
      </w:r>
    </w:p>
    <w:p w:rsidR="004A7631" w:rsidRPr="00CC13A0" w:rsidRDefault="004A7631" w:rsidP="00905C46">
      <w:pPr>
        <w:jc w:val="center"/>
        <w:outlineLvl w:val="0"/>
        <w:rPr>
          <w:b/>
          <w:bCs/>
        </w:rPr>
      </w:pPr>
    </w:p>
    <w:p w:rsidR="004A7631" w:rsidRPr="00CC13A0" w:rsidRDefault="004A7631" w:rsidP="004A7631">
      <w:r w:rsidRPr="00CC13A0">
        <w:t xml:space="preserve">         </w:t>
      </w:r>
      <w:r w:rsidR="00BF7E75" w:rsidRPr="00CC13A0">
        <w:rPr>
          <w:bCs/>
          <w:color w:val="000000" w:themeColor="text1"/>
        </w:rPr>
        <w:t xml:space="preserve">В соответствии с федеральным </w:t>
      </w:r>
      <w:hyperlink r:id="rId6" w:history="1">
        <w:r w:rsidR="00BF7E75" w:rsidRPr="00CC13A0">
          <w:rPr>
            <w:rStyle w:val="a9"/>
            <w:bCs/>
            <w:color w:val="000000" w:themeColor="text1"/>
            <w:u w:val="none"/>
          </w:rPr>
          <w:t>законом</w:t>
        </w:r>
      </w:hyperlink>
      <w:r w:rsidR="00BF7E75" w:rsidRPr="00CC13A0">
        <w:rPr>
          <w:bCs/>
          <w:color w:val="000000" w:themeColor="text1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</w:t>
      </w:r>
      <w:r w:rsidR="00BF7E75" w:rsidRPr="00CC13A0">
        <w:t>р</w:t>
      </w:r>
      <w:r w:rsidRPr="00CC13A0">
        <w:t xml:space="preserve">уководствуясь Уставом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области, </w:t>
      </w:r>
    </w:p>
    <w:p w:rsidR="004A7631" w:rsidRPr="00CC13A0" w:rsidRDefault="004A7631" w:rsidP="004A7631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4A7631" w:rsidRDefault="004A7631" w:rsidP="00B233E6">
      <w:pPr>
        <w:ind w:left="709" w:hanging="709"/>
        <w:jc w:val="center"/>
        <w:outlineLvl w:val="0"/>
        <w:rPr>
          <w:b/>
        </w:rPr>
      </w:pPr>
      <w:r w:rsidRPr="00CC13A0">
        <w:rPr>
          <w:color w:val="000000"/>
        </w:rPr>
        <w:t xml:space="preserve"> </w:t>
      </w:r>
      <w:r w:rsidRPr="00CC13A0">
        <w:rPr>
          <w:b/>
        </w:rPr>
        <w:t>администрация</w:t>
      </w:r>
      <w:r w:rsidRPr="00CC13A0">
        <w:t xml:space="preserve"> </w:t>
      </w:r>
      <w:r w:rsidR="00CC13A0" w:rsidRPr="00CC13A0">
        <w:rPr>
          <w:b/>
        </w:rPr>
        <w:t>Юровского</w:t>
      </w:r>
      <w:r w:rsidRPr="00CC13A0">
        <w:rPr>
          <w:b/>
        </w:rPr>
        <w:t xml:space="preserve"> сельсовета </w:t>
      </w:r>
      <w:r w:rsidRPr="00CC13A0">
        <w:t xml:space="preserve">  </w:t>
      </w: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 Пензенской области постановляет:</w:t>
      </w:r>
    </w:p>
    <w:p w:rsidR="001572E2" w:rsidRPr="00CC13A0" w:rsidRDefault="001572E2" w:rsidP="00B233E6">
      <w:pPr>
        <w:ind w:left="709" w:hanging="709"/>
        <w:jc w:val="center"/>
        <w:outlineLvl w:val="0"/>
        <w:rPr>
          <w:b/>
        </w:rPr>
      </w:pPr>
    </w:p>
    <w:p w:rsidR="001572E2" w:rsidRDefault="001572E2" w:rsidP="001572E2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 xml:space="preserve">   </w:t>
      </w:r>
      <w:r w:rsidR="004A7631" w:rsidRPr="00CC13A0">
        <w:rPr>
          <w:color w:val="000000"/>
        </w:rPr>
        <w:t xml:space="preserve"> 1.</w:t>
      </w:r>
      <w:r w:rsidR="00B233E6" w:rsidRPr="00CC13A0">
        <w:rPr>
          <w:color w:val="000000"/>
        </w:rPr>
        <w:t xml:space="preserve"> </w:t>
      </w:r>
      <w:r>
        <w:t>Признать утратившими силу</w:t>
      </w:r>
      <w:r w:rsidR="00D513FD">
        <w:t>:</w:t>
      </w:r>
      <w:r w:rsidRPr="006820F0">
        <w:t xml:space="preserve"> </w:t>
      </w:r>
    </w:p>
    <w:p w:rsidR="00CC13E7" w:rsidRDefault="001572E2" w:rsidP="00CC13E7">
      <w:pPr>
        <w:jc w:val="both"/>
        <w:rPr>
          <w:bCs/>
          <w:color w:val="000000"/>
        </w:rPr>
      </w:pPr>
      <w:r>
        <w:t xml:space="preserve">    </w:t>
      </w:r>
      <w:r w:rsidRPr="00666A24">
        <w:t xml:space="preserve"> - от </w:t>
      </w:r>
      <w:r w:rsidR="00CC13E7">
        <w:t>28</w:t>
      </w:r>
      <w:r w:rsidRPr="00666A24">
        <w:t>.</w:t>
      </w:r>
      <w:r w:rsidR="00CC13E7">
        <w:t>06</w:t>
      </w:r>
      <w:r w:rsidRPr="00666A24">
        <w:t>.201</w:t>
      </w:r>
      <w:r w:rsidR="00CC13E7">
        <w:t>2</w:t>
      </w:r>
      <w:r w:rsidRPr="00666A24">
        <w:t xml:space="preserve"> №</w:t>
      </w:r>
      <w:r w:rsidR="00CC13E7">
        <w:t>4</w:t>
      </w:r>
      <w:r w:rsidRPr="00666A24">
        <w:t xml:space="preserve">3 </w:t>
      </w:r>
      <w:r w:rsidR="00CC13E7">
        <w:t>«</w:t>
      </w:r>
      <w:r w:rsidR="00CC13E7" w:rsidRPr="00CC13E7">
        <w:rPr>
          <w:bCs/>
          <w:color w:val="000000"/>
        </w:rPr>
        <w:t>Об утверждении административного регламента по представлению муниципальной услуги «Предоставление информации о времени и месте театральных представлений, филармонических и эстрадных концертов и гастрольных мероприятий театров и филармоний, киносеансов, анонсы данных мероприятий»</w:t>
      </w:r>
      <w:r w:rsidR="00CC13E7">
        <w:rPr>
          <w:bCs/>
          <w:color w:val="000000"/>
        </w:rPr>
        <w:t>;</w:t>
      </w:r>
    </w:p>
    <w:p w:rsidR="00CC13E7" w:rsidRDefault="00CC13E7" w:rsidP="00CC13E7">
      <w:pPr>
        <w:jc w:val="both"/>
      </w:pPr>
      <w:r>
        <w:rPr>
          <w:bCs/>
          <w:color w:val="000000"/>
        </w:rPr>
        <w:t xml:space="preserve">- </w:t>
      </w:r>
      <w:r>
        <w:t xml:space="preserve">пункт 13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09.10.2013 № 76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>
        <w:t>»;</w:t>
      </w:r>
    </w:p>
    <w:p w:rsidR="00CC13E7" w:rsidRDefault="00CC13E7" w:rsidP="00CC13E7">
      <w:pPr>
        <w:jc w:val="both"/>
      </w:pPr>
      <w:r>
        <w:t xml:space="preserve">- пункт 3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11.05.2018 № 24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>
        <w:t>»;</w:t>
      </w:r>
    </w:p>
    <w:p w:rsidR="00CC13E7" w:rsidRDefault="00CC13E7" w:rsidP="00CC13E7">
      <w:pPr>
        <w:jc w:val="both"/>
      </w:pPr>
      <w:r>
        <w:t xml:space="preserve">- пункт 12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11.05.2018 № 25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>
        <w:t>»;</w:t>
      </w:r>
    </w:p>
    <w:p w:rsidR="00CC13E7" w:rsidRDefault="00CC13E7" w:rsidP="00CC13E7">
      <w:pPr>
        <w:jc w:val="both"/>
      </w:pPr>
      <w:r>
        <w:t xml:space="preserve">- пункт 10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19.12.2018 № 109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 w:rsidR="00281D4C">
        <w:t>»;</w:t>
      </w:r>
    </w:p>
    <w:p w:rsidR="00281D4C" w:rsidRDefault="00281D4C" w:rsidP="00281D4C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81D4C">
        <w:rPr>
          <w:rFonts w:ascii="Times New Roman" w:hAnsi="Times New Roman" w:cs="Times New Roman"/>
          <w:b w:val="0"/>
          <w:sz w:val="24"/>
          <w:szCs w:val="24"/>
        </w:rPr>
        <w:t xml:space="preserve">- пункт 12 постановления администрации Юровского сельсовета </w:t>
      </w:r>
      <w:proofErr w:type="spellStart"/>
      <w:r w:rsidRPr="00281D4C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281D4C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20.02.2020 № 23 «О внесении изменений в некоторые административные регламенты по предоставлению муниципальных услуг</w:t>
      </w:r>
      <w:r>
        <w:rPr>
          <w:rFonts w:ascii="Times New Roman" w:hAnsi="Times New Roman" w:cs="Times New Roman"/>
          <w:b w:val="0"/>
          <w:sz w:val="24"/>
          <w:szCs w:val="24"/>
        </w:rPr>
        <w:t>»;</w:t>
      </w:r>
    </w:p>
    <w:p w:rsidR="00281D4C" w:rsidRDefault="00281D4C" w:rsidP="00281D4C">
      <w:pPr>
        <w:pStyle w:val="ConsPlusTitle"/>
        <w:jc w:val="both"/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</w:pPr>
      <w:r w:rsidRPr="00281D4C">
        <w:rPr>
          <w:rFonts w:ascii="Times New Roman" w:hAnsi="Times New Roman" w:cs="Times New Roman"/>
          <w:b w:val="0"/>
          <w:sz w:val="24"/>
          <w:szCs w:val="24"/>
        </w:rPr>
        <w:t>- от 06.11.2012 №103 «</w:t>
      </w:r>
      <w:r w:rsidRPr="00281D4C"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Об утверждении административного регламента по представлению муниципальной услуги «Предоставление информации о проведении ярмарок, выставок народного творчества, ремесел на территории муниципального образования»</w:t>
      </w:r>
      <w:r>
        <w:rPr>
          <w:rFonts w:ascii="Times New Roman" w:hAnsi="Times New Roman" w:cs="Times New Roman"/>
          <w:b w:val="0"/>
          <w:bCs/>
          <w:color w:val="000000"/>
          <w:sz w:val="24"/>
          <w:szCs w:val="24"/>
        </w:rPr>
        <w:t>;</w:t>
      </w:r>
    </w:p>
    <w:p w:rsidR="00281D4C" w:rsidRDefault="00281D4C" w:rsidP="00281D4C">
      <w:pPr>
        <w:jc w:val="both"/>
      </w:pPr>
      <w:r>
        <w:rPr>
          <w:b/>
          <w:bCs/>
          <w:color w:val="000000"/>
        </w:rPr>
        <w:t xml:space="preserve"> </w:t>
      </w:r>
      <w:r>
        <w:rPr>
          <w:bCs/>
          <w:color w:val="000000"/>
        </w:rPr>
        <w:t xml:space="preserve">- </w:t>
      </w:r>
      <w:r>
        <w:t xml:space="preserve">пункт </w:t>
      </w:r>
      <w:r w:rsidR="002146A7">
        <w:t>24</w:t>
      </w:r>
      <w:r>
        <w:t xml:space="preserve">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09.10.2013 № 76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>
        <w:t>»;</w:t>
      </w:r>
    </w:p>
    <w:p w:rsidR="00281D4C" w:rsidRDefault="00281D4C" w:rsidP="00281D4C">
      <w:pPr>
        <w:jc w:val="both"/>
      </w:pPr>
      <w:r>
        <w:lastRenderedPageBreak/>
        <w:t xml:space="preserve">- пункт </w:t>
      </w:r>
      <w:r w:rsidR="002146A7">
        <w:t>22</w:t>
      </w:r>
      <w:r>
        <w:t xml:space="preserve">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11.05.2018 № 24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>
        <w:t>»;</w:t>
      </w:r>
    </w:p>
    <w:p w:rsidR="00281D4C" w:rsidRDefault="00281D4C" w:rsidP="00281D4C">
      <w:pPr>
        <w:jc w:val="both"/>
      </w:pPr>
      <w:r>
        <w:t xml:space="preserve">- пункт </w:t>
      </w:r>
      <w:r w:rsidR="00F0471E">
        <w:t>23</w:t>
      </w:r>
      <w:r>
        <w:t xml:space="preserve">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11.05.2018 № 25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>
        <w:t>»;</w:t>
      </w:r>
    </w:p>
    <w:p w:rsidR="00281D4C" w:rsidRDefault="00281D4C" w:rsidP="00281D4C">
      <w:pPr>
        <w:jc w:val="both"/>
      </w:pPr>
      <w:r>
        <w:t xml:space="preserve">- пункт </w:t>
      </w:r>
      <w:r w:rsidR="00D513FD">
        <w:t>2</w:t>
      </w:r>
      <w:r>
        <w:t xml:space="preserve">0 постановления администрации Юровского 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19.12.2018 № 109 </w:t>
      </w:r>
      <w:r w:rsidRPr="00D83D9C">
        <w:t>«О внесении изменений в некоторые административные регламенты по предоставлению муниципальных услуг</w:t>
      </w:r>
      <w:r>
        <w:t>»;</w:t>
      </w:r>
    </w:p>
    <w:p w:rsidR="00CC13E7" w:rsidRPr="00D513FD" w:rsidRDefault="00281D4C" w:rsidP="00D513F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81D4C">
        <w:rPr>
          <w:rFonts w:ascii="Times New Roman" w:hAnsi="Times New Roman" w:cs="Times New Roman"/>
          <w:b w:val="0"/>
          <w:sz w:val="24"/>
          <w:szCs w:val="24"/>
        </w:rPr>
        <w:t>- пункт 1</w:t>
      </w:r>
      <w:r w:rsidR="00D513FD">
        <w:rPr>
          <w:rFonts w:ascii="Times New Roman" w:hAnsi="Times New Roman" w:cs="Times New Roman"/>
          <w:b w:val="0"/>
          <w:sz w:val="24"/>
          <w:szCs w:val="24"/>
        </w:rPr>
        <w:t>3</w:t>
      </w:r>
      <w:r w:rsidRPr="00281D4C">
        <w:rPr>
          <w:rFonts w:ascii="Times New Roman" w:hAnsi="Times New Roman" w:cs="Times New Roman"/>
          <w:b w:val="0"/>
          <w:sz w:val="24"/>
          <w:szCs w:val="24"/>
        </w:rPr>
        <w:t xml:space="preserve"> постановления администрации Юровского сельсовета </w:t>
      </w:r>
      <w:proofErr w:type="spellStart"/>
      <w:r w:rsidRPr="00281D4C">
        <w:rPr>
          <w:rFonts w:ascii="Times New Roman" w:hAnsi="Times New Roman" w:cs="Times New Roman"/>
          <w:b w:val="0"/>
          <w:sz w:val="24"/>
          <w:szCs w:val="24"/>
        </w:rPr>
        <w:t>Мокшанского</w:t>
      </w:r>
      <w:proofErr w:type="spellEnd"/>
      <w:r w:rsidRPr="00281D4C">
        <w:rPr>
          <w:rFonts w:ascii="Times New Roman" w:hAnsi="Times New Roman" w:cs="Times New Roman"/>
          <w:b w:val="0"/>
          <w:sz w:val="24"/>
          <w:szCs w:val="24"/>
        </w:rPr>
        <w:t xml:space="preserve"> района Пензенской области от 20.02.2020 № 23 «О внесении изменений в некоторые административные регламенты по предоставлению муниципальных услуг</w:t>
      </w:r>
      <w:r>
        <w:rPr>
          <w:rFonts w:ascii="Times New Roman" w:hAnsi="Times New Roman" w:cs="Times New Roman"/>
          <w:b w:val="0"/>
          <w:sz w:val="24"/>
          <w:szCs w:val="24"/>
        </w:rPr>
        <w:t>»</w:t>
      </w:r>
      <w:r w:rsidR="00D513FD">
        <w:rPr>
          <w:rFonts w:ascii="Times New Roman" w:hAnsi="Times New Roman" w:cs="Times New Roman"/>
          <w:b w:val="0"/>
          <w:sz w:val="24"/>
          <w:szCs w:val="24"/>
        </w:rPr>
        <w:t>.</w:t>
      </w:r>
      <w:r w:rsidR="00B233E6" w:rsidRPr="00CC13A0">
        <w:t xml:space="preserve">  </w:t>
      </w:r>
    </w:p>
    <w:p w:rsidR="00905C46" w:rsidRPr="00CC13A0" w:rsidRDefault="00D513FD" w:rsidP="00CC13E7">
      <w:pPr>
        <w:jc w:val="both"/>
      </w:pPr>
      <w:r>
        <w:t xml:space="preserve">         </w:t>
      </w:r>
      <w:r w:rsidR="00905C46" w:rsidRPr="00CC13A0">
        <w:t xml:space="preserve">2. Настоящее постановление опубликовать в информационном бюллетене «Вести </w:t>
      </w:r>
      <w:r w:rsidR="00CC13A0" w:rsidRPr="00CC13A0">
        <w:t>Юровского</w:t>
      </w:r>
      <w:r w:rsidR="00905C46" w:rsidRPr="00CC13A0">
        <w:t xml:space="preserve"> сельсовета» и разместить на официальном сайте </w:t>
      </w:r>
      <w:r w:rsidR="00CC13A0">
        <w:t>а</w:t>
      </w:r>
      <w:r w:rsidR="00905C46" w:rsidRPr="00CC13A0">
        <w:t xml:space="preserve">дминистрации </w:t>
      </w:r>
      <w:r w:rsidR="00CC13A0" w:rsidRPr="00CC13A0">
        <w:t>Юровского</w:t>
      </w:r>
      <w:r w:rsidR="00905C46" w:rsidRPr="00CC13A0">
        <w:t xml:space="preserve"> сельсовета </w:t>
      </w:r>
      <w:proofErr w:type="spellStart"/>
      <w:r w:rsidR="00905C46" w:rsidRPr="00CC13A0">
        <w:t>Мокшанского</w:t>
      </w:r>
      <w:proofErr w:type="spellEnd"/>
      <w:r w:rsidR="00905C46" w:rsidRPr="00CC13A0">
        <w:t xml:space="preserve"> района Пензенской области в информационно-телекоммуникационной сети «Интернет».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>3. Настоящее постановление вступает в силу на следующий день после дня его официального опубликования.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39"/>
        <w:jc w:val="both"/>
      </w:pPr>
      <w:r w:rsidRPr="00CC13A0">
        <w:t xml:space="preserve">4. </w:t>
      </w:r>
      <w:proofErr w:type="gramStart"/>
      <w:r w:rsidRPr="00CC13A0">
        <w:t>Контроль за</w:t>
      </w:r>
      <w:proofErr w:type="gramEnd"/>
      <w:r w:rsidRPr="00CC13A0">
        <w:t xml:space="preserve"> исполнением настоящего постановления возложить на главу администрации </w:t>
      </w:r>
      <w:r w:rsidR="00CC13A0" w:rsidRPr="00CC13A0">
        <w:t>Юровского</w:t>
      </w:r>
      <w:r w:rsidRPr="00CC13A0">
        <w:t xml:space="preserve"> сельсовета </w:t>
      </w:r>
      <w:proofErr w:type="spellStart"/>
      <w:r w:rsidRPr="00CC13A0">
        <w:t>Мокшанского</w:t>
      </w:r>
      <w:proofErr w:type="spellEnd"/>
      <w:r w:rsidRPr="00CC13A0">
        <w:t xml:space="preserve"> района Пензенской области</w:t>
      </w:r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</w:p>
    <w:p w:rsidR="00905C46" w:rsidRPr="00CC13A0" w:rsidRDefault="00905C46" w:rsidP="00905C46">
      <w:pPr>
        <w:pStyle w:val="a3"/>
        <w:spacing w:before="0" w:beforeAutospacing="0" w:after="0" w:afterAutospacing="0"/>
        <w:jc w:val="both"/>
      </w:pPr>
      <w:r w:rsidRPr="00CC13A0">
        <w:t xml:space="preserve">         </w:t>
      </w:r>
      <w:r w:rsidRPr="00CC13A0">
        <w:rPr>
          <w:b/>
        </w:rPr>
        <w:t>Глава администрации</w:t>
      </w:r>
    </w:p>
    <w:p w:rsidR="00905C46" w:rsidRPr="00CC13A0" w:rsidRDefault="00CC13A0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CC13A0">
        <w:rPr>
          <w:b/>
        </w:rPr>
        <w:t>Юровского</w:t>
      </w:r>
      <w:r w:rsidR="00905C46" w:rsidRPr="00CC13A0">
        <w:rPr>
          <w:b/>
        </w:rPr>
        <w:t xml:space="preserve"> сельсовета  </w:t>
      </w:r>
    </w:p>
    <w:p w:rsidR="00905C46" w:rsidRPr="00CC13A0" w:rsidRDefault="00905C46" w:rsidP="00905C46">
      <w:pPr>
        <w:pStyle w:val="a3"/>
        <w:spacing w:before="0" w:beforeAutospacing="0" w:after="0" w:afterAutospacing="0"/>
        <w:ind w:firstLine="540"/>
        <w:jc w:val="both"/>
        <w:rPr>
          <w:b/>
        </w:rPr>
      </w:pPr>
      <w:proofErr w:type="spellStart"/>
      <w:r w:rsidRPr="00CC13A0">
        <w:rPr>
          <w:b/>
        </w:rPr>
        <w:t>Мокшанского</w:t>
      </w:r>
      <w:proofErr w:type="spellEnd"/>
      <w:r w:rsidRPr="00CC13A0">
        <w:rPr>
          <w:b/>
        </w:rPr>
        <w:t xml:space="preserve"> района</w:t>
      </w:r>
    </w:p>
    <w:p w:rsidR="004A7631" w:rsidRPr="00CC13A0" w:rsidRDefault="00905C46" w:rsidP="003F0B6B">
      <w:pPr>
        <w:pStyle w:val="a3"/>
        <w:spacing w:before="0" w:beforeAutospacing="0" w:after="0" w:afterAutospacing="0"/>
        <w:ind w:firstLine="539"/>
        <w:rPr>
          <w:b/>
        </w:rPr>
      </w:pPr>
      <w:r w:rsidRPr="00CC13A0">
        <w:rPr>
          <w:b/>
        </w:rPr>
        <w:t xml:space="preserve">Пензенской области                                                              </w:t>
      </w:r>
      <w:r w:rsidR="00CC13A0">
        <w:rPr>
          <w:b/>
        </w:rPr>
        <w:t xml:space="preserve">А.В. </w:t>
      </w:r>
      <w:proofErr w:type="spellStart"/>
      <w:r w:rsidR="00CC13A0">
        <w:rPr>
          <w:b/>
        </w:rPr>
        <w:t>Краснорепов</w:t>
      </w:r>
      <w:proofErr w:type="spellEnd"/>
    </w:p>
    <w:sectPr w:rsidR="004A7631" w:rsidRPr="00CC13A0" w:rsidSect="00905C46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631"/>
    <w:rsid w:val="00026040"/>
    <w:rsid w:val="00124276"/>
    <w:rsid w:val="001572E2"/>
    <w:rsid w:val="00163496"/>
    <w:rsid w:val="001B4C9F"/>
    <w:rsid w:val="001C0CFF"/>
    <w:rsid w:val="002146A7"/>
    <w:rsid w:val="00272410"/>
    <w:rsid w:val="00281D4C"/>
    <w:rsid w:val="003B61F7"/>
    <w:rsid w:val="003F0B6B"/>
    <w:rsid w:val="004A7631"/>
    <w:rsid w:val="00607798"/>
    <w:rsid w:val="00687600"/>
    <w:rsid w:val="006A73E4"/>
    <w:rsid w:val="00793672"/>
    <w:rsid w:val="00805C33"/>
    <w:rsid w:val="008F4031"/>
    <w:rsid w:val="008F713A"/>
    <w:rsid w:val="00905C46"/>
    <w:rsid w:val="00916C1A"/>
    <w:rsid w:val="00923048"/>
    <w:rsid w:val="009675AB"/>
    <w:rsid w:val="009964C6"/>
    <w:rsid w:val="009B1BD8"/>
    <w:rsid w:val="009C0F50"/>
    <w:rsid w:val="00AC5243"/>
    <w:rsid w:val="00AD4FBA"/>
    <w:rsid w:val="00B04DD7"/>
    <w:rsid w:val="00B233E6"/>
    <w:rsid w:val="00B50F75"/>
    <w:rsid w:val="00BF7E75"/>
    <w:rsid w:val="00C11C86"/>
    <w:rsid w:val="00CA7920"/>
    <w:rsid w:val="00CB596D"/>
    <w:rsid w:val="00CC13A0"/>
    <w:rsid w:val="00CC13E7"/>
    <w:rsid w:val="00D513FD"/>
    <w:rsid w:val="00D61CA3"/>
    <w:rsid w:val="00DC2344"/>
    <w:rsid w:val="00E8687D"/>
    <w:rsid w:val="00F0471E"/>
    <w:rsid w:val="00F07658"/>
    <w:rsid w:val="00F1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  <w:style w:type="paragraph" w:customStyle="1" w:styleId="ConsPlusTitle">
    <w:name w:val="ConsPlusTitle"/>
    <w:rsid w:val="00281D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7631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4A7631"/>
    <w:rPr>
      <w:b/>
      <w:bCs/>
    </w:rPr>
  </w:style>
  <w:style w:type="paragraph" w:styleId="a5">
    <w:name w:val="Body Text"/>
    <w:basedOn w:val="a"/>
    <w:link w:val="a6"/>
    <w:rsid w:val="004A7631"/>
    <w:pPr>
      <w:suppressAutoHyphens/>
      <w:spacing w:after="140" w:line="288" w:lineRule="auto"/>
    </w:pPr>
    <w:rPr>
      <w:rFonts w:ascii="Calibri" w:eastAsia="Calibri" w:hAnsi="Calibri"/>
      <w:color w:val="00000A"/>
      <w:sz w:val="20"/>
      <w:szCs w:val="20"/>
      <w:lang w:eastAsia="en-US"/>
    </w:rPr>
  </w:style>
  <w:style w:type="character" w:customStyle="1" w:styleId="a6">
    <w:name w:val="Основной текст Знак"/>
    <w:basedOn w:val="a0"/>
    <w:link w:val="a5"/>
    <w:rsid w:val="004A7631"/>
    <w:rPr>
      <w:rFonts w:ascii="Calibri" w:eastAsia="Calibri" w:hAnsi="Calibri" w:cs="Times New Roman"/>
      <w:color w:val="00000A"/>
      <w:sz w:val="20"/>
      <w:szCs w:val="20"/>
    </w:rPr>
  </w:style>
  <w:style w:type="paragraph" w:customStyle="1" w:styleId="ConsPlusNormal">
    <w:name w:val="ConsPlusNormal"/>
    <w:link w:val="ConsPlusNormal0"/>
    <w:qFormat/>
    <w:rsid w:val="004A7631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A7631"/>
    <w:rPr>
      <w:rFonts w:ascii="Calibri" w:eastAsia="Times New Roman" w:hAnsi="Calibri" w:cs="Times New Roman"/>
      <w:color w:val="00000A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A763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A7631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BF7E75"/>
    <w:rPr>
      <w:color w:val="0000FF"/>
      <w:u w:val="single"/>
    </w:rPr>
  </w:style>
  <w:style w:type="paragraph" w:customStyle="1" w:styleId="ConsPlusTitle">
    <w:name w:val="ConsPlusTitle"/>
    <w:rsid w:val="00281D4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624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7</cp:revision>
  <cp:lastPrinted>2022-04-18T07:27:00Z</cp:lastPrinted>
  <dcterms:created xsi:type="dcterms:W3CDTF">2022-07-13T08:21:00Z</dcterms:created>
  <dcterms:modified xsi:type="dcterms:W3CDTF">2022-07-20T11:31:00Z</dcterms:modified>
</cp:coreProperties>
</file>