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D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8E7BEF" wp14:editId="283566B4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D5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314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 </w:t>
      </w:r>
      <w:r w:rsidR="006C1240">
        <w:rPr>
          <w:rFonts w:ascii="Times New Roman" w:hAnsi="Times New Roman" w:cs="Times New Roman"/>
          <w:sz w:val="24"/>
          <w:szCs w:val="24"/>
        </w:rPr>
        <w:t>2</w:t>
      </w:r>
      <w:r w:rsidR="00A314FD">
        <w:rPr>
          <w:rFonts w:ascii="Times New Roman" w:hAnsi="Times New Roman" w:cs="Times New Roman"/>
          <w:sz w:val="24"/>
          <w:szCs w:val="24"/>
        </w:rPr>
        <w:t>4</w:t>
      </w:r>
      <w:r w:rsidR="00100B8E">
        <w:rPr>
          <w:rFonts w:ascii="Times New Roman" w:hAnsi="Times New Roman" w:cs="Times New Roman"/>
          <w:sz w:val="24"/>
          <w:szCs w:val="24"/>
        </w:rPr>
        <w:t>.</w:t>
      </w:r>
      <w:r w:rsidR="00A314FD">
        <w:rPr>
          <w:rFonts w:ascii="Times New Roman" w:hAnsi="Times New Roman" w:cs="Times New Roman"/>
          <w:sz w:val="24"/>
          <w:szCs w:val="24"/>
        </w:rPr>
        <w:t>11</w:t>
      </w:r>
      <w:r w:rsidR="00184BE9">
        <w:rPr>
          <w:rFonts w:ascii="Times New Roman" w:hAnsi="Times New Roman" w:cs="Times New Roman"/>
          <w:sz w:val="24"/>
          <w:szCs w:val="24"/>
        </w:rPr>
        <w:t>.202</w:t>
      </w:r>
      <w:r w:rsidR="00100B8E">
        <w:rPr>
          <w:rFonts w:ascii="Times New Roman" w:hAnsi="Times New Roman" w:cs="Times New Roman"/>
          <w:sz w:val="24"/>
          <w:szCs w:val="24"/>
        </w:rPr>
        <w:t>3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Pr="00C63D51">
        <w:rPr>
          <w:rFonts w:ascii="Times New Roman" w:hAnsi="Times New Roman" w:cs="Times New Roman"/>
          <w:sz w:val="24"/>
          <w:szCs w:val="24"/>
        </w:rPr>
        <w:t>№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="00A314FD">
        <w:rPr>
          <w:rFonts w:ascii="Times New Roman" w:hAnsi="Times New Roman" w:cs="Times New Roman"/>
          <w:sz w:val="24"/>
          <w:szCs w:val="24"/>
        </w:rPr>
        <w:t>154</w:t>
      </w:r>
      <w:r w:rsidRPr="00C63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д. Заречная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398</w:t>
      </w:r>
    </w:p>
    <w:p w:rsidR="00AC2F5B" w:rsidRPr="00AC2F5B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AC2F5B">
        <w:rPr>
          <w:rFonts w:ascii="Times New Roman" w:hAnsi="Times New Roman" w:cs="Times New Roman"/>
          <w:sz w:val="24"/>
          <w:szCs w:val="24"/>
        </w:rPr>
        <w:t>,</w:t>
      </w:r>
    </w:p>
    <w:p w:rsidR="00AC2F5B" w:rsidRPr="00C63D51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398</w:t>
      </w:r>
      <w:r w:rsidRPr="00C63D51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>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AC2F5B" w:rsidRPr="00C63D51" w:rsidRDefault="00AC2F5B" w:rsidP="00AC2F5B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главу администрации 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</w:t>
      </w:r>
      <w:r w:rsidR="006E178E">
        <w:rPr>
          <w:rFonts w:ascii="Times New Roman" w:hAnsi="Times New Roman" w:cs="Times New Roman"/>
          <w:sz w:val="24"/>
          <w:szCs w:val="24"/>
        </w:rPr>
        <w:t>2</w:t>
      </w:r>
      <w:r w:rsidR="00A314F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A314F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00B8E">
        <w:rPr>
          <w:rFonts w:ascii="Times New Roman" w:hAnsi="Times New Roman" w:cs="Times New Roman"/>
          <w:sz w:val="24"/>
          <w:szCs w:val="24"/>
        </w:rPr>
        <w:t>3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</w:t>
      </w:r>
      <w:r w:rsidR="00100B8E">
        <w:rPr>
          <w:rFonts w:ascii="Times New Roman" w:hAnsi="Times New Roman" w:cs="Times New Roman"/>
          <w:sz w:val="24"/>
          <w:szCs w:val="24"/>
        </w:rPr>
        <w:t xml:space="preserve"> </w:t>
      </w:r>
      <w:r w:rsidR="00A314FD">
        <w:rPr>
          <w:rFonts w:ascii="Times New Roman" w:hAnsi="Times New Roman" w:cs="Times New Roman"/>
          <w:sz w:val="24"/>
          <w:szCs w:val="24"/>
        </w:rPr>
        <w:t>154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r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55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113"/>
        <w:gridCol w:w="2319"/>
        <w:gridCol w:w="398"/>
        <w:gridCol w:w="2167"/>
        <w:gridCol w:w="1967"/>
      </w:tblGrid>
      <w:tr w:rsidR="00D41AB4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B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I. Реестр муниципальных услуг, предоставляемых органами местного самоуправления </w:t>
            </w:r>
            <w:r w:rsidR="00BF6166"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№453 04.12.2019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BF6166">
        <w:trPr>
          <w:trHeight w:val="1278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235F76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№435 29.11.2019</w:t>
            </w:r>
            <w:r w:rsidRPr="00235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№452 04.12.2019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BF6166" w:rsidP="00BF61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в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№7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земельного участка, находящегося в 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схемы расположения земельного участка или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31012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670F39">
              <w:rPr>
                <w:rFonts w:ascii="Times New Roman" w:eastAsia="Times New Roman" w:hAnsi="Times New Roman" w:cs="Times New Roman"/>
                <w:sz w:val="24"/>
                <w:szCs w:val="24"/>
              </w:rPr>
              <w:t>64 от 07.07.2023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8C5553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№122 07.11.2022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Продажа и предоставление в аренду земельных участков, 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14.01.2019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№421 10.10.2019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№48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№49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№82 18.10.2021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№400 19.07.2019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№411 05.09.2019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 22.06.2021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№110 13.11.2020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21.10.2020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№39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№120 04.12.2020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№36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№37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DE09E9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E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6C1240" w:rsidRDefault="006C1240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2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314FD" w:rsidP="00727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№135 09.11.2023</w:t>
            </w:r>
            <w:bookmarkStart w:id="0" w:name="_GoBack"/>
            <w:bookmarkEnd w:id="0"/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06.11.2012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информации об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№100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№102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14.01.2019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10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4F7427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№74 </w:t>
            </w:r>
            <w:r w:rsidRPr="004F7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31.07.2020 </w:t>
            </w:r>
            <w:r w:rsidR="00AC2F5B"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№54 15.06.2020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05.11.2020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Дача письменных разъяснений налогоплательщикам по вопросам применения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нормативных правовых 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 22.06.2021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№32 04.06.2021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№52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№53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F46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№103 08.12.2021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223348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Возврат излишне уплаченных (взысканных) платежей в бюджет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</w:t>
            </w:r>
            <w:r w:rsidRPr="00223348">
              <w:rPr>
                <w:rFonts w:ascii="Times New Roman" w:eastAsia="Times New Roman" w:hAnsi="Times New Roman" w:cs="Times New Roman"/>
              </w:rPr>
              <w:lastRenderedPageBreak/>
              <w:t xml:space="preserve">района Пензенской области, администрируемых администрацией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223348" w:rsidRDefault="00AC2F5B" w:rsidP="00EC14B6">
            <w:pPr>
              <w:jc w:val="center"/>
            </w:pPr>
            <w:r w:rsidRPr="00223348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</w:t>
            </w:r>
            <w:r w:rsidRPr="00223348">
              <w:rPr>
                <w:rFonts w:ascii="Times New Roman" w:eastAsia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поселения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  <w:proofErr w:type="spellStart"/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proofErr w:type="gramEnd"/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AC2F5B" w:rsidP="0010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№97 15.07.2022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B626B" w:rsidP="0010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Принятие решения об установлении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26B" w:rsidRPr="00223348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223348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A66FB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223348" w:rsidRDefault="00AA66F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3 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Запись на обзорные, тематические и интерактивные экскурсии.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</w:tbl>
    <w:p w:rsidR="00564319" w:rsidRDefault="00564319" w:rsidP="00184BE9"/>
    <w:sectPr w:rsidR="00564319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46562"/>
    <w:rsid w:val="000C1E88"/>
    <w:rsid w:val="000F46FB"/>
    <w:rsid w:val="00100B8E"/>
    <w:rsid w:val="00184BE9"/>
    <w:rsid w:val="00223348"/>
    <w:rsid w:val="00240DF1"/>
    <w:rsid w:val="00266C44"/>
    <w:rsid w:val="0031012B"/>
    <w:rsid w:val="0032474D"/>
    <w:rsid w:val="003E3ED4"/>
    <w:rsid w:val="004F7427"/>
    <w:rsid w:val="005009CA"/>
    <w:rsid w:val="00556035"/>
    <w:rsid w:val="00564319"/>
    <w:rsid w:val="0061458D"/>
    <w:rsid w:val="00670F39"/>
    <w:rsid w:val="006954E5"/>
    <w:rsid w:val="006C1240"/>
    <w:rsid w:val="006E178E"/>
    <w:rsid w:val="006F35BF"/>
    <w:rsid w:val="007277B8"/>
    <w:rsid w:val="008B45F6"/>
    <w:rsid w:val="008C5553"/>
    <w:rsid w:val="008E4572"/>
    <w:rsid w:val="008F1FC9"/>
    <w:rsid w:val="00945679"/>
    <w:rsid w:val="00954417"/>
    <w:rsid w:val="0096217E"/>
    <w:rsid w:val="00963DF9"/>
    <w:rsid w:val="00A2407E"/>
    <w:rsid w:val="00A314FD"/>
    <w:rsid w:val="00A77B60"/>
    <w:rsid w:val="00AA66FB"/>
    <w:rsid w:val="00AC2F5B"/>
    <w:rsid w:val="00AF6E51"/>
    <w:rsid w:val="00B10AAA"/>
    <w:rsid w:val="00BB626B"/>
    <w:rsid w:val="00BF6166"/>
    <w:rsid w:val="00D41AB4"/>
    <w:rsid w:val="00D75B4F"/>
    <w:rsid w:val="00DE09E9"/>
    <w:rsid w:val="00D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2022-10-17T07:53:00Z</cp:lastPrinted>
  <dcterms:created xsi:type="dcterms:W3CDTF">2023-11-23T10:29:00Z</dcterms:created>
  <dcterms:modified xsi:type="dcterms:W3CDTF">2023-11-23T10:30:00Z</dcterms:modified>
</cp:coreProperties>
</file>