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2568CD" w:rsidRPr="000D081B" w:rsidRDefault="0011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 wp14:anchorId="6B6A5D86" wp14:editId="6A92C96D">
            <wp:extent cx="723900" cy="982345"/>
            <wp:effectExtent l="0" t="0" r="0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8CD" w:rsidRPr="000D081B" w:rsidRDefault="0011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81B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2568CD" w:rsidRPr="000D081B" w:rsidRDefault="000D0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81B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114BA2" w:rsidRPr="000D081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568CD" w:rsidRPr="000D081B" w:rsidRDefault="0011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81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2568CD" w:rsidRPr="000D081B" w:rsidRDefault="0011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81B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2568CD" w:rsidRPr="000D081B" w:rsidRDefault="0025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8CD" w:rsidRPr="000D081B" w:rsidRDefault="00114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81B">
        <w:rPr>
          <w:rFonts w:ascii="Times New Roman" w:hAnsi="Times New Roman" w:cs="Times New Roman"/>
          <w:b/>
          <w:sz w:val="28"/>
          <w:szCs w:val="28"/>
        </w:rPr>
        <w:t>РЕШЕНИ</w:t>
      </w:r>
      <w:r w:rsidR="000D081B">
        <w:rPr>
          <w:rFonts w:ascii="Times New Roman" w:hAnsi="Times New Roman" w:cs="Times New Roman"/>
          <w:b/>
          <w:sz w:val="28"/>
          <w:szCs w:val="28"/>
        </w:rPr>
        <w:t>Е</w:t>
      </w:r>
    </w:p>
    <w:p w:rsidR="002568CD" w:rsidRPr="000D081B" w:rsidRDefault="002568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8CD" w:rsidRPr="000D081B" w:rsidRDefault="00114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81B">
        <w:rPr>
          <w:rFonts w:ascii="Times New Roman" w:hAnsi="Times New Roman" w:cs="Times New Roman"/>
          <w:sz w:val="24"/>
          <w:szCs w:val="24"/>
        </w:rPr>
        <w:t xml:space="preserve">от    </w:t>
      </w:r>
      <w:r w:rsidR="00B01ABF">
        <w:rPr>
          <w:rFonts w:ascii="Times New Roman" w:hAnsi="Times New Roman" w:cs="Times New Roman"/>
          <w:sz w:val="24"/>
          <w:szCs w:val="24"/>
        </w:rPr>
        <w:t>09.03.2022</w:t>
      </w:r>
      <w:r w:rsidRPr="000D081B">
        <w:rPr>
          <w:rFonts w:ascii="Times New Roman" w:hAnsi="Times New Roman" w:cs="Times New Roman"/>
          <w:sz w:val="24"/>
          <w:szCs w:val="24"/>
        </w:rPr>
        <w:t xml:space="preserve">   № </w:t>
      </w:r>
      <w:r w:rsidR="00B01ABF">
        <w:rPr>
          <w:rFonts w:ascii="Times New Roman" w:hAnsi="Times New Roman" w:cs="Times New Roman"/>
          <w:sz w:val="24"/>
          <w:szCs w:val="24"/>
        </w:rPr>
        <w:t>188-63/7</w:t>
      </w:r>
      <w:bookmarkStart w:id="0" w:name="_GoBack"/>
      <w:bookmarkEnd w:id="0"/>
    </w:p>
    <w:p w:rsidR="002568CD" w:rsidRPr="000D081B" w:rsidRDefault="000D0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81B">
        <w:rPr>
          <w:rFonts w:ascii="Times New Roman" w:hAnsi="Times New Roman" w:cs="Times New Roman"/>
          <w:sz w:val="24"/>
          <w:szCs w:val="24"/>
        </w:rPr>
        <w:t>д. Заречная</w:t>
      </w: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2568CD" w:rsidRPr="000D081B" w:rsidRDefault="00114B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>Об утверждении Порядка списания имущества, находящегося</w:t>
      </w: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br/>
        <w:t xml:space="preserve">в собственности </w:t>
      </w:r>
      <w:r w:rsidR="000D081B" w:rsidRPr="000D081B">
        <w:rPr>
          <w:rFonts w:ascii="Times New Roman" w:hAnsi="Times New Roman" w:cs="Times New Roman"/>
          <w:b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Пензенской области</w:t>
      </w:r>
    </w:p>
    <w:p w:rsidR="002568CD" w:rsidRPr="000D081B" w:rsidRDefault="002568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В соответствии с Федеральным законом от 06.10.2003 № 131-ФЗ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 xml:space="preserve">«Об общих принципах организации местного самоуправления в Российской Федерации» (с последующими изменениями), Гражданским </w:t>
      </w:r>
      <w:hyperlink r:id="rId11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2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</w:t>
      </w:r>
      <w:r w:rsidR="000D081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решением Комитета местного самоуправления </w:t>
      </w:r>
      <w:r w:rsidR="000D081B"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 </w:t>
      </w:r>
      <w:hyperlink r:id="rId13" w:tgtFrame="_blank" w:history="1"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val="ru" w:bidi="ar"/>
          </w:rPr>
          <w:t>от</w:t>
        </w:r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bidi="ar"/>
          </w:rPr>
          <w:t xml:space="preserve"> </w:t>
        </w:r>
        <w:r w:rsid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bidi="ar"/>
          </w:rPr>
          <w:t>07</w:t>
        </w:r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val="ru" w:bidi="ar"/>
          </w:rPr>
          <w:t>.04.2014</w:t>
        </w:r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bidi="ar"/>
          </w:rPr>
          <w:t xml:space="preserve"> №</w:t>
        </w:r>
        <w:r w:rsid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bidi="ar"/>
          </w:rPr>
          <w:t>448</w:t>
        </w:r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val="ru" w:bidi="ar"/>
          </w:rPr>
          <w:t>-1</w:t>
        </w:r>
        <w:r w:rsid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val="ru" w:bidi="ar"/>
          </w:rPr>
          <w:t>30</w:t>
        </w:r>
        <w:r w:rsidRPr="000D081B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  <w:lang w:val="ru" w:bidi="ar"/>
          </w:rPr>
          <w:t>/5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управления и распоряжения имуществом, находящимся в собственности </w:t>
      </w:r>
      <w:r w:rsidR="000D081B"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Пензенской области</w:t>
      </w:r>
      <w:r w:rsidRPr="000D081B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»,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Уставом </w:t>
      </w:r>
      <w:r w:rsidR="000D081B"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</w:t>
      </w:r>
    </w:p>
    <w:p w:rsidR="002568CD" w:rsidRPr="000D081B" w:rsidRDefault="002568CD">
      <w:pPr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1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0D081B" w:rsidRPr="000D08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2568CD" w:rsidRPr="000D081B" w:rsidRDefault="00256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8CD" w:rsidRPr="000D081B" w:rsidRDefault="00114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1. Утвердить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прилагаемый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hyperlink w:anchor="Par29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Порядок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списания имущества, находящегося в собственности </w:t>
      </w:r>
      <w:r w:rsidR="000D081B"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2568CD" w:rsidRPr="000D081B" w:rsidRDefault="00114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2. Признать утратившими силу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решения Комитета местного самоуправления </w:t>
      </w:r>
      <w:r w:rsidR="000D081B"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2568CD" w:rsidRPr="000D081B" w:rsidRDefault="00114BA2" w:rsidP="000D08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1) 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от 30.12.2014 № </w:t>
      </w:r>
      <w:r w:rsidR="000D081B">
        <w:rPr>
          <w:rFonts w:ascii="Times New Roman" w:eastAsia="SimSun" w:hAnsi="Times New Roman" w:cs="Times New Roman"/>
          <w:color w:val="000000"/>
          <w:sz w:val="24"/>
          <w:szCs w:val="24"/>
        </w:rPr>
        <w:t>33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-1</w:t>
      </w:r>
      <w:r w:rsidR="000D081B">
        <w:rPr>
          <w:rFonts w:ascii="Times New Roman" w:eastAsia="SimSun" w:hAnsi="Times New Roman" w:cs="Times New Roman"/>
          <w:color w:val="000000"/>
          <w:sz w:val="24"/>
          <w:szCs w:val="24"/>
        </w:rPr>
        <w:t>0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/6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Pr="000D081B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Об утверждении Порядка списания имущества, находящегося в собственности </w:t>
      </w:r>
      <w:r w:rsidR="000D081B" w:rsidRPr="000D081B">
        <w:rPr>
          <w:rFonts w:ascii="Times New Roman" w:hAnsi="Times New Roman" w:cs="Times New Roman"/>
          <w:bCs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bCs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bCs/>
          <w:position w:val="-2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2568CD" w:rsidRPr="000D081B" w:rsidRDefault="000D081B" w:rsidP="000D081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2)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от 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28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.0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8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.2015 №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86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-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27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/6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«</w:t>
      </w:r>
      <w:r w:rsidRPr="000D081B">
        <w:rPr>
          <w:rFonts w:ascii="Times New Roman" w:hAnsi="Times New Roman"/>
          <w:sz w:val="24"/>
          <w:szCs w:val="24"/>
        </w:rPr>
        <w:t xml:space="preserve">О внесении изменений в Порядок списания имущества, находящегося в собственности Юровского сельсовета </w:t>
      </w:r>
      <w:proofErr w:type="spellStart"/>
      <w:r w:rsidRPr="000D081B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2568CD" w:rsidRPr="000D081B" w:rsidRDefault="000D081B" w:rsidP="000D081B">
      <w:pPr>
        <w:spacing w:after="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3)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от 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04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.12.2015 №1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0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5-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3</w:t>
      </w:r>
      <w:r w:rsidR="00114BA2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6/</w:t>
      </w:r>
      <w:r w:rsidR="00F35A0A">
        <w:rPr>
          <w:rFonts w:ascii="Times New Roman" w:eastAsia="SimSun" w:hAnsi="Times New Roman" w:cs="Times New Roman"/>
          <w:color w:val="000000"/>
          <w:sz w:val="24"/>
          <w:szCs w:val="24"/>
        </w:rPr>
        <w:t>5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Pr="000D081B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списания имущества, находящегося в собственности Юровского сельсовета </w:t>
      </w:r>
      <w:proofErr w:type="spellStart"/>
      <w:r w:rsidRPr="000D08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0D081B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0D08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D081B">
        <w:rPr>
          <w:rFonts w:ascii="Times New Roman" w:hAnsi="Times New Roman" w:cs="Times New Roman"/>
          <w:sz w:val="24"/>
          <w:szCs w:val="24"/>
        </w:rPr>
        <w:t xml:space="preserve"> от 30.12.2014 №33-10/6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>»;</w:t>
      </w:r>
    </w:p>
    <w:p w:rsidR="002568CD" w:rsidRPr="000D081B" w:rsidRDefault="00114BA2" w:rsidP="00574664">
      <w:pPr>
        <w:pStyle w:val="Title"/>
        <w:spacing w:before="0"/>
        <w:ind w:firstLine="0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0D081B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4) </w:t>
      </w:r>
      <w:r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от </w:t>
      </w:r>
      <w:r w:rsidR="000D081B"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05</w:t>
      </w:r>
      <w:r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.</w:t>
      </w:r>
      <w:r w:rsidR="000D081B"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09.2019 №386</w:t>
      </w:r>
      <w:r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-</w:t>
      </w:r>
      <w:r w:rsidR="000D081B"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145</w:t>
      </w:r>
      <w:r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/</w:t>
      </w:r>
      <w:r w:rsidR="000D081B"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>6</w:t>
      </w:r>
      <w:r w:rsidRPr="000D081B">
        <w:rPr>
          <w:rFonts w:ascii="Times New Roman" w:eastAsia="SimSun" w:hAnsi="Times New Roman" w:cs="Times New Roman"/>
          <w:b w:val="0"/>
          <w:color w:val="000000"/>
          <w:sz w:val="24"/>
          <w:szCs w:val="24"/>
        </w:rPr>
        <w:t xml:space="preserve"> «</w:t>
      </w:r>
      <w:r w:rsidR="000D081B" w:rsidRPr="000D081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внесении изменений в </w:t>
      </w:r>
      <w:r w:rsidR="000D081B" w:rsidRPr="000D081B">
        <w:rPr>
          <w:rFonts w:ascii="Times New Roman" w:hAnsi="Times New Roman" w:cs="Times New Roman"/>
          <w:b w:val="0"/>
          <w:sz w:val="24"/>
          <w:szCs w:val="24"/>
        </w:rPr>
        <w:t xml:space="preserve">Порядок списания имущества, находящегося в собственности Юровского сельсовета </w:t>
      </w:r>
      <w:proofErr w:type="spellStart"/>
      <w:r w:rsidR="000D081B" w:rsidRPr="000D081B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="000D081B" w:rsidRPr="000D081B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»;</w:t>
      </w:r>
    </w:p>
    <w:p w:rsidR="002568CD" w:rsidRPr="000D081B" w:rsidRDefault="00114BA2" w:rsidP="001A5D8C">
      <w:pPr>
        <w:pStyle w:val="af6"/>
        <w:spacing w:before="0" w:beforeAutospacing="0" w:after="0" w:afterAutospacing="0"/>
        <w:jc w:val="both"/>
        <w:rPr>
          <w:rFonts w:eastAsia="SimSun"/>
          <w:color w:val="000000"/>
        </w:rPr>
      </w:pPr>
      <w:r w:rsidRPr="001A5D8C">
        <w:rPr>
          <w:rFonts w:eastAsia="SimSun"/>
          <w:color w:val="000000"/>
        </w:rPr>
        <w:t>5) от 1</w:t>
      </w:r>
      <w:r w:rsidR="001A5D8C" w:rsidRPr="001A5D8C">
        <w:rPr>
          <w:rFonts w:eastAsia="SimSun"/>
          <w:color w:val="000000"/>
        </w:rPr>
        <w:t>3</w:t>
      </w:r>
      <w:r w:rsidRPr="001A5D8C">
        <w:rPr>
          <w:rFonts w:eastAsia="SimSun"/>
          <w:color w:val="000000"/>
        </w:rPr>
        <w:t>.04.2020 №</w:t>
      </w:r>
      <w:r w:rsidR="001A5D8C" w:rsidRPr="001A5D8C">
        <w:rPr>
          <w:rFonts w:eastAsia="SimSun"/>
          <w:color w:val="000000"/>
        </w:rPr>
        <w:t>6</w:t>
      </w:r>
      <w:r w:rsidRPr="001A5D8C">
        <w:rPr>
          <w:rFonts w:eastAsia="SimSun"/>
          <w:color w:val="000000"/>
        </w:rPr>
        <w:t>1-1</w:t>
      </w:r>
      <w:r w:rsidR="001A5D8C" w:rsidRPr="001A5D8C">
        <w:rPr>
          <w:rFonts w:eastAsia="SimSun"/>
          <w:color w:val="000000"/>
        </w:rPr>
        <w:t>7</w:t>
      </w:r>
      <w:r w:rsidRPr="001A5D8C">
        <w:rPr>
          <w:rFonts w:eastAsia="SimSun"/>
          <w:color w:val="000000"/>
        </w:rPr>
        <w:t>/7 «</w:t>
      </w:r>
      <w:r w:rsidR="001A5D8C" w:rsidRPr="001A5D8C">
        <w:rPr>
          <w:bCs/>
          <w:color w:val="000000"/>
        </w:rPr>
        <w:t xml:space="preserve">О внесении изменений в Порядок списания имущества, находящегося в собственности Юровского сельсовета </w:t>
      </w:r>
      <w:proofErr w:type="spellStart"/>
      <w:r w:rsidR="001A5D8C" w:rsidRPr="001A5D8C">
        <w:rPr>
          <w:bCs/>
          <w:color w:val="000000"/>
        </w:rPr>
        <w:t>Мокшанского</w:t>
      </w:r>
      <w:proofErr w:type="spellEnd"/>
      <w:r w:rsidR="001A5D8C" w:rsidRPr="001A5D8C">
        <w:rPr>
          <w:bCs/>
          <w:color w:val="000000"/>
        </w:rPr>
        <w:t xml:space="preserve"> района Пензенской области, утвержденный решением </w:t>
      </w:r>
      <w:proofErr w:type="gramStart"/>
      <w:r w:rsidR="001A5D8C" w:rsidRPr="001A5D8C">
        <w:rPr>
          <w:bCs/>
          <w:color w:val="000000"/>
        </w:rPr>
        <w:t xml:space="preserve">Комитета местного самоуправления Юровского сельсовета </w:t>
      </w:r>
      <w:proofErr w:type="spellStart"/>
      <w:r w:rsidR="001A5D8C" w:rsidRPr="001A5D8C">
        <w:rPr>
          <w:bCs/>
          <w:color w:val="000000"/>
        </w:rPr>
        <w:t>Мокшанского</w:t>
      </w:r>
      <w:proofErr w:type="spellEnd"/>
      <w:r w:rsidR="001A5D8C" w:rsidRPr="001A5D8C">
        <w:rPr>
          <w:bCs/>
          <w:color w:val="000000"/>
        </w:rPr>
        <w:t xml:space="preserve"> района Пензенской области</w:t>
      </w:r>
      <w:proofErr w:type="gramEnd"/>
      <w:r w:rsidR="001A5D8C" w:rsidRPr="001A5D8C">
        <w:rPr>
          <w:bCs/>
          <w:color w:val="000000"/>
        </w:rPr>
        <w:t xml:space="preserve"> от 30.12.2014 № 33-10/6</w:t>
      </w:r>
      <w:r w:rsidRPr="000D081B">
        <w:rPr>
          <w:rFonts w:eastAsia="SimSun"/>
          <w:color w:val="000000"/>
        </w:rPr>
        <w:t>»;</w:t>
      </w:r>
    </w:p>
    <w:p w:rsidR="002568CD" w:rsidRPr="000D081B" w:rsidRDefault="00114BA2" w:rsidP="001A5D8C">
      <w:pPr>
        <w:pStyle w:val="af6"/>
        <w:spacing w:after="0" w:afterAutospacing="0"/>
        <w:jc w:val="both"/>
        <w:rPr>
          <w:rFonts w:eastAsia="SimSun"/>
          <w:color w:val="000000"/>
        </w:rPr>
      </w:pPr>
      <w:r w:rsidRPr="001A5D8C">
        <w:rPr>
          <w:rFonts w:eastAsia="SimSun"/>
          <w:color w:val="000000"/>
        </w:rPr>
        <w:lastRenderedPageBreak/>
        <w:t xml:space="preserve">6) от </w:t>
      </w:r>
      <w:r w:rsidR="001A5D8C" w:rsidRPr="001A5D8C">
        <w:rPr>
          <w:rFonts w:eastAsia="SimSun"/>
          <w:color w:val="000000"/>
        </w:rPr>
        <w:t>18</w:t>
      </w:r>
      <w:r w:rsidRPr="001A5D8C">
        <w:rPr>
          <w:rFonts w:eastAsia="SimSun"/>
          <w:color w:val="000000"/>
        </w:rPr>
        <w:t>.10.2021 №1</w:t>
      </w:r>
      <w:r w:rsidR="001A5D8C" w:rsidRPr="001A5D8C">
        <w:rPr>
          <w:rFonts w:eastAsia="SimSun"/>
          <w:color w:val="000000"/>
        </w:rPr>
        <w:t>54</w:t>
      </w:r>
      <w:r w:rsidRPr="001A5D8C">
        <w:rPr>
          <w:rFonts w:eastAsia="SimSun"/>
          <w:color w:val="000000"/>
        </w:rPr>
        <w:t>-</w:t>
      </w:r>
      <w:r w:rsidR="001A5D8C" w:rsidRPr="001A5D8C">
        <w:rPr>
          <w:rFonts w:eastAsia="SimSun"/>
          <w:color w:val="000000"/>
        </w:rPr>
        <w:t>55</w:t>
      </w:r>
      <w:r w:rsidRPr="001A5D8C">
        <w:rPr>
          <w:rFonts w:eastAsia="SimSun"/>
          <w:color w:val="000000"/>
        </w:rPr>
        <w:t>/7 «</w:t>
      </w:r>
      <w:r w:rsidR="001A5D8C" w:rsidRPr="001A5D8C">
        <w:t xml:space="preserve">О внесении изменений в </w:t>
      </w:r>
      <w:r w:rsidR="001A5D8C" w:rsidRPr="001A5D8C">
        <w:rPr>
          <w:bCs/>
        </w:rPr>
        <w:t xml:space="preserve"> Порядок списания имущества, находящегося в собственности Юровского сельсовета </w:t>
      </w:r>
      <w:proofErr w:type="spellStart"/>
      <w:r w:rsidR="001A5D8C" w:rsidRPr="001A5D8C">
        <w:rPr>
          <w:bCs/>
        </w:rPr>
        <w:t>Мокшанского</w:t>
      </w:r>
      <w:proofErr w:type="spellEnd"/>
      <w:r w:rsidR="001A5D8C" w:rsidRPr="001A5D8C">
        <w:rPr>
          <w:bCs/>
        </w:rPr>
        <w:t xml:space="preserve"> района Пензенской области</w:t>
      </w:r>
      <w:r w:rsidRPr="000D081B">
        <w:rPr>
          <w:rFonts w:eastAsia="SimSun"/>
          <w:color w:val="000000"/>
        </w:rPr>
        <w:t>».</w:t>
      </w:r>
    </w:p>
    <w:p w:rsidR="002568CD" w:rsidRPr="000D081B" w:rsidRDefault="00114BA2" w:rsidP="001A5D8C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3. Опубликовать настоящее решение в </w:t>
      </w:r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информационном бюллетене «Вести </w:t>
      </w:r>
      <w:r w:rsidR="000D081B"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сельсовета»</w:t>
      </w:r>
      <w:r w:rsidRPr="000D081B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и на официальном сайте администрации </w:t>
      </w:r>
      <w:r w:rsidR="000D081B"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Юровского</w:t>
      </w:r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D081B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в информационно-телекоммуникационной сети «Интернет».</w:t>
      </w:r>
    </w:p>
    <w:p w:rsidR="002568CD" w:rsidRPr="000D081B" w:rsidRDefault="00114BA2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2568CD" w:rsidRPr="000D081B" w:rsidRDefault="00114BA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5. </w:t>
      </w:r>
      <w:proofErr w:type="gramStart"/>
      <w:r w:rsidRPr="000D08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081B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</w:t>
      </w:r>
      <w:r w:rsidR="000D081B" w:rsidRPr="000D081B">
        <w:rPr>
          <w:rFonts w:ascii="Times New Roman" w:hAnsi="Times New Roman" w:cs="Times New Roman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A5D8C" w:rsidRDefault="001A5D8C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8CD" w:rsidRPr="000D081B" w:rsidRDefault="00114BA2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81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D081B" w:rsidRPr="000D08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2568CD" w:rsidRPr="000D081B" w:rsidRDefault="00114BA2">
      <w:pPr>
        <w:pStyle w:val="aa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081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568CD" w:rsidRPr="000D081B" w:rsidRDefault="00114BA2">
      <w:pPr>
        <w:pStyle w:val="aa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81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Pr="000D081B">
        <w:rPr>
          <w:rFonts w:ascii="Times New Roman" w:hAnsi="Times New Roman" w:cs="Times New Roman"/>
          <w:b/>
          <w:sz w:val="24"/>
          <w:szCs w:val="24"/>
        </w:rPr>
        <w:tab/>
      </w:r>
      <w:r w:rsidRPr="000D081B">
        <w:rPr>
          <w:rFonts w:ascii="Times New Roman" w:hAnsi="Times New Roman" w:cs="Times New Roman"/>
          <w:b/>
          <w:sz w:val="24"/>
          <w:szCs w:val="24"/>
        </w:rPr>
        <w:tab/>
      </w:r>
      <w:r w:rsidRPr="000D081B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1A5D8C">
        <w:rPr>
          <w:rFonts w:ascii="Times New Roman" w:hAnsi="Times New Roman" w:cs="Times New Roman"/>
          <w:b/>
          <w:sz w:val="24"/>
          <w:szCs w:val="24"/>
        </w:rPr>
        <w:t xml:space="preserve">                            И.Г. Рамазанов                     </w:t>
      </w:r>
    </w:p>
    <w:p w:rsidR="002568CD" w:rsidRPr="000D081B" w:rsidRDefault="002568C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68CD" w:rsidRPr="000D081B" w:rsidRDefault="002568CD">
      <w:pPr>
        <w:pStyle w:val="a0"/>
        <w:tabs>
          <w:tab w:val="left" w:pos="851"/>
          <w:tab w:val="left" w:pos="3975"/>
        </w:tabs>
        <w:spacing w:after="0" w:line="240" w:lineRule="auto"/>
        <w:ind w:firstLine="709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Default="002568C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A5D8C" w:rsidRPr="000D081B" w:rsidRDefault="001A5D8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2568C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114BA2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bookmarkStart w:id="1" w:name="Par29"/>
      <w:bookmarkEnd w:id="1"/>
      <w:r w:rsidRPr="000D081B">
        <w:rPr>
          <w:rFonts w:ascii="Times New Roman" w:hAnsi="Times New Roman" w:cs="Times New Roman"/>
          <w:b w:val="0"/>
          <w:position w:val="-2"/>
          <w:sz w:val="24"/>
          <w:szCs w:val="24"/>
        </w:rPr>
        <w:t>Утвержден</w:t>
      </w:r>
    </w:p>
    <w:p w:rsidR="002568CD" w:rsidRPr="000D081B" w:rsidRDefault="00114BA2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i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решением Комитета местного</w:t>
      </w:r>
    </w:p>
    <w:p w:rsidR="002568CD" w:rsidRPr="000D081B" w:rsidRDefault="00114BA2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самоуправления </w:t>
      </w:r>
    </w:p>
    <w:p w:rsidR="002568CD" w:rsidRPr="000D081B" w:rsidRDefault="000D081B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Юровского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2568CD" w:rsidRPr="000D081B" w:rsidRDefault="00114BA2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proofErr w:type="spell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района</w:t>
      </w:r>
    </w:p>
    <w:p w:rsidR="002568CD" w:rsidRPr="000D081B" w:rsidRDefault="00114BA2">
      <w:pPr>
        <w:pStyle w:val="ConsPlusNormal"/>
        <w:wordWrap w:val="0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Пензенской области</w:t>
      </w:r>
    </w:p>
    <w:p w:rsidR="002568CD" w:rsidRPr="000D081B" w:rsidRDefault="001A5D8C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от 09.03.2022 </w:t>
      </w:r>
      <w:r w:rsidR="00114BA2"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№</w:t>
      </w:r>
      <w:r>
        <w:rPr>
          <w:rFonts w:ascii="Times New Roman" w:hAnsi="Times New Roman" w:cs="Times New Roman"/>
          <w:position w:val="-2"/>
          <w:sz w:val="24"/>
          <w:szCs w:val="24"/>
        </w:rPr>
        <w:t>188-63/7</w:t>
      </w:r>
    </w:p>
    <w:p w:rsidR="002568CD" w:rsidRPr="000D081B" w:rsidRDefault="002568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2568CD" w:rsidRPr="000D081B" w:rsidRDefault="00114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>Порядок списания имущества, находящегося в собственности</w:t>
      </w: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br/>
      </w:r>
      <w:r w:rsidR="000D081B" w:rsidRPr="000D081B">
        <w:rPr>
          <w:rFonts w:ascii="Times New Roman" w:hAnsi="Times New Roman" w:cs="Times New Roman"/>
          <w:b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Пензенской области</w:t>
      </w:r>
    </w:p>
    <w:p w:rsidR="002568CD" w:rsidRPr="000D081B" w:rsidRDefault="002568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1.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Настоящий Порядок в соответствии с Федеральным законом</w:t>
      </w:r>
      <w:r w:rsidR="001A5D8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4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(с последующими изменениями), Бюджетным </w:t>
      </w:r>
      <w:hyperlink r:id="rId15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кодексом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</w:t>
      </w:r>
      <w:r w:rsidR="001A5D8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>(с последующими изменениями) определяет особенности списания движимого и недвижимого имущества, находящегося в собственности</w:t>
      </w:r>
      <w:r w:rsidR="001A5D8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D081B"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(далее – муниципальное имущество) и закрепленного на праве хозяйственного ведения за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муниципальными унитарными предприятиями или на праве оперативного управления</w:t>
      </w:r>
      <w:r w:rsidR="001A5D8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за муниципальными казенными предприятиями, за муниципальными бюджетными, автономными и казенными учреждениями, за администрацией </w:t>
      </w:r>
      <w:r w:rsidR="000D081B"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>(далее – Администрация),</w:t>
      </w:r>
      <w:r w:rsidR="001A5D8C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за исключением муниципального имущества, изъятого из оборота, а также документов, включенных в архивный фонд </w:t>
      </w:r>
      <w:r w:rsidR="000D081B"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Юровского</w:t>
      </w:r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сельсовета </w:t>
      </w:r>
      <w:proofErr w:type="spellStart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>Мокшанского</w:t>
      </w:r>
      <w:proofErr w:type="spellEnd"/>
      <w:r w:rsidRPr="000D081B">
        <w:rPr>
          <w:rFonts w:ascii="Times New Roman" w:hAnsi="Times New Roman" w:cs="Times New Roman"/>
          <w:iCs/>
          <w:position w:val="-2"/>
          <w:sz w:val="24"/>
          <w:szCs w:val="24"/>
        </w:rPr>
        <w:t xml:space="preserve"> района Пензенской области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ar6"/>
      <w:bookmarkEnd w:id="2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2.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3. Решение о списании муниципального имущества принимается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в отношении: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в) муниципального движимого имущества, находящегося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3" w:name="Par15"/>
      <w:bookmarkEnd w:id="3"/>
      <w:r w:rsidRPr="000D081B">
        <w:rPr>
          <w:rFonts w:ascii="Times New Roman" w:hAnsi="Times New Roman" w:cs="Times New Roman"/>
          <w:position w:val="-2"/>
          <w:sz w:val="24"/>
          <w:szCs w:val="24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4" w:name="Par17"/>
      <w:bookmarkEnd w:id="4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lastRenderedPageBreak/>
        <w:t>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5" w:name="Par18"/>
      <w:bookmarkEnd w:id="5"/>
      <w:r w:rsidRPr="001A5D8C">
        <w:rPr>
          <w:rFonts w:ascii="Times New Roman" w:hAnsi="Times New Roman" w:cs="Times New Roman"/>
          <w:position w:val="-2"/>
          <w:sz w:val="24"/>
          <w:szCs w:val="24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6" w:name="Par21"/>
      <w:bookmarkEnd w:id="6"/>
      <w:r w:rsidRPr="000D081B">
        <w:rPr>
          <w:rFonts w:ascii="Times New Roman" w:hAnsi="Times New Roman" w:cs="Times New Roman"/>
          <w:position w:val="-2"/>
          <w:sz w:val="24"/>
          <w:szCs w:val="24"/>
        </w:rPr>
        <w:t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4.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Российской Федерации (далее - Акт о списании).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5. Комиссия создается правовым актом Администрации, 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6. Комиссия осуществляет следующие полномочия: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а) осматривает муниципальное имущество, подлежащее списанию,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с учетом данных, содержащихся в учетно-технической и иной документации;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7. Оформленный Комиссией Акт о списании утверждается: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«а» и «б» пункта 3 настоящего Порядка - главой Администрации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- в отношении муниципального имущества, указанного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в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hyperlink r:id="rId16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7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>«е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»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пункта</w:t>
      </w:r>
      <w:proofErr w:type="gramEnd"/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 3 настоящего Порядка - руководителем муниципального учреждения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- в отношении муниципального имущества, указанного в </w:t>
      </w:r>
      <w:hyperlink r:id="rId18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 xml:space="preserve">подпункте </w:t>
        </w:r>
      </w:hyperlink>
      <w:hyperlink r:id="rId19" w:history="1">
        <w:r w:rsidRPr="000D081B">
          <w:rPr>
            <w:rFonts w:ascii="Times New Roman" w:hAnsi="Times New Roman" w:cs="Times New Roman"/>
            <w:position w:val="-2"/>
            <w:sz w:val="24"/>
            <w:szCs w:val="24"/>
          </w:rPr>
          <w:t xml:space="preserve">«ж» пункта </w:t>
        </w:r>
      </w:hyperlink>
      <w:r w:rsidRPr="000D081B">
        <w:rPr>
          <w:rFonts w:ascii="Times New Roman" w:hAnsi="Times New Roman" w:cs="Times New Roman"/>
          <w:position w:val="-2"/>
          <w:sz w:val="24"/>
          <w:szCs w:val="24"/>
        </w:rPr>
        <w:t>3 настоящего Порядка - руководителем муниципального предприятия самостоятельно;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- в отношении муниципального имущества, указанного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8. Порядок согласования решения о списании муниципального имущества утверждается Администрацией.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</w:t>
      </w:r>
      <w:r w:rsidRPr="000D081B">
        <w:rPr>
          <w:rFonts w:ascii="Times New Roman" w:hAnsi="Times New Roman" w:cs="Times New Roman"/>
          <w:position w:val="-2"/>
          <w:sz w:val="24"/>
          <w:szCs w:val="24"/>
        </w:rPr>
        <w:br/>
        <w:t>в отношении обратившегося муниципального предприятия или муниципального учреждения, не допускается.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2568CD" w:rsidRPr="000D081B" w:rsidRDefault="00114B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0D081B">
        <w:rPr>
          <w:rFonts w:ascii="Times New Roman" w:hAnsi="Times New Roman" w:cs="Times New Roman"/>
          <w:position w:val="-2"/>
          <w:sz w:val="24"/>
          <w:szCs w:val="24"/>
        </w:rPr>
        <w:t xml:space="preserve">11. </w:t>
      </w:r>
      <w:proofErr w:type="gramStart"/>
      <w:r w:rsidRPr="000D081B">
        <w:rPr>
          <w:rFonts w:ascii="Times New Roman" w:hAnsi="Times New Roman" w:cs="Times New Roman"/>
          <w:position w:val="-2"/>
          <w:sz w:val="24"/>
          <w:szCs w:val="24"/>
        </w:rPr>
        <w:t>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  <w:proofErr w:type="gramEnd"/>
    </w:p>
    <w:sectPr w:rsidR="002568CD" w:rsidRPr="000D081B">
      <w:headerReference w:type="default" r:id="rId20"/>
      <w:pgSz w:w="11906" w:h="16838"/>
      <w:pgMar w:top="567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20" w:rsidRDefault="00DF7A20">
      <w:pPr>
        <w:spacing w:line="240" w:lineRule="auto"/>
      </w:pPr>
      <w:r>
        <w:separator/>
      </w:r>
    </w:p>
  </w:endnote>
  <w:endnote w:type="continuationSeparator" w:id="0">
    <w:p w:rsidR="00DF7A20" w:rsidRDefault="00DF7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20" w:rsidRDefault="00DF7A20">
      <w:pPr>
        <w:spacing w:after="0"/>
      </w:pPr>
      <w:r>
        <w:separator/>
      </w:r>
    </w:p>
  </w:footnote>
  <w:footnote w:type="continuationSeparator" w:id="0">
    <w:p w:rsidR="00DF7A20" w:rsidRDefault="00DF7A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023555"/>
    </w:sdtPr>
    <w:sdtEndPr/>
    <w:sdtContent>
      <w:p w:rsidR="002568CD" w:rsidRDefault="00114BA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AB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0E"/>
    <w:rsid w:val="00007B7E"/>
    <w:rsid w:val="00016165"/>
    <w:rsid w:val="000264E8"/>
    <w:rsid w:val="0005008B"/>
    <w:rsid w:val="00055712"/>
    <w:rsid w:val="00061101"/>
    <w:rsid w:val="000965D8"/>
    <w:rsid w:val="000B1C18"/>
    <w:rsid w:val="000B6DA5"/>
    <w:rsid w:val="000D081B"/>
    <w:rsid w:val="000D4356"/>
    <w:rsid w:val="00114BA2"/>
    <w:rsid w:val="00134C2B"/>
    <w:rsid w:val="00152F96"/>
    <w:rsid w:val="00165FD9"/>
    <w:rsid w:val="001811EC"/>
    <w:rsid w:val="001A48A3"/>
    <w:rsid w:val="001A5D8C"/>
    <w:rsid w:val="001B261E"/>
    <w:rsid w:val="001C380C"/>
    <w:rsid w:val="001E0AD5"/>
    <w:rsid w:val="001F104B"/>
    <w:rsid w:val="001F6BFE"/>
    <w:rsid w:val="002231F4"/>
    <w:rsid w:val="00252E37"/>
    <w:rsid w:val="002547B4"/>
    <w:rsid w:val="002568CD"/>
    <w:rsid w:val="003060DF"/>
    <w:rsid w:val="003308C3"/>
    <w:rsid w:val="0034132A"/>
    <w:rsid w:val="00342073"/>
    <w:rsid w:val="003733CE"/>
    <w:rsid w:val="00381236"/>
    <w:rsid w:val="00393081"/>
    <w:rsid w:val="003C3AC5"/>
    <w:rsid w:val="003D0C21"/>
    <w:rsid w:val="003D6C30"/>
    <w:rsid w:val="003F45C6"/>
    <w:rsid w:val="003F7DBD"/>
    <w:rsid w:val="00404251"/>
    <w:rsid w:val="00405611"/>
    <w:rsid w:val="00416E9F"/>
    <w:rsid w:val="00434860"/>
    <w:rsid w:val="00435089"/>
    <w:rsid w:val="00437DC0"/>
    <w:rsid w:val="0044019F"/>
    <w:rsid w:val="00443C9D"/>
    <w:rsid w:val="00456475"/>
    <w:rsid w:val="00461766"/>
    <w:rsid w:val="00470F91"/>
    <w:rsid w:val="00471389"/>
    <w:rsid w:val="00480C3A"/>
    <w:rsid w:val="00481ABE"/>
    <w:rsid w:val="00492305"/>
    <w:rsid w:val="004A7892"/>
    <w:rsid w:val="004C662A"/>
    <w:rsid w:val="004C708F"/>
    <w:rsid w:val="004F0756"/>
    <w:rsid w:val="005209FB"/>
    <w:rsid w:val="00544C5F"/>
    <w:rsid w:val="00551518"/>
    <w:rsid w:val="005664B1"/>
    <w:rsid w:val="00574664"/>
    <w:rsid w:val="00581BA4"/>
    <w:rsid w:val="005D08D3"/>
    <w:rsid w:val="006129E8"/>
    <w:rsid w:val="00615509"/>
    <w:rsid w:val="006376B7"/>
    <w:rsid w:val="00637C6F"/>
    <w:rsid w:val="00646A23"/>
    <w:rsid w:val="0066208E"/>
    <w:rsid w:val="006771DE"/>
    <w:rsid w:val="00683D3C"/>
    <w:rsid w:val="0068484E"/>
    <w:rsid w:val="00692A97"/>
    <w:rsid w:val="0069348D"/>
    <w:rsid w:val="00693834"/>
    <w:rsid w:val="006970D9"/>
    <w:rsid w:val="006A198F"/>
    <w:rsid w:val="006A253D"/>
    <w:rsid w:val="006A5AB8"/>
    <w:rsid w:val="006E43F4"/>
    <w:rsid w:val="0071248A"/>
    <w:rsid w:val="0074404C"/>
    <w:rsid w:val="0076437E"/>
    <w:rsid w:val="00767474"/>
    <w:rsid w:val="0078139F"/>
    <w:rsid w:val="00792C52"/>
    <w:rsid w:val="0079356F"/>
    <w:rsid w:val="00796E46"/>
    <w:rsid w:val="007971E7"/>
    <w:rsid w:val="007A176B"/>
    <w:rsid w:val="007C7C4F"/>
    <w:rsid w:val="007D47A8"/>
    <w:rsid w:val="007D77BF"/>
    <w:rsid w:val="00803725"/>
    <w:rsid w:val="00841A57"/>
    <w:rsid w:val="00856F06"/>
    <w:rsid w:val="00877836"/>
    <w:rsid w:val="00882C97"/>
    <w:rsid w:val="008D3CF2"/>
    <w:rsid w:val="008E243D"/>
    <w:rsid w:val="008E34DD"/>
    <w:rsid w:val="00904B12"/>
    <w:rsid w:val="00950FD5"/>
    <w:rsid w:val="009762B4"/>
    <w:rsid w:val="00980FA2"/>
    <w:rsid w:val="009B13CD"/>
    <w:rsid w:val="009C0120"/>
    <w:rsid w:val="009C4914"/>
    <w:rsid w:val="009E0EE8"/>
    <w:rsid w:val="009E5EC5"/>
    <w:rsid w:val="009E6ABE"/>
    <w:rsid w:val="009F3B14"/>
    <w:rsid w:val="00A108F2"/>
    <w:rsid w:val="00A4220E"/>
    <w:rsid w:val="00A54BAB"/>
    <w:rsid w:val="00A81A96"/>
    <w:rsid w:val="00A839EC"/>
    <w:rsid w:val="00A9334E"/>
    <w:rsid w:val="00A97E24"/>
    <w:rsid w:val="00AD0194"/>
    <w:rsid w:val="00AF45EB"/>
    <w:rsid w:val="00B01ABF"/>
    <w:rsid w:val="00B06554"/>
    <w:rsid w:val="00B10451"/>
    <w:rsid w:val="00B2066F"/>
    <w:rsid w:val="00B2224A"/>
    <w:rsid w:val="00B35F34"/>
    <w:rsid w:val="00B42B33"/>
    <w:rsid w:val="00B43830"/>
    <w:rsid w:val="00B53F7C"/>
    <w:rsid w:val="00BC2C9E"/>
    <w:rsid w:val="00C02EF8"/>
    <w:rsid w:val="00C04177"/>
    <w:rsid w:val="00C23308"/>
    <w:rsid w:val="00C36490"/>
    <w:rsid w:val="00C50CD4"/>
    <w:rsid w:val="00C90EC1"/>
    <w:rsid w:val="00C91034"/>
    <w:rsid w:val="00C94337"/>
    <w:rsid w:val="00CB4D77"/>
    <w:rsid w:val="00CB5374"/>
    <w:rsid w:val="00D26262"/>
    <w:rsid w:val="00D3431D"/>
    <w:rsid w:val="00D42C64"/>
    <w:rsid w:val="00D472BD"/>
    <w:rsid w:val="00D528AE"/>
    <w:rsid w:val="00D74264"/>
    <w:rsid w:val="00DF7A20"/>
    <w:rsid w:val="00E331E8"/>
    <w:rsid w:val="00E63655"/>
    <w:rsid w:val="00E63F31"/>
    <w:rsid w:val="00E972A6"/>
    <w:rsid w:val="00EB05AA"/>
    <w:rsid w:val="00EB1A47"/>
    <w:rsid w:val="00ED7F84"/>
    <w:rsid w:val="00EE6DA2"/>
    <w:rsid w:val="00EF5CA3"/>
    <w:rsid w:val="00F07058"/>
    <w:rsid w:val="00F23DAE"/>
    <w:rsid w:val="00F24B27"/>
    <w:rsid w:val="00F35522"/>
    <w:rsid w:val="00F35A0A"/>
    <w:rsid w:val="00F54DAE"/>
    <w:rsid w:val="00F66C93"/>
    <w:rsid w:val="00F93568"/>
    <w:rsid w:val="00FA6BDA"/>
    <w:rsid w:val="00FB5874"/>
    <w:rsid w:val="00FC109A"/>
    <w:rsid w:val="00FC457F"/>
    <w:rsid w:val="00FD1C14"/>
    <w:rsid w:val="48401EA6"/>
    <w:rsid w:val="4C915C5B"/>
    <w:rsid w:val="7126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uiPriority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footnote reference"/>
    <w:basedOn w:val="a1"/>
    <w:uiPriority w:val="99"/>
    <w:semiHidden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Hyperlink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Pr>
      <w:rFonts w:ascii="Courier New" w:hAnsi="Courier New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semiHidden/>
    <w:unhideWhenUsed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2">
    <w:name w:val="Основной текст с отступом Знак"/>
    <w:basedOn w:val="a1"/>
    <w:link w:val="af1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rPr>
      <w:sz w:val="20"/>
      <w:szCs w:val="20"/>
    </w:rPr>
  </w:style>
  <w:style w:type="character" w:customStyle="1" w:styleId="a9">
    <w:name w:val="Текст выноски Знак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1"/>
    <w:link w:val="af"/>
    <w:uiPriority w:val="99"/>
  </w:style>
  <w:style w:type="character" w:customStyle="1" w:styleId="af4">
    <w:name w:val="Нижний колонтитул Знак"/>
    <w:basedOn w:val="a1"/>
    <w:link w:val="af3"/>
    <w:uiPriority w:val="99"/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</w:style>
  <w:style w:type="character" w:customStyle="1" w:styleId="ac">
    <w:name w:val="Текст концевой сноски Знак"/>
    <w:basedOn w:val="a1"/>
    <w:link w:val="ab"/>
    <w:uiPriority w:val="99"/>
    <w:semiHidden/>
    <w:rPr>
      <w:sz w:val="20"/>
      <w:szCs w:val="20"/>
    </w:rPr>
  </w:style>
  <w:style w:type="character" w:customStyle="1" w:styleId="10">
    <w:name w:val="Заголовок 1 Знак"/>
    <w:basedOn w:val="a1"/>
    <w:link w:val="1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Title">
    <w:name w:val="Title!Название НПА"/>
    <w:basedOn w:val="a"/>
    <w:rsid w:val="000D081B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6">
    <w:name w:val="Normal (Web)"/>
    <w:basedOn w:val="a"/>
    <w:unhideWhenUsed/>
    <w:rsid w:val="001A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uiPriority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pPr>
      <w:spacing w:after="120"/>
    </w:pPr>
  </w:style>
  <w:style w:type="character" w:styleId="a5">
    <w:name w:val="footnote reference"/>
    <w:basedOn w:val="a1"/>
    <w:uiPriority w:val="99"/>
    <w:semiHidden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Hyperlink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Plain Text"/>
    <w:basedOn w:val="a"/>
    <w:qFormat/>
    <w:rPr>
      <w:rFonts w:ascii="Courier New" w:hAnsi="Courier New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 Indent"/>
    <w:basedOn w:val="a"/>
    <w:link w:val="af2"/>
    <w:semiHidden/>
    <w:unhideWhenUsed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2">
    <w:name w:val="Основной текст с отступом Знак"/>
    <w:basedOn w:val="a1"/>
    <w:link w:val="af1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semiHidden/>
    <w:rPr>
      <w:sz w:val="20"/>
      <w:szCs w:val="20"/>
    </w:rPr>
  </w:style>
  <w:style w:type="character" w:customStyle="1" w:styleId="a9">
    <w:name w:val="Текст выноски Знак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basedOn w:val="a1"/>
    <w:link w:val="af"/>
    <w:uiPriority w:val="99"/>
  </w:style>
  <w:style w:type="character" w:customStyle="1" w:styleId="af4">
    <w:name w:val="Нижний колонтитул Знак"/>
    <w:basedOn w:val="a1"/>
    <w:link w:val="af3"/>
    <w:uiPriority w:val="99"/>
  </w:style>
  <w:style w:type="character" w:customStyle="1" w:styleId="ConsPlusNormal0">
    <w:name w:val="ConsPlusNormal Знак"/>
    <w:link w:val="ConsPlusNormal"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</w:style>
  <w:style w:type="character" w:customStyle="1" w:styleId="ac">
    <w:name w:val="Текст концевой сноски Знак"/>
    <w:basedOn w:val="a1"/>
    <w:link w:val="ab"/>
    <w:uiPriority w:val="99"/>
    <w:semiHidden/>
    <w:rPr>
      <w:sz w:val="20"/>
      <w:szCs w:val="20"/>
    </w:rPr>
  </w:style>
  <w:style w:type="character" w:customStyle="1" w:styleId="10">
    <w:name w:val="Заголовок 1 Знак"/>
    <w:basedOn w:val="a1"/>
    <w:link w:val="1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Title">
    <w:name w:val="Title!Название НПА"/>
    <w:basedOn w:val="a"/>
    <w:rsid w:val="000D081B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6">
    <w:name w:val="Normal (Web)"/>
    <w:basedOn w:val="a"/>
    <w:unhideWhenUsed/>
    <w:rsid w:val="001A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ravo-search.minjust.ru:8080/bigs/showDocument.html?id=6957AB4B-AC7E-476A-9A7E-64429E3EDBE7" TargetMode="External"/><Relationship Id="rId18" Type="http://schemas.openxmlformats.org/officeDocument/2006/relationships/hyperlink" Target="consultantplus://offline/ref=D4CB2907E4A80634DA8E3B6D7D19FE1523A756B0F747419533845AD2B16F04B4C2235A636A6F543CC35144D4E1A1131F8F22D057Z7H2O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1A325CDCB58060AD15DECF9BE62E26C832A77CE0B57BEFE588D5ED2519i6O6L" TargetMode="External"/><Relationship Id="rId17" Type="http://schemas.openxmlformats.org/officeDocument/2006/relationships/hyperlink" Target="consultantplus://offline/ref=D4CB2907E4A80634DA8E3B6D7D19FE1523A756B0F747419533845AD2B16F04B4C2235A63696F543CC35144D4E1A1131F8F22D057Z7H2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1A325CDCB58060AD15DECF9BE62E26C832A677E0B975EFE588D5ED25196661C783E37ED637387E3BiDO8L" TargetMode="Externa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1A325CDCB58060AD15DECF9BE62E26C832A77CE0B57BEFE588D5ED2519i6O6L" TargetMode="External"/><Relationship Id="rId10" Type="http://schemas.openxmlformats.org/officeDocument/2006/relationships/image" Target="media/image1.png"/><Relationship Id="rId19" Type="http://schemas.openxmlformats.org/officeDocument/2006/relationships/hyperlink" Target="consultantplus://offline/ref=D4CB2907E4A80634DA8E3B6D7D19FE1523A756B0F747419533845AD2B16F04B4C2235A636E6F543CC35144D4E1A1131F8F22D057Z7H2O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1A325CDCB58060AD15DECF9BE62E26C832A677E0B975EFE588D5ED25196661C783E37ED637387E3BiDO8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EC0DEE-90C2-47BE-9BB9-FB30FC56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RePack by Diakov</cp:lastModifiedBy>
  <cp:revision>6</cp:revision>
  <cp:lastPrinted>2021-06-28T06:24:00Z</cp:lastPrinted>
  <dcterms:created xsi:type="dcterms:W3CDTF">2022-03-09T05:56:00Z</dcterms:created>
  <dcterms:modified xsi:type="dcterms:W3CDTF">2022-03-09T10:07:00Z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50A00F8370314411B596121A1A992D73</vt:lpwstr>
  </property>
</Properties>
</file>