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4C4" w:rsidRDefault="00781D46">
      <w:pPr>
        <w:jc w:val="right"/>
        <w:rPr>
          <w:bCs/>
        </w:rPr>
      </w:pPr>
      <w:r>
        <w:rPr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2742565</wp:posOffset>
            </wp:positionH>
            <wp:positionV relativeFrom="paragraph">
              <wp:posOffset>178435</wp:posOffset>
            </wp:positionV>
            <wp:extent cx="739140" cy="819150"/>
            <wp:effectExtent l="19050" t="0" r="3810" b="0"/>
            <wp:wrapSquare wrapText="lef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5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F234C4">
        <w:trPr>
          <w:trHeight w:val="397"/>
        </w:trPr>
        <w:tc>
          <w:tcPr>
            <w:tcW w:w="9606" w:type="dxa"/>
          </w:tcPr>
          <w:p w:rsidR="00F234C4" w:rsidRDefault="00F234C4">
            <w:pPr>
              <w:rPr>
                <w:b/>
                <w:bCs/>
              </w:rPr>
            </w:pPr>
          </w:p>
        </w:tc>
      </w:tr>
      <w:tr w:rsidR="00F234C4">
        <w:tc>
          <w:tcPr>
            <w:tcW w:w="9606" w:type="dxa"/>
          </w:tcPr>
          <w:p w:rsidR="00F234C4" w:rsidRDefault="00F234C4">
            <w:pPr>
              <w:pStyle w:val="3"/>
              <w:spacing w:befor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234C4" w:rsidRDefault="00F234C4">
            <w:pPr>
              <w:pStyle w:val="3"/>
              <w:spacing w:befor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234C4" w:rsidRDefault="00F234C4">
            <w:pPr>
              <w:pStyle w:val="3"/>
              <w:spacing w:befor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234C4" w:rsidRDefault="00781D46">
            <w:pPr>
              <w:pStyle w:val="3"/>
              <w:spacing w:befor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r w:rsidR="000B261B">
              <w:rPr>
                <w:rFonts w:ascii="Times New Roman" w:hAnsi="Times New Roman"/>
                <w:sz w:val="28"/>
                <w:szCs w:val="28"/>
              </w:rPr>
              <w:t>ЮРОВСКОГО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СЕЛЬСОВЕТА </w:t>
            </w:r>
          </w:p>
          <w:p w:rsidR="00F234C4" w:rsidRDefault="00781D46">
            <w:pPr>
              <w:pStyle w:val="3"/>
              <w:spacing w:befor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МОКШАНСКОГО РАЙОНА ПЕНЗЕНСКОЙ ОБЛАСТИ</w:t>
            </w:r>
          </w:p>
        </w:tc>
      </w:tr>
      <w:tr w:rsidR="00F234C4">
        <w:trPr>
          <w:trHeight w:val="542"/>
        </w:trPr>
        <w:tc>
          <w:tcPr>
            <w:tcW w:w="9606" w:type="dxa"/>
            <w:vAlign w:val="center"/>
          </w:tcPr>
          <w:p w:rsidR="00F234C4" w:rsidRDefault="00781D46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  <w:p w:rsidR="00F234C4" w:rsidRDefault="00F234C4">
            <w:pPr>
              <w:rPr>
                <w:sz w:val="28"/>
                <w:szCs w:val="28"/>
              </w:rPr>
            </w:pPr>
          </w:p>
        </w:tc>
      </w:tr>
      <w:tr w:rsidR="00F234C4">
        <w:trPr>
          <w:trHeight w:val="992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-433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F234C4">
              <w:tc>
                <w:tcPr>
                  <w:tcW w:w="284" w:type="dxa"/>
                  <w:vAlign w:val="bottom"/>
                </w:tcPr>
                <w:p w:rsidR="00F234C4" w:rsidRDefault="00781D46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234C4" w:rsidRDefault="003A6548">
                  <w:pPr>
                    <w:jc w:val="center"/>
                  </w:pPr>
                  <w:r>
                    <w:t>09.03.2022</w:t>
                  </w:r>
                </w:p>
              </w:tc>
              <w:tc>
                <w:tcPr>
                  <w:tcW w:w="397" w:type="dxa"/>
                  <w:vAlign w:val="bottom"/>
                </w:tcPr>
                <w:p w:rsidR="00F234C4" w:rsidRDefault="00781D46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234C4" w:rsidRDefault="003A6548">
                  <w:pPr>
                    <w:jc w:val="center"/>
                  </w:pPr>
                  <w:r>
                    <w:t>27</w:t>
                  </w:r>
                  <w:bookmarkStart w:id="0" w:name="_GoBack"/>
                  <w:bookmarkEnd w:id="0"/>
                </w:p>
              </w:tc>
            </w:tr>
            <w:tr w:rsidR="00F234C4">
              <w:tc>
                <w:tcPr>
                  <w:tcW w:w="4650" w:type="dxa"/>
                  <w:gridSpan w:val="4"/>
                </w:tcPr>
                <w:p w:rsidR="00F234C4" w:rsidRDefault="00F234C4">
                  <w:pPr>
                    <w:rPr>
                      <w:sz w:val="16"/>
                      <w:szCs w:val="16"/>
                    </w:rPr>
                  </w:pPr>
                </w:p>
                <w:p w:rsidR="00F234C4" w:rsidRDefault="000B261B">
                  <w:pPr>
                    <w:jc w:val="center"/>
                  </w:pPr>
                  <w:r>
                    <w:t>д. Заречная</w:t>
                  </w:r>
                </w:p>
                <w:p w:rsidR="00F234C4" w:rsidRDefault="00F234C4">
                  <w:pPr>
                    <w:jc w:val="center"/>
                  </w:pPr>
                </w:p>
              </w:tc>
            </w:tr>
          </w:tbl>
          <w:p w:rsidR="00F234C4" w:rsidRDefault="00F234C4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</w:tbl>
    <w:p w:rsidR="00F234C4" w:rsidRDefault="00F234C4">
      <w:pPr>
        <w:spacing w:line="192" w:lineRule="auto"/>
      </w:pPr>
    </w:p>
    <w:p w:rsidR="00F234C4" w:rsidRDefault="00781D46">
      <w:pPr>
        <w:shd w:val="clear" w:color="auto" w:fill="FFFFFF"/>
        <w:jc w:val="center"/>
        <w:textAlignment w:val="baseline"/>
        <w:rPr>
          <w:b/>
          <w:bCs/>
        </w:rPr>
      </w:pPr>
      <w:r>
        <w:rPr>
          <w:b/>
          <w:bCs/>
        </w:rPr>
        <w:t>О внесении изменений в приложение к  программе профилактики рисков причинения</w:t>
      </w:r>
      <w:r>
        <w:rPr>
          <w:b/>
          <w:bCs/>
          <w:color w:val="FF0000"/>
        </w:rPr>
        <w:t xml:space="preserve"> </w:t>
      </w:r>
      <w:r>
        <w:rPr>
          <w:rFonts w:eastAsia="Calibri"/>
          <w:b/>
          <w:lang w:eastAsia="en-US"/>
        </w:rPr>
        <w:t>вреда (ущерба) охраняемым законом ценностям при осуществлении</w:t>
      </w:r>
      <w:r>
        <w:rPr>
          <w:b/>
          <w:bCs/>
        </w:rPr>
        <w:t xml:space="preserve"> муниципального контроля </w:t>
      </w:r>
      <w:r>
        <w:rPr>
          <w:b/>
          <w:bCs/>
          <w:spacing w:val="2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r w:rsidR="000B261B">
        <w:rPr>
          <w:b/>
          <w:bCs/>
          <w:spacing w:val="2"/>
        </w:rPr>
        <w:t>Юровского</w:t>
      </w:r>
      <w:r>
        <w:rPr>
          <w:b/>
          <w:bCs/>
          <w:spacing w:val="2"/>
        </w:rPr>
        <w:t xml:space="preserve"> сельсовета </w:t>
      </w:r>
      <w:proofErr w:type="spellStart"/>
      <w:r>
        <w:rPr>
          <w:b/>
          <w:bCs/>
          <w:spacing w:val="2"/>
        </w:rPr>
        <w:t>Мокшанского</w:t>
      </w:r>
      <w:proofErr w:type="spellEnd"/>
      <w:r>
        <w:rPr>
          <w:b/>
          <w:bCs/>
          <w:spacing w:val="2"/>
        </w:rPr>
        <w:t xml:space="preserve"> района Пензенской области, </w:t>
      </w:r>
      <w:proofErr w:type="gramStart"/>
      <w:r>
        <w:rPr>
          <w:b/>
          <w:bCs/>
          <w:spacing w:val="2"/>
        </w:rPr>
        <w:t>утвержденную</w:t>
      </w:r>
      <w:proofErr w:type="gramEnd"/>
      <w:r>
        <w:rPr>
          <w:b/>
          <w:bCs/>
          <w:spacing w:val="2"/>
        </w:rPr>
        <w:t xml:space="preserve"> постановлением администрации </w:t>
      </w:r>
      <w:r w:rsidR="000B261B">
        <w:rPr>
          <w:b/>
          <w:bCs/>
          <w:spacing w:val="2"/>
        </w:rPr>
        <w:t>Юровского</w:t>
      </w:r>
      <w:r>
        <w:rPr>
          <w:b/>
          <w:bCs/>
          <w:spacing w:val="2"/>
        </w:rPr>
        <w:t xml:space="preserve"> сельсовета </w:t>
      </w:r>
      <w:proofErr w:type="spellStart"/>
      <w:r>
        <w:rPr>
          <w:b/>
          <w:bCs/>
          <w:spacing w:val="2"/>
        </w:rPr>
        <w:t>Мокшанского</w:t>
      </w:r>
      <w:proofErr w:type="spellEnd"/>
      <w:r>
        <w:rPr>
          <w:b/>
          <w:bCs/>
          <w:spacing w:val="2"/>
        </w:rPr>
        <w:t xml:space="preserve"> района Пензенской области от </w:t>
      </w:r>
      <w:r w:rsidR="000B261B">
        <w:rPr>
          <w:b/>
          <w:bCs/>
          <w:spacing w:val="2"/>
        </w:rPr>
        <w:t>17.11.2021 №92</w:t>
      </w:r>
    </w:p>
    <w:p w:rsidR="00F234C4" w:rsidRDefault="00F234C4">
      <w:pPr>
        <w:pStyle w:val="a7"/>
        <w:ind w:firstLine="540"/>
        <w:rPr>
          <w:b/>
          <w:bCs/>
        </w:rPr>
      </w:pPr>
    </w:p>
    <w:p w:rsidR="00F234C4" w:rsidRDefault="00781D46">
      <w:pPr>
        <w:pStyle w:val="a7"/>
        <w:ind w:firstLine="540"/>
        <w:jc w:val="both"/>
      </w:pPr>
      <w:r>
        <w:t xml:space="preserve">В соответствии с Федеральными </w:t>
      </w:r>
      <w:hyperlink r:id="rId10" w:history="1">
        <w:proofErr w:type="gramStart"/>
        <w:r>
          <w:t>закон</w:t>
        </w:r>
      </w:hyperlink>
      <w:r>
        <w:t>ами</w:t>
      </w:r>
      <w:proofErr w:type="gramEnd"/>
      <w:r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 259-ФЗ «Устав автомобильного транспорта и городского наземного электрического транспорта», от 31.07.2020 248-ФЗ                        «О государственном контроле (надзоре) и муниципальном контроле в Российской Федерации», руководствуясь Уставом </w:t>
      </w:r>
      <w:r w:rsidR="000B261B">
        <w:t>Юровского</w:t>
      </w:r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- </w:t>
      </w:r>
    </w:p>
    <w:p w:rsidR="00F234C4" w:rsidRDefault="00781D46">
      <w:pPr>
        <w:pStyle w:val="a7"/>
        <w:ind w:firstLine="540"/>
        <w:jc w:val="center"/>
        <w:rPr>
          <w:b/>
        </w:rPr>
      </w:pPr>
      <w:r>
        <w:rPr>
          <w:b/>
        </w:rPr>
        <w:t xml:space="preserve">Администрация </w:t>
      </w:r>
      <w:r w:rsidR="000B261B">
        <w:rPr>
          <w:b/>
        </w:rPr>
        <w:t>Юровского</w:t>
      </w:r>
      <w:r>
        <w:rPr>
          <w:b/>
        </w:rPr>
        <w:t xml:space="preserve"> сельсовета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 постановляет:</w:t>
      </w:r>
    </w:p>
    <w:p w:rsidR="00F234C4" w:rsidRDefault="00781D46">
      <w:pPr>
        <w:pStyle w:val="1"/>
        <w:numPr>
          <w:ilvl w:val="0"/>
          <w:numId w:val="1"/>
        </w:numPr>
        <w:shd w:val="clear" w:color="auto" w:fill="auto"/>
        <w:tabs>
          <w:tab w:val="clear" w:pos="674"/>
          <w:tab w:val="left" w:pos="567"/>
        </w:tabs>
        <w:ind w:left="0" w:firstLine="567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Внести в приложение к  программе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0B261B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Юровского</w:t>
      </w:r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 сельсовета </w:t>
      </w:r>
      <w:proofErr w:type="spellStart"/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Мокшанского</w:t>
      </w:r>
      <w:proofErr w:type="spellEnd"/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 района Пензенской области ( дале</w:t>
      </w:r>
      <w:proofErr w:type="gramStart"/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е-</w:t>
      </w:r>
      <w:proofErr w:type="gramEnd"/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 Программа), утвержденную постановлением администрации </w:t>
      </w:r>
      <w:r w:rsidR="000B261B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Юровского</w:t>
      </w:r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 сельсовета </w:t>
      </w:r>
      <w:proofErr w:type="spellStart"/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Мокшанского</w:t>
      </w:r>
      <w:proofErr w:type="spellEnd"/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 района Пензенской области от 1</w:t>
      </w:r>
      <w:r w:rsidR="000B261B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7</w:t>
      </w:r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.11.2021 №</w:t>
      </w:r>
      <w:r w:rsidR="000B261B"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92</w:t>
      </w:r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>, следующие  изменения:</w:t>
      </w:r>
    </w:p>
    <w:p w:rsidR="00F234C4" w:rsidRDefault="00781D46">
      <w:pPr>
        <w:pStyle w:val="1"/>
        <w:numPr>
          <w:ilvl w:val="1"/>
          <w:numId w:val="2"/>
        </w:numPr>
        <w:shd w:val="clear" w:color="auto" w:fill="auto"/>
        <w:tabs>
          <w:tab w:val="left" w:pos="567"/>
        </w:tabs>
        <w:ind w:left="567"/>
        <w:jc w:val="both"/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Cs/>
          <w:kern w:val="1"/>
          <w:sz w:val="24"/>
          <w:szCs w:val="24"/>
          <w:lang w:eastAsia="zh-CN" w:bidi="hi-IN"/>
        </w:rPr>
        <w:t xml:space="preserve">     строку 5 изложить в следующей редакции:</w:t>
      </w:r>
    </w:p>
    <w:p w:rsidR="00F234C4" w:rsidRDefault="00781D46">
      <w:pPr>
        <w:ind w:firstLine="709"/>
        <w:jc w:val="both"/>
        <w:rPr>
          <w:rFonts w:eastAsia="Calibri"/>
          <w:lang w:eastAsia="en-US"/>
        </w:rPr>
      </w:pPr>
      <w:r>
        <w:rPr>
          <w:rFonts w:eastAsia="SimSun"/>
          <w:bCs/>
          <w:kern w:val="1"/>
          <w:lang w:eastAsia="zh-CN" w:bidi="hi-IN"/>
        </w:rPr>
        <w:t>«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0"/>
        <w:gridCol w:w="3402"/>
        <w:gridCol w:w="2977"/>
        <w:gridCol w:w="1559"/>
      </w:tblGrid>
      <w:tr w:rsidR="00F234C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4C4" w:rsidRDefault="00781D46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4C4" w:rsidRDefault="00781D46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Профилактический визит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34C4" w:rsidRDefault="00781D4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 xml:space="preserve"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</w:t>
            </w:r>
            <w:r>
              <w:rPr>
                <w:rFonts w:eastAsia="Calibri"/>
              </w:rPr>
              <w:lastRenderedPageBreak/>
              <w:t>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F234C4" w:rsidRDefault="00781D4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4C4" w:rsidRDefault="00781D46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Администрация </w:t>
            </w:r>
            <w:r w:rsidR="000B261B">
              <w:rPr>
                <w:rFonts w:eastAsia="Calibri"/>
              </w:rPr>
              <w:t>Юровского</w:t>
            </w:r>
            <w:r>
              <w:rPr>
                <w:rFonts w:eastAsia="Calibri"/>
              </w:rPr>
              <w:t xml:space="preserve"> сельсовета </w:t>
            </w:r>
            <w:proofErr w:type="spellStart"/>
            <w:r>
              <w:rPr>
                <w:rFonts w:eastAsia="Calibri"/>
              </w:rPr>
              <w:t>Мокшанского</w:t>
            </w:r>
            <w:proofErr w:type="spellEnd"/>
            <w:r>
              <w:rPr>
                <w:rFonts w:eastAsia="Calibri"/>
              </w:rPr>
              <w:t xml:space="preserve"> района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34C4" w:rsidRDefault="00781D4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Профилактические визиты подлежат проведению ежеквартально </w:t>
            </w:r>
          </w:p>
          <w:p w:rsidR="00F234C4" w:rsidRDefault="00F234C4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</w:tbl>
    <w:p w:rsidR="00F234C4" w:rsidRDefault="00781D46">
      <w:pPr>
        <w:ind w:firstLine="709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»;</w:t>
      </w:r>
    </w:p>
    <w:p w:rsidR="00F234C4" w:rsidRDefault="00781D46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</w:t>
      </w:r>
    </w:p>
    <w:p w:rsidR="00F234C4" w:rsidRDefault="00781D46">
      <w:pPr>
        <w:pStyle w:val="10"/>
        <w:numPr>
          <w:ilvl w:val="0"/>
          <w:numId w:val="1"/>
        </w:numPr>
        <w:tabs>
          <w:tab w:val="clear" w:pos="674"/>
          <w:tab w:val="left" w:pos="0"/>
          <w:tab w:val="left" w:pos="567"/>
        </w:tabs>
        <w:spacing w:before="0" w:after="0" w:line="240" w:lineRule="auto"/>
        <w:ind w:left="0" w:firstLine="567"/>
        <w:rPr>
          <w:rFonts w:cs="Times New Roman"/>
          <w:bCs/>
          <w:color w:val="auto"/>
          <w:szCs w:val="24"/>
        </w:rPr>
      </w:pPr>
      <w:r>
        <w:rPr>
          <w:rFonts w:cs="Times New Roman"/>
          <w:bCs/>
          <w:color w:val="auto"/>
          <w:szCs w:val="24"/>
        </w:rPr>
        <w:t xml:space="preserve"> Настоящее постановление опубликовать в информационном бюллетене «Вести </w:t>
      </w:r>
      <w:r w:rsidR="000B261B">
        <w:rPr>
          <w:rFonts w:cs="Times New Roman"/>
          <w:bCs/>
          <w:color w:val="auto"/>
          <w:szCs w:val="24"/>
        </w:rPr>
        <w:t>Юровского</w:t>
      </w:r>
      <w:r>
        <w:rPr>
          <w:rFonts w:cs="Times New Roman"/>
          <w:bCs/>
          <w:color w:val="auto"/>
          <w:szCs w:val="24"/>
        </w:rPr>
        <w:t xml:space="preserve"> сельсовета» </w:t>
      </w:r>
      <w:r>
        <w:rPr>
          <w:rFonts w:cs="Times New Roman"/>
          <w:color w:val="auto"/>
          <w:szCs w:val="24"/>
        </w:rPr>
        <w:t xml:space="preserve">и разместить на официальном сайте администрации </w:t>
      </w:r>
      <w:r w:rsidR="000B261B">
        <w:rPr>
          <w:rFonts w:cs="Times New Roman"/>
          <w:color w:val="auto"/>
          <w:szCs w:val="24"/>
        </w:rPr>
        <w:t>Юровского</w:t>
      </w:r>
      <w:r>
        <w:rPr>
          <w:rFonts w:cs="Times New Roman"/>
          <w:color w:val="auto"/>
          <w:szCs w:val="24"/>
        </w:rPr>
        <w:t xml:space="preserve"> сельсовета </w:t>
      </w:r>
      <w:proofErr w:type="spellStart"/>
      <w:r>
        <w:rPr>
          <w:rFonts w:cs="Times New Roman"/>
          <w:color w:val="auto"/>
          <w:szCs w:val="24"/>
        </w:rPr>
        <w:t>Мокшанского</w:t>
      </w:r>
      <w:proofErr w:type="spellEnd"/>
      <w:r>
        <w:rPr>
          <w:rFonts w:cs="Times New Roman"/>
          <w:color w:val="auto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F234C4" w:rsidRDefault="00781D46">
      <w:pPr>
        <w:pStyle w:val="a7"/>
        <w:numPr>
          <w:ilvl w:val="0"/>
          <w:numId w:val="1"/>
        </w:numPr>
        <w:tabs>
          <w:tab w:val="clear" w:pos="674"/>
          <w:tab w:val="left" w:pos="426"/>
          <w:tab w:val="left" w:pos="567"/>
        </w:tabs>
        <w:spacing w:after="0" w:line="276" w:lineRule="auto"/>
        <w:ind w:left="0" w:firstLine="567"/>
        <w:jc w:val="both"/>
        <w:rPr>
          <w:bCs/>
        </w:rPr>
      </w:pPr>
      <w:r>
        <w:rPr>
          <w:rFonts w:eastAsia="SimSun"/>
          <w:bCs/>
          <w:kern w:val="1"/>
          <w:lang w:eastAsia="zh-CN" w:bidi="hi-IN"/>
        </w:rPr>
        <w:t>Настоящее постановление вступает в силу на следующий день после его официального опубликования.</w:t>
      </w:r>
    </w:p>
    <w:p w:rsidR="00F234C4" w:rsidRDefault="00781D46">
      <w:pPr>
        <w:pStyle w:val="a7"/>
        <w:numPr>
          <w:ilvl w:val="0"/>
          <w:numId w:val="1"/>
        </w:numPr>
        <w:tabs>
          <w:tab w:val="clear" w:pos="674"/>
          <w:tab w:val="left" w:pos="426"/>
          <w:tab w:val="left" w:pos="567"/>
        </w:tabs>
        <w:spacing w:after="0" w:line="276" w:lineRule="auto"/>
        <w:ind w:left="0" w:firstLine="567"/>
        <w:jc w:val="both"/>
        <w:rPr>
          <w:bCs/>
        </w:rPr>
      </w:pPr>
      <w:proofErr w:type="gramStart"/>
      <w:r>
        <w:rPr>
          <w:bCs/>
        </w:rPr>
        <w:t>Контроль за</w:t>
      </w:r>
      <w:proofErr w:type="gramEnd"/>
      <w:r>
        <w:rPr>
          <w:bCs/>
        </w:rPr>
        <w:t xml:space="preserve"> исполнением настоящего постановления возложить на главу администрации </w:t>
      </w:r>
      <w:r w:rsidR="000B261B">
        <w:rPr>
          <w:bCs/>
        </w:rPr>
        <w:t>Юровского</w:t>
      </w:r>
      <w:r>
        <w:rPr>
          <w:bCs/>
        </w:rPr>
        <w:t xml:space="preserve"> сельсовета </w:t>
      </w:r>
      <w:proofErr w:type="spellStart"/>
      <w:r>
        <w:rPr>
          <w:bCs/>
        </w:rPr>
        <w:t>Мокшанского</w:t>
      </w:r>
      <w:proofErr w:type="spellEnd"/>
      <w:r>
        <w:rPr>
          <w:bCs/>
        </w:rPr>
        <w:t xml:space="preserve"> района Пензенской области.</w:t>
      </w:r>
    </w:p>
    <w:p w:rsidR="00F234C4" w:rsidRDefault="00F234C4" w:rsidP="000B261B">
      <w:pPr>
        <w:jc w:val="both"/>
        <w:rPr>
          <w:bCs/>
        </w:rPr>
      </w:pPr>
    </w:p>
    <w:p w:rsidR="000B261B" w:rsidRDefault="000B261B" w:rsidP="000B261B">
      <w:pPr>
        <w:jc w:val="both"/>
        <w:rPr>
          <w:bCs/>
        </w:rPr>
      </w:pPr>
      <w:r>
        <w:rPr>
          <w:bCs/>
        </w:rPr>
        <w:t>Глава администрации</w:t>
      </w:r>
    </w:p>
    <w:p w:rsidR="000B261B" w:rsidRDefault="000B261B" w:rsidP="000B261B">
      <w:pPr>
        <w:jc w:val="both"/>
        <w:rPr>
          <w:bCs/>
        </w:rPr>
      </w:pPr>
      <w:r>
        <w:rPr>
          <w:bCs/>
        </w:rPr>
        <w:t>Юровского сельсовета</w:t>
      </w:r>
    </w:p>
    <w:p w:rsidR="000B261B" w:rsidRDefault="000B261B" w:rsidP="000B261B">
      <w:pPr>
        <w:jc w:val="both"/>
        <w:rPr>
          <w:bCs/>
        </w:rPr>
      </w:pPr>
      <w:proofErr w:type="spellStart"/>
      <w:r>
        <w:rPr>
          <w:bCs/>
        </w:rPr>
        <w:t>Мокшанского</w:t>
      </w:r>
      <w:proofErr w:type="spellEnd"/>
      <w:r>
        <w:rPr>
          <w:bCs/>
        </w:rPr>
        <w:t xml:space="preserve"> района                                                                А.В. </w:t>
      </w:r>
      <w:proofErr w:type="spellStart"/>
      <w:r>
        <w:rPr>
          <w:bCs/>
        </w:rPr>
        <w:t>Краснорепов</w:t>
      </w:r>
      <w:proofErr w:type="spellEnd"/>
    </w:p>
    <w:p w:rsidR="00F234C4" w:rsidRDefault="00F234C4">
      <w:pPr>
        <w:jc w:val="right"/>
        <w:rPr>
          <w:bCs/>
        </w:rPr>
      </w:pPr>
    </w:p>
    <w:p w:rsidR="00F234C4" w:rsidRDefault="00F234C4">
      <w:pPr>
        <w:jc w:val="right"/>
        <w:rPr>
          <w:bCs/>
        </w:rPr>
      </w:pPr>
    </w:p>
    <w:p w:rsidR="00F234C4" w:rsidRDefault="00F234C4">
      <w:pPr>
        <w:jc w:val="right"/>
        <w:rPr>
          <w:bCs/>
        </w:rPr>
      </w:pPr>
    </w:p>
    <w:p w:rsidR="00F234C4" w:rsidRDefault="00F234C4">
      <w:pPr>
        <w:jc w:val="right"/>
        <w:rPr>
          <w:bCs/>
        </w:rPr>
      </w:pPr>
    </w:p>
    <w:p w:rsidR="00F234C4" w:rsidRDefault="00F234C4">
      <w:pPr>
        <w:jc w:val="right"/>
        <w:rPr>
          <w:bCs/>
        </w:rPr>
      </w:pPr>
    </w:p>
    <w:p w:rsidR="00F234C4" w:rsidRDefault="00F234C4">
      <w:pPr>
        <w:jc w:val="right"/>
        <w:rPr>
          <w:bCs/>
        </w:rPr>
      </w:pPr>
    </w:p>
    <w:p w:rsidR="00F234C4" w:rsidRDefault="00F234C4">
      <w:pPr>
        <w:jc w:val="right"/>
        <w:rPr>
          <w:bCs/>
        </w:rPr>
      </w:pPr>
    </w:p>
    <w:p w:rsidR="00F234C4" w:rsidRDefault="00F234C4">
      <w:pPr>
        <w:jc w:val="right"/>
        <w:rPr>
          <w:bCs/>
        </w:rPr>
      </w:pPr>
    </w:p>
    <w:p w:rsidR="00F234C4" w:rsidRDefault="00F234C4">
      <w:pPr>
        <w:jc w:val="right"/>
        <w:rPr>
          <w:bCs/>
        </w:rPr>
      </w:pPr>
    </w:p>
    <w:p w:rsidR="00F234C4" w:rsidRDefault="00F234C4">
      <w:pPr>
        <w:jc w:val="right"/>
        <w:rPr>
          <w:bCs/>
        </w:rPr>
      </w:pPr>
    </w:p>
    <w:p w:rsidR="00F234C4" w:rsidRDefault="00F234C4">
      <w:pPr>
        <w:jc w:val="right"/>
        <w:rPr>
          <w:bCs/>
        </w:rPr>
      </w:pPr>
    </w:p>
    <w:p w:rsidR="00F234C4" w:rsidRDefault="00F234C4">
      <w:pPr>
        <w:jc w:val="right"/>
        <w:rPr>
          <w:bCs/>
        </w:rPr>
      </w:pPr>
    </w:p>
    <w:p w:rsidR="00F234C4" w:rsidRDefault="00F234C4">
      <w:pPr>
        <w:jc w:val="right"/>
        <w:rPr>
          <w:bCs/>
        </w:rPr>
      </w:pPr>
    </w:p>
    <w:p w:rsidR="00F234C4" w:rsidRDefault="00F234C4">
      <w:pPr>
        <w:jc w:val="right"/>
        <w:rPr>
          <w:bCs/>
        </w:rPr>
      </w:pPr>
    </w:p>
    <w:p w:rsidR="00F234C4" w:rsidRDefault="00F234C4">
      <w:pPr>
        <w:jc w:val="right"/>
        <w:rPr>
          <w:bCs/>
        </w:rPr>
      </w:pPr>
    </w:p>
    <w:p w:rsidR="00F234C4" w:rsidRDefault="00F234C4">
      <w:pPr>
        <w:jc w:val="right"/>
        <w:rPr>
          <w:bCs/>
        </w:rPr>
      </w:pPr>
    </w:p>
    <w:p w:rsidR="00F234C4" w:rsidRDefault="00F234C4">
      <w:pPr>
        <w:jc w:val="right"/>
        <w:rPr>
          <w:bCs/>
        </w:rPr>
      </w:pPr>
    </w:p>
    <w:p w:rsidR="00F234C4" w:rsidRDefault="00F234C4">
      <w:pPr>
        <w:jc w:val="right"/>
        <w:rPr>
          <w:bCs/>
        </w:rPr>
      </w:pPr>
    </w:p>
    <w:p w:rsidR="00F234C4" w:rsidRDefault="00F234C4">
      <w:pPr>
        <w:jc w:val="right"/>
      </w:pPr>
    </w:p>
    <w:sectPr w:rsidR="00F234C4">
      <w:headerReference w:type="default" r:id="rId11"/>
      <w:footerReference w:type="first" r:id="rId12"/>
      <w:pgSz w:w="11906" w:h="16838"/>
      <w:pgMar w:top="709" w:right="566" w:bottom="42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22F" w:rsidRDefault="0070122F">
      <w:r>
        <w:separator/>
      </w:r>
    </w:p>
  </w:endnote>
  <w:endnote w:type="continuationSeparator" w:id="0">
    <w:p w:rsidR="0070122F" w:rsidRDefault="00701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Std">
    <w:altName w:val="Courier New"/>
    <w:charset w:val="CC"/>
    <w:family w:val="swiss"/>
    <w:pitch w:val="default"/>
    <w:sig w:usb0="0000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4C4" w:rsidRDefault="00781D46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A6548">
      <w:rPr>
        <w:noProof/>
      </w:rPr>
      <w:t>1</w:t>
    </w:r>
    <w:r>
      <w:fldChar w:fldCharType="end"/>
    </w:r>
  </w:p>
  <w:p w:rsidR="00F234C4" w:rsidRDefault="00F234C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22F" w:rsidRDefault="0070122F">
      <w:r>
        <w:separator/>
      </w:r>
    </w:p>
  </w:footnote>
  <w:footnote w:type="continuationSeparator" w:id="0">
    <w:p w:rsidR="0070122F" w:rsidRDefault="007012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4C4" w:rsidRDefault="00F234C4">
    <w:pPr>
      <w:pStyle w:val="a5"/>
    </w:pPr>
  </w:p>
  <w:p w:rsidR="00F234C4" w:rsidRDefault="00F234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54D97"/>
    <w:multiLevelType w:val="multilevel"/>
    <w:tmpl w:val="44954D97"/>
    <w:lvl w:ilvl="0">
      <w:start w:val="1"/>
      <w:numFmt w:val="decimal"/>
      <w:lvlText w:val="%1."/>
      <w:lvlJc w:val="left"/>
      <w:pPr>
        <w:tabs>
          <w:tab w:val="left" w:pos="674"/>
        </w:tabs>
        <w:ind w:left="674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">
    <w:nsid w:val="469AE0E0"/>
    <w:multiLevelType w:val="multilevel"/>
    <w:tmpl w:val="469AE0E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97E"/>
    <w:rsid w:val="000B261B"/>
    <w:rsid w:val="000B666D"/>
    <w:rsid w:val="0012746A"/>
    <w:rsid w:val="00177EA0"/>
    <w:rsid w:val="001803CC"/>
    <w:rsid w:val="003A6548"/>
    <w:rsid w:val="00440A60"/>
    <w:rsid w:val="004D457C"/>
    <w:rsid w:val="005404B5"/>
    <w:rsid w:val="0058097E"/>
    <w:rsid w:val="00590150"/>
    <w:rsid w:val="006C0731"/>
    <w:rsid w:val="00700715"/>
    <w:rsid w:val="0070122F"/>
    <w:rsid w:val="00781D46"/>
    <w:rsid w:val="007A08A9"/>
    <w:rsid w:val="007C1240"/>
    <w:rsid w:val="0084303C"/>
    <w:rsid w:val="00891568"/>
    <w:rsid w:val="00AA73A6"/>
    <w:rsid w:val="00C33057"/>
    <w:rsid w:val="00F234C4"/>
    <w:rsid w:val="2E8360CF"/>
    <w:rsid w:val="33412C87"/>
    <w:rsid w:val="55FB11A5"/>
    <w:rsid w:val="7864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qFormat/>
    <w:pPr>
      <w:spacing w:after="120"/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ourier Std" w:eastAsia="Times New Roman" w:hAnsi="Courier Std" w:cs="Courier Std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qFormat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ConsTitle">
    <w:name w:val="ConsTitle"/>
    <w:qFormat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_"/>
    <w:link w:val="1"/>
    <w:qFormat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b"/>
    <w:qFormat/>
    <w:pPr>
      <w:widowControl w:val="0"/>
      <w:shd w:val="clear" w:color="auto" w:fill="FFFFFF"/>
      <w:spacing w:line="257" w:lineRule="auto"/>
      <w:ind w:firstLine="400"/>
    </w:pPr>
    <w:rPr>
      <w:rFonts w:ascii="Arial" w:eastAsia="Arial" w:hAnsi="Arial" w:cs="Arial"/>
      <w:sz w:val="26"/>
      <w:szCs w:val="26"/>
      <w:lang w:eastAsia="en-US"/>
    </w:rPr>
  </w:style>
  <w:style w:type="paragraph" w:customStyle="1" w:styleId="10">
    <w:name w:val="нум список 1"/>
    <w:uiPriority w:val="99"/>
    <w:qFormat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qFormat/>
    <w:pPr>
      <w:spacing w:after="120"/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ourier Std" w:eastAsia="Times New Roman" w:hAnsi="Courier Std" w:cs="Courier Std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semiHidden/>
    <w:qFormat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ConsTitle">
    <w:name w:val="ConsTitle"/>
    <w:qFormat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_"/>
    <w:link w:val="1"/>
    <w:qFormat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b"/>
    <w:qFormat/>
    <w:pPr>
      <w:widowControl w:val="0"/>
      <w:shd w:val="clear" w:color="auto" w:fill="FFFFFF"/>
      <w:spacing w:line="257" w:lineRule="auto"/>
      <w:ind w:firstLine="400"/>
    </w:pPr>
    <w:rPr>
      <w:rFonts w:ascii="Arial" w:eastAsia="Arial" w:hAnsi="Arial" w:cs="Arial"/>
      <w:sz w:val="26"/>
      <w:szCs w:val="26"/>
      <w:lang w:eastAsia="en-US"/>
    </w:rPr>
  </w:style>
  <w:style w:type="paragraph" w:customStyle="1" w:styleId="10">
    <w:name w:val="нум список 1"/>
    <w:uiPriority w:val="99"/>
    <w:qFormat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cp:lastPrinted>2022-02-15T10:29:00Z</cp:lastPrinted>
  <dcterms:created xsi:type="dcterms:W3CDTF">2022-02-17T06:31:00Z</dcterms:created>
  <dcterms:modified xsi:type="dcterms:W3CDTF">2022-03-09T06:06:00Z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39E465BABF364E828378D58E6F73BB79</vt:lpwstr>
  </property>
</Properties>
</file>