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7D" w:rsidRDefault="00117B7D" w:rsidP="00117B7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857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A9F93B" wp14:editId="14CB32DD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57DA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57DA">
        <w:rPr>
          <w:rFonts w:ascii="Times New Roman" w:hAnsi="Times New Roman"/>
          <w:b/>
          <w:sz w:val="28"/>
          <w:szCs w:val="28"/>
        </w:rPr>
        <w:t>ЮРОВСКОГО СЕЛЬСОВЕТА МОКШАНСКОГО РАЙОНА</w:t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57DA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57DA">
        <w:rPr>
          <w:rFonts w:ascii="Times New Roman" w:hAnsi="Times New Roman"/>
          <w:b/>
          <w:sz w:val="28"/>
          <w:szCs w:val="28"/>
        </w:rPr>
        <w:t>СЕДЬМОГО СОЗЫВА</w:t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57DA">
        <w:rPr>
          <w:rFonts w:ascii="Times New Roman" w:hAnsi="Times New Roman"/>
          <w:b/>
          <w:sz w:val="28"/>
          <w:szCs w:val="28"/>
        </w:rPr>
        <w:t>РЕШЕНИЕ</w:t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857DA">
        <w:rPr>
          <w:rFonts w:ascii="Times New Roman" w:hAnsi="Times New Roman"/>
          <w:sz w:val="24"/>
          <w:szCs w:val="24"/>
        </w:rPr>
        <w:t xml:space="preserve">от  </w:t>
      </w:r>
      <w:r w:rsidR="00AF0112">
        <w:rPr>
          <w:rFonts w:ascii="Times New Roman" w:hAnsi="Times New Roman"/>
          <w:sz w:val="24"/>
          <w:szCs w:val="24"/>
        </w:rPr>
        <w:t xml:space="preserve">07.05.2024 </w:t>
      </w:r>
      <w:r w:rsidRPr="008857DA">
        <w:rPr>
          <w:rFonts w:ascii="Times New Roman" w:hAnsi="Times New Roman"/>
          <w:sz w:val="24"/>
          <w:szCs w:val="24"/>
        </w:rPr>
        <w:t>№</w:t>
      </w:r>
      <w:r w:rsidR="00AF0112">
        <w:rPr>
          <w:rFonts w:ascii="Times New Roman" w:hAnsi="Times New Roman"/>
          <w:sz w:val="24"/>
          <w:szCs w:val="24"/>
        </w:rPr>
        <w:t xml:space="preserve"> 335-115/7</w:t>
      </w:r>
      <w:bookmarkStart w:id="0" w:name="_GoBack"/>
      <w:bookmarkEnd w:id="0"/>
      <w:r w:rsidRPr="008857DA">
        <w:rPr>
          <w:rFonts w:ascii="Times New Roman" w:hAnsi="Times New Roman"/>
          <w:sz w:val="24"/>
          <w:szCs w:val="24"/>
        </w:rPr>
        <w:t xml:space="preserve">  </w:t>
      </w:r>
    </w:p>
    <w:p w:rsidR="00117B7D" w:rsidRDefault="00117B7D" w:rsidP="00117B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857DA">
        <w:rPr>
          <w:rFonts w:ascii="Times New Roman" w:hAnsi="Times New Roman"/>
          <w:sz w:val="24"/>
          <w:szCs w:val="24"/>
        </w:rPr>
        <w:t xml:space="preserve"> д. Заречная</w:t>
      </w:r>
    </w:p>
    <w:p w:rsidR="006F15CB" w:rsidRDefault="006F15CB" w:rsidP="00117B7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F15CB" w:rsidRPr="006F15CB" w:rsidRDefault="006F15CB" w:rsidP="006F15CB">
      <w:pPr>
        <w:jc w:val="center"/>
        <w:rPr>
          <w:rFonts w:ascii="Times New Roman" w:hAnsi="Times New Roman"/>
          <w:sz w:val="24"/>
          <w:szCs w:val="24"/>
        </w:rPr>
      </w:pPr>
      <w:r w:rsidRPr="006F15CB">
        <w:rPr>
          <w:rFonts w:ascii="Times New Roman" w:hAnsi="Times New Roman"/>
          <w:sz w:val="24"/>
          <w:szCs w:val="24"/>
        </w:rPr>
        <w:t xml:space="preserve">О внесении изменений в решение </w:t>
      </w:r>
      <w:proofErr w:type="gramStart"/>
      <w:r w:rsidRPr="006F15CB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r>
        <w:rPr>
          <w:rFonts w:ascii="Times New Roman" w:hAnsi="Times New Roman"/>
          <w:sz w:val="24"/>
          <w:szCs w:val="24"/>
        </w:rPr>
        <w:t>Юровского</w:t>
      </w:r>
      <w:r w:rsidRPr="006F15CB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F15CB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F15CB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proofErr w:type="gramEnd"/>
      <w:r w:rsidRPr="006F15CB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28.11.2014</w:t>
      </w:r>
      <w:r w:rsidRPr="006F15CB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 xml:space="preserve">23-6/6 </w:t>
      </w:r>
      <w:r w:rsidRPr="006F15CB">
        <w:rPr>
          <w:rFonts w:ascii="Times New Roman" w:hAnsi="Times New Roman"/>
          <w:sz w:val="24"/>
          <w:szCs w:val="24"/>
        </w:rPr>
        <w:t>«Об установлении налога на имущество физических лиц»</w:t>
      </w:r>
    </w:p>
    <w:p w:rsidR="009C1382" w:rsidRPr="00117B7D" w:rsidRDefault="009C1382" w:rsidP="00117B7D">
      <w:pPr>
        <w:pStyle w:val="a3"/>
        <w:spacing w:after="0" w:afterAutospacing="0"/>
        <w:jc w:val="both"/>
      </w:pPr>
      <w:r w:rsidRPr="00117B7D">
        <w:t xml:space="preserve">В соответствии с главой 31 Налогового кодекса Российской Федерации, </w:t>
      </w:r>
      <w:hyperlink r:id="rId6" w:tgtFrame="_blank" w:history="1">
        <w:r w:rsidRPr="00117B7D">
          <w:rPr>
            <w:rStyle w:val="1"/>
          </w:rPr>
          <w:t xml:space="preserve">Уставом </w:t>
        </w:r>
        <w:r w:rsidR="00117B7D">
          <w:rPr>
            <w:rStyle w:val="1"/>
          </w:rPr>
          <w:t>Юровского</w:t>
        </w:r>
        <w:r w:rsidRPr="00117B7D">
          <w:rPr>
            <w:rStyle w:val="1"/>
          </w:rPr>
          <w:t xml:space="preserve"> сельсовета </w:t>
        </w:r>
        <w:proofErr w:type="spellStart"/>
        <w:r w:rsidRPr="00117B7D">
          <w:rPr>
            <w:rStyle w:val="1"/>
          </w:rPr>
          <w:t>Мокшанского</w:t>
        </w:r>
        <w:proofErr w:type="spellEnd"/>
        <w:r w:rsidRPr="00117B7D">
          <w:rPr>
            <w:rStyle w:val="1"/>
          </w:rPr>
          <w:t xml:space="preserve"> района Пензенской области</w:t>
        </w:r>
      </w:hyperlink>
      <w:r w:rsidRPr="00117B7D">
        <w:t>,</w:t>
      </w:r>
    </w:p>
    <w:p w:rsidR="009C1382" w:rsidRDefault="009C1382" w:rsidP="00117B7D">
      <w:pPr>
        <w:pStyle w:val="a3"/>
        <w:spacing w:after="0" w:afterAutospacing="0"/>
        <w:jc w:val="center"/>
      </w:pPr>
      <w:r w:rsidRPr="00117B7D">
        <w:t xml:space="preserve">Комитет местного самоуправления </w:t>
      </w:r>
      <w:r w:rsidR="00117B7D">
        <w:t>Юровского</w:t>
      </w:r>
      <w:r w:rsidRPr="00117B7D">
        <w:t xml:space="preserve"> сельсовета </w:t>
      </w:r>
      <w:proofErr w:type="spellStart"/>
      <w:r w:rsidRPr="00117B7D">
        <w:t>Мокшанского</w:t>
      </w:r>
      <w:proofErr w:type="spellEnd"/>
      <w:r w:rsidRPr="00117B7D">
        <w:t xml:space="preserve"> района Пензенской области решил:</w:t>
      </w:r>
    </w:p>
    <w:p w:rsidR="00117B7D" w:rsidRPr="00117B7D" w:rsidRDefault="00117B7D" w:rsidP="00117B7D">
      <w:pPr>
        <w:pStyle w:val="a3"/>
        <w:spacing w:after="0" w:afterAutospacing="0"/>
        <w:jc w:val="center"/>
      </w:pP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 xml:space="preserve">1. Внести в решение </w:t>
      </w:r>
      <w:proofErr w:type="gramStart"/>
      <w:r w:rsidRPr="00117B7D">
        <w:t>Комитета местного самоуправления</w:t>
      </w:r>
      <w:r w:rsidR="00117B7D">
        <w:t xml:space="preserve"> Юровского</w:t>
      </w:r>
      <w:r w:rsidRPr="00117B7D">
        <w:t xml:space="preserve"> сельсовета </w:t>
      </w:r>
      <w:proofErr w:type="spellStart"/>
      <w:r w:rsidRPr="00117B7D">
        <w:t>Мокшанского</w:t>
      </w:r>
      <w:proofErr w:type="spellEnd"/>
      <w:r w:rsidRPr="00117B7D">
        <w:t xml:space="preserve"> района Пензенской области</w:t>
      </w:r>
      <w:proofErr w:type="gramEnd"/>
      <w:r w:rsidRPr="00117B7D">
        <w:t xml:space="preserve"> от </w:t>
      </w:r>
      <w:r w:rsidR="00117B7D">
        <w:t>28.11.2014</w:t>
      </w:r>
      <w:r w:rsidRPr="00117B7D">
        <w:t xml:space="preserve"> № </w:t>
      </w:r>
      <w:r w:rsidR="00117B7D">
        <w:t>23-6/6</w:t>
      </w:r>
      <w:r w:rsidRPr="00117B7D">
        <w:t xml:space="preserve"> «Об установлении налога на имущество физических лиц» следующие изменения: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>1.1. дополнить решение пунктом 1.1. следующего содержания:</w:t>
      </w:r>
    </w:p>
    <w:p w:rsidR="009C1382" w:rsidRPr="00117B7D" w:rsidRDefault="009C1382" w:rsidP="00117B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7B7D">
        <w:rPr>
          <w:rFonts w:ascii="Times New Roman" w:hAnsi="Times New Roman"/>
          <w:sz w:val="24"/>
          <w:szCs w:val="24"/>
        </w:rPr>
        <w:t xml:space="preserve">«1.1. </w:t>
      </w:r>
      <w:r w:rsidRPr="00117B7D">
        <w:rPr>
          <w:rFonts w:ascii="Times New Roman" w:hAnsi="Times New Roman"/>
          <w:sz w:val="24"/>
          <w:szCs w:val="24"/>
          <w:lang w:eastAsia="ru-RU"/>
        </w:rPr>
        <w:t xml:space="preserve">Если иное не установлено пунктом 1 статьи 403 Налогового кодекса Российской Федерации,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17B7D">
        <w:t>Налоговая база в отношении объекта налогообложения за налоговый период 2024 года определяется как его кадастровая стоимость, внесенная в Единый государственный реестр недвижимости и подлежащая применению с 1 января 2023 года с учетом особенностей, предусмотренных статьей 403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117B7D">
        <w:t xml:space="preserve"> 2024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2023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117B7D">
        <w:t>.»;</w:t>
      </w:r>
      <w:proofErr w:type="gramEnd"/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>1.2. первый абзац пункта 2 изложить в следующей редакции: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lastRenderedPageBreak/>
        <w:t xml:space="preserve">«2. Установить ставки </w:t>
      </w:r>
      <w:proofErr w:type="gramStart"/>
      <w:r w:rsidRPr="00117B7D">
        <w:t>налога</w:t>
      </w:r>
      <w:proofErr w:type="gramEnd"/>
      <w:r w:rsidRPr="00117B7D">
        <w:t xml:space="preserve"> на имущество физических лиц исходя из кадастровой стоимости объектов налогообложения в следующих размерах:». 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 xml:space="preserve">2. Опубликовать настоящее решение в информационном бюллетене «Вести </w:t>
      </w:r>
      <w:r w:rsidR="00117B7D">
        <w:t>Юровского</w:t>
      </w:r>
      <w:r w:rsidRPr="00117B7D">
        <w:t xml:space="preserve"> сельсовета». 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>3. Настоящее решение вступает в силу не ранее чем по истечении одного месяца со дня его официального опубликования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 xml:space="preserve">4. </w:t>
      </w:r>
      <w:proofErr w:type="gramStart"/>
      <w:r w:rsidRPr="00117B7D">
        <w:t>Контроль за</w:t>
      </w:r>
      <w:proofErr w:type="gramEnd"/>
      <w:r w:rsidRPr="00117B7D">
        <w:t xml:space="preserve"> исполнением настоящего решения возложить на </w:t>
      </w:r>
      <w:r w:rsidR="00117B7D">
        <w:t xml:space="preserve">главу Юровского сельсовета </w:t>
      </w:r>
      <w:proofErr w:type="spellStart"/>
      <w:r w:rsidR="00117B7D">
        <w:t>Мокшанского</w:t>
      </w:r>
      <w:proofErr w:type="spellEnd"/>
      <w:r w:rsidR="00117B7D">
        <w:t xml:space="preserve"> района Пензенской области.</w:t>
      </w:r>
    </w:p>
    <w:p w:rsidR="009C1382" w:rsidRPr="00117B7D" w:rsidRDefault="009C1382" w:rsidP="00117B7D">
      <w:pPr>
        <w:pStyle w:val="a3"/>
        <w:spacing w:after="0" w:afterAutospacing="0"/>
        <w:ind w:firstLine="567"/>
        <w:jc w:val="both"/>
      </w:pPr>
      <w:r w:rsidRPr="00117B7D">
        <w:t xml:space="preserve">Глава </w:t>
      </w:r>
      <w:r w:rsidR="00117B7D">
        <w:t xml:space="preserve">Юровского сельсовета                               </w:t>
      </w:r>
      <w:r w:rsidR="00006F53">
        <w:t xml:space="preserve">               </w:t>
      </w:r>
      <w:r w:rsidR="00117B7D">
        <w:t xml:space="preserve">               Н.А. Шмелева</w:t>
      </w:r>
    </w:p>
    <w:p w:rsidR="009C1382" w:rsidRPr="00117B7D" w:rsidRDefault="009C1382" w:rsidP="00117B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9C1382" w:rsidRPr="00117B7D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006F53"/>
    <w:rsid w:val="001170E2"/>
    <w:rsid w:val="00117B7D"/>
    <w:rsid w:val="006F15CB"/>
    <w:rsid w:val="00897CF9"/>
    <w:rsid w:val="008C77DA"/>
    <w:rsid w:val="009C1382"/>
    <w:rsid w:val="00A17E50"/>
    <w:rsid w:val="00A2511A"/>
    <w:rsid w:val="00A3780F"/>
    <w:rsid w:val="00A957BA"/>
    <w:rsid w:val="00AF0112"/>
    <w:rsid w:val="00AF0678"/>
    <w:rsid w:val="00B418BB"/>
    <w:rsid w:val="00B745F1"/>
    <w:rsid w:val="00ED1F75"/>
    <w:rsid w:val="00F4731C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 ПЕНЗЕНСКОЙ ОБЛАСТИ</vt:lpstr>
    </vt:vector>
  </TitlesOfParts>
  <Company>SPecialiST RePack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creator>Nadezhda</dc:creator>
  <cp:lastModifiedBy>Admin</cp:lastModifiedBy>
  <cp:revision>6</cp:revision>
  <dcterms:created xsi:type="dcterms:W3CDTF">2024-05-07T05:54:00Z</dcterms:created>
  <dcterms:modified xsi:type="dcterms:W3CDTF">2024-05-07T06:09:00Z</dcterms:modified>
</cp:coreProperties>
</file>