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E87" w:rsidRDefault="00D45E87" w:rsidP="00ED05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DBFA899" wp14:editId="5CB3BFE9">
            <wp:simplePos x="0" y="0"/>
            <wp:positionH relativeFrom="column">
              <wp:posOffset>2681605</wp:posOffset>
            </wp:positionH>
            <wp:positionV relativeFrom="paragraph">
              <wp:posOffset>-273685</wp:posOffset>
            </wp:positionV>
            <wp:extent cx="556260" cy="650240"/>
            <wp:effectExtent l="1905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5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45E87" w:rsidRDefault="00D45E87" w:rsidP="00ED05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059B" w:rsidRPr="00442998" w:rsidRDefault="00ED059B" w:rsidP="00ED05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998">
        <w:rPr>
          <w:rFonts w:ascii="Times New Roman" w:hAnsi="Times New Roman" w:cs="Times New Roman"/>
          <w:b/>
          <w:sz w:val="28"/>
          <w:szCs w:val="28"/>
        </w:rPr>
        <w:t>АДМИНИСТРАЦИЯ ЮРОВСКОГО СЕЛЬСОВЕТА</w:t>
      </w:r>
    </w:p>
    <w:p w:rsidR="00ED059B" w:rsidRPr="00442998" w:rsidRDefault="00ED059B" w:rsidP="00ED05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998"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</w:p>
    <w:p w:rsidR="00ED059B" w:rsidRPr="00442998" w:rsidRDefault="00ED059B" w:rsidP="00ED05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998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ED059B" w:rsidRPr="00442998" w:rsidRDefault="00ED059B" w:rsidP="00ED05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059B" w:rsidRPr="00442998" w:rsidRDefault="00ED059B" w:rsidP="00ED05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99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D059B" w:rsidRPr="00442998" w:rsidRDefault="00ED059B" w:rsidP="00ED05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59B" w:rsidRPr="00442998" w:rsidRDefault="00D45E87" w:rsidP="00ED05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18.04.2024</w:t>
      </w:r>
      <w:r w:rsidR="00ED059B" w:rsidRPr="00442998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40</w:t>
      </w:r>
    </w:p>
    <w:p w:rsidR="00ED059B" w:rsidRDefault="00ED059B" w:rsidP="00ED05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Заречная</w:t>
      </w:r>
    </w:p>
    <w:p w:rsidR="00387161" w:rsidRPr="006C0152" w:rsidRDefault="00387161" w:rsidP="00387161">
      <w:pPr>
        <w:pStyle w:val="a3"/>
        <w:spacing w:before="240" w:beforeAutospacing="0" w:after="60" w:afterAutospacing="0"/>
        <w:ind w:firstLine="567"/>
        <w:jc w:val="center"/>
        <w:rPr>
          <w:b/>
        </w:rPr>
      </w:pPr>
      <w:r w:rsidRPr="006C0152">
        <w:rPr>
          <w:b/>
          <w:bCs/>
        </w:rPr>
        <w:t xml:space="preserve">Об утверждении Порядка разработки, утверждения, общественного обсуждения, мониторинга и контроля </w:t>
      </w:r>
      <w:proofErr w:type="gramStart"/>
      <w:r w:rsidRPr="006C0152">
        <w:rPr>
          <w:b/>
          <w:bCs/>
        </w:rPr>
        <w:t xml:space="preserve">реализации бюджетного прогноза </w:t>
      </w:r>
      <w:r w:rsidR="00ED059B" w:rsidRPr="006C0152">
        <w:rPr>
          <w:b/>
          <w:bCs/>
        </w:rPr>
        <w:t>Юровского</w:t>
      </w:r>
      <w:r w:rsidRPr="006C0152">
        <w:rPr>
          <w:b/>
          <w:bCs/>
        </w:rPr>
        <w:t xml:space="preserve"> сельсовета </w:t>
      </w:r>
      <w:proofErr w:type="spellStart"/>
      <w:r w:rsidRPr="006C0152">
        <w:rPr>
          <w:b/>
          <w:bCs/>
        </w:rPr>
        <w:t>Мокшанского</w:t>
      </w:r>
      <w:proofErr w:type="spellEnd"/>
      <w:r w:rsidRPr="006C0152">
        <w:rPr>
          <w:b/>
          <w:bCs/>
        </w:rPr>
        <w:t xml:space="preserve"> района Пензенской области</w:t>
      </w:r>
      <w:proofErr w:type="gramEnd"/>
      <w:r w:rsidRPr="006C0152">
        <w:rPr>
          <w:b/>
          <w:bCs/>
        </w:rPr>
        <w:t xml:space="preserve"> на долгосрочный период</w:t>
      </w:r>
    </w:p>
    <w:p w:rsidR="00387161" w:rsidRPr="00ED059B" w:rsidRDefault="00387161" w:rsidP="00387161">
      <w:pPr>
        <w:pStyle w:val="a3"/>
        <w:ind w:firstLine="567"/>
        <w:jc w:val="both"/>
      </w:pPr>
      <w:r w:rsidRPr="00ED059B">
        <w:t xml:space="preserve">В соответствии со статьей 170.1 Бюджетного кодекса Российской Федерации, руководствуясь </w:t>
      </w:r>
      <w:hyperlink r:id="rId6" w:tgtFrame="_blank" w:history="1">
        <w:r w:rsidRPr="00ED059B">
          <w:rPr>
            <w:rStyle w:val="1"/>
          </w:rPr>
          <w:t xml:space="preserve">Уставом </w:t>
        </w:r>
        <w:r w:rsidR="00ED059B" w:rsidRPr="00ED059B">
          <w:rPr>
            <w:rStyle w:val="1"/>
          </w:rPr>
          <w:t xml:space="preserve">Юровского сельсовета </w:t>
        </w:r>
        <w:proofErr w:type="spellStart"/>
        <w:r w:rsidR="00ED059B" w:rsidRPr="00ED059B">
          <w:rPr>
            <w:rStyle w:val="1"/>
          </w:rPr>
          <w:t>Мокшанского</w:t>
        </w:r>
        <w:proofErr w:type="spellEnd"/>
        <w:r w:rsidR="00ED059B" w:rsidRPr="00ED059B">
          <w:rPr>
            <w:rStyle w:val="1"/>
          </w:rPr>
          <w:t xml:space="preserve"> </w:t>
        </w:r>
        <w:r w:rsidRPr="00ED059B">
          <w:rPr>
            <w:rStyle w:val="1"/>
          </w:rPr>
          <w:t>район</w:t>
        </w:r>
        <w:r w:rsidR="00ED059B" w:rsidRPr="00ED059B">
          <w:rPr>
            <w:rStyle w:val="1"/>
          </w:rPr>
          <w:t>а</w:t>
        </w:r>
        <w:r w:rsidRPr="00ED059B">
          <w:rPr>
            <w:rStyle w:val="1"/>
          </w:rPr>
          <w:t xml:space="preserve"> Пензенской области</w:t>
        </w:r>
      </w:hyperlink>
      <w:r w:rsidRPr="00ED059B">
        <w:t xml:space="preserve">, </w:t>
      </w:r>
    </w:p>
    <w:p w:rsidR="00387161" w:rsidRPr="00ED059B" w:rsidRDefault="00387161" w:rsidP="00387161">
      <w:pPr>
        <w:pStyle w:val="a3"/>
        <w:ind w:firstLine="567"/>
        <w:jc w:val="both"/>
      </w:pPr>
      <w:r w:rsidRPr="00ED059B">
        <w:t xml:space="preserve"> администрация </w:t>
      </w:r>
      <w:r w:rsidR="00ED059B">
        <w:t>Юровского</w:t>
      </w:r>
      <w:r w:rsidRPr="00ED059B">
        <w:t xml:space="preserve"> сельсовета </w:t>
      </w:r>
      <w:proofErr w:type="spellStart"/>
      <w:r w:rsidRPr="00ED059B">
        <w:t>Мокшанского</w:t>
      </w:r>
      <w:proofErr w:type="spellEnd"/>
      <w:r w:rsidRPr="00ED059B">
        <w:t xml:space="preserve"> района постановляет:</w:t>
      </w:r>
    </w:p>
    <w:p w:rsidR="00387161" w:rsidRPr="00ED059B" w:rsidRDefault="00387161" w:rsidP="00ED059B">
      <w:pPr>
        <w:pStyle w:val="a3"/>
        <w:spacing w:before="0" w:beforeAutospacing="0" w:after="0" w:afterAutospacing="0"/>
        <w:ind w:firstLine="567"/>
        <w:jc w:val="both"/>
      </w:pPr>
      <w:r w:rsidRPr="00ED059B">
        <w:t xml:space="preserve"> 1. Утвердить прилагаемый Порядок разработки, утверждения, общественного обсуждения, мониторинга и контроля </w:t>
      </w:r>
      <w:proofErr w:type="gramStart"/>
      <w:r w:rsidRPr="00ED059B">
        <w:t xml:space="preserve">реализации бюджетного прогноза </w:t>
      </w:r>
      <w:r w:rsidR="00ED059B">
        <w:t>Юровского</w:t>
      </w:r>
      <w:r w:rsidRPr="00ED059B">
        <w:t xml:space="preserve"> сельсовета </w:t>
      </w:r>
      <w:proofErr w:type="spellStart"/>
      <w:r w:rsidRPr="00ED059B">
        <w:t>Мокшанского</w:t>
      </w:r>
      <w:proofErr w:type="spellEnd"/>
      <w:r w:rsidRPr="00ED059B">
        <w:t xml:space="preserve"> района Пензенской области</w:t>
      </w:r>
      <w:proofErr w:type="gramEnd"/>
      <w:r w:rsidRPr="00ED059B">
        <w:t xml:space="preserve"> на долгосрочный период.</w:t>
      </w:r>
    </w:p>
    <w:p w:rsidR="00387161" w:rsidRPr="00ED059B" w:rsidRDefault="00387161" w:rsidP="00ED059B">
      <w:pPr>
        <w:pStyle w:val="a3"/>
        <w:spacing w:before="0" w:beforeAutospacing="0" w:after="0" w:afterAutospacing="0"/>
        <w:ind w:firstLine="567"/>
        <w:jc w:val="both"/>
      </w:pPr>
      <w:r w:rsidRPr="00ED059B">
        <w:t xml:space="preserve">2. Настоящее постановление опубликовать в информационном бюллетене «Вести </w:t>
      </w:r>
      <w:r w:rsidR="00ED059B">
        <w:t xml:space="preserve">Юровского </w:t>
      </w:r>
      <w:r w:rsidRPr="00ED059B">
        <w:t xml:space="preserve">сельсовета» и разместить (опубликовать) на официальной старице администрации </w:t>
      </w:r>
      <w:r w:rsidR="00ED059B">
        <w:t>Юровского</w:t>
      </w:r>
      <w:r w:rsidRPr="00ED059B">
        <w:t xml:space="preserve"> сельсовета </w:t>
      </w:r>
      <w:proofErr w:type="spellStart"/>
      <w:r w:rsidRPr="00ED059B">
        <w:t>Мокшанского</w:t>
      </w:r>
      <w:proofErr w:type="spellEnd"/>
      <w:r w:rsidRPr="00ED059B">
        <w:t xml:space="preserve"> района в информационно-телекоммуникационной сети «Интернет».</w:t>
      </w:r>
    </w:p>
    <w:p w:rsidR="00387161" w:rsidRPr="00ED059B" w:rsidRDefault="00387161" w:rsidP="00ED059B">
      <w:pPr>
        <w:pStyle w:val="a3"/>
        <w:spacing w:before="0" w:beforeAutospacing="0" w:after="0" w:afterAutospacing="0"/>
        <w:ind w:firstLine="567"/>
        <w:jc w:val="both"/>
      </w:pPr>
      <w:r w:rsidRPr="00ED059B">
        <w:t>3. Настоящее постановление вступает на следующий день после его официального опубликования.</w:t>
      </w:r>
    </w:p>
    <w:p w:rsidR="00387161" w:rsidRPr="00ED059B" w:rsidRDefault="00387161" w:rsidP="00ED059B">
      <w:pPr>
        <w:pStyle w:val="a3"/>
        <w:spacing w:before="0" w:beforeAutospacing="0" w:after="0" w:afterAutospacing="0"/>
        <w:ind w:firstLine="567"/>
        <w:jc w:val="both"/>
      </w:pPr>
      <w:r w:rsidRPr="00ED059B">
        <w:t xml:space="preserve">4. </w:t>
      </w:r>
      <w:proofErr w:type="gramStart"/>
      <w:r w:rsidRPr="00ED059B">
        <w:t>Контроль за</w:t>
      </w:r>
      <w:proofErr w:type="gramEnd"/>
      <w:r w:rsidRPr="00ED059B">
        <w:t xml:space="preserve"> исполнением настоящего постановления возложить на </w:t>
      </w:r>
      <w:r w:rsidR="00ED059B">
        <w:t xml:space="preserve">главу администрации Юровского сельсовета </w:t>
      </w:r>
      <w:proofErr w:type="spellStart"/>
      <w:r w:rsidR="00ED059B">
        <w:t>Мокшанского</w:t>
      </w:r>
      <w:proofErr w:type="spellEnd"/>
      <w:r w:rsidR="00ED059B">
        <w:t xml:space="preserve"> района Пензенской области.</w:t>
      </w:r>
    </w:p>
    <w:p w:rsidR="00387161" w:rsidRPr="00ED059B" w:rsidRDefault="00387161" w:rsidP="00387161">
      <w:pPr>
        <w:pStyle w:val="a3"/>
        <w:ind w:firstLine="567"/>
        <w:jc w:val="both"/>
      </w:pPr>
      <w:r w:rsidRPr="00ED059B">
        <w:t> </w:t>
      </w:r>
      <w:r w:rsidR="00ED059B">
        <w:t>Г</w:t>
      </w:r>
      <w:r w:rsidRPr="00ED059B">
        <w:t xml:space="preserve">лава </w:t>
      </w:r>
      <w:r w:rsidR="00ED059B">
        <w:t xml:space="preserve">администрации                          </w:t>
      </w:r>
      <w:r w:rsidR="00C54161">
        <w:t xml:space="preserve">                        </w:t>
      </w:r>
      <w:r w:rsidR="00ED059B">
        <w:t xml:space="preserve">                         А.В. </w:t>
      </w:r>
      <w:proofErr w:type="spellStart"/>
      <w:r w:rsidR="00ED059B">
        <w:t>Краснорепов</w:t>
      </w:r>
      <w:proofErr w:type="spellEnd"/>
    </w:p>
    <w:p w:rsidR="00387161" w:rsidRPr="00ED059B" w:rsidRDefault="00387161" w:rsidP="00387161">
      <w:pPr>
        <w:pStyle w:val="a3"/>
        <w:ind w:firstLine="567"/>
        <w:jc w:val="right"/>
      </w:pPr>
      <w:r w:rsidRPr="00ED059B">
        <w:t> </w:t>
      </w:r>
    </w:p>
    <w:p w:rsidR="00387161" w:rsidRDefault="00387161" w:rsidP="00387161">
      <w:pPr>
        <w:pStyle w:val="a3"/>
        <w:ind w:firstLine="567"/>
        <w:jc w:val="right"/>
      </w:pPr>
    </w:p>
    <w:p w:rsidR="00ED059B" w:rsidRDefault="00ED059B" w:rsidP="00387161">
      <w:pPr>
        <w:pStyle w:val="a3"/>
        <w:ind w:firstLine="567"/>
        <w:jc w:val="right"/>
      </w:pPr>
    </w:p>
    <w:p w:rsidR="00ED059B" w:rsidRDefault="00ED059B" w:rsidP="00387161">
      <w:pPr>
        <w:pStyle w:val="a3"/>
        <w:ind w:firstLine="567"/>
        <w:jc w:val="right"/>
      </w:pPr>
    </w:p>
    <w:p w:rsidR="00ED059B" w:rsidRDefault="00ED059B" w:rsidP="00387161">
      <w:pPr>
        <w:pStyle w:val="a3"/>
        <w:ind w:firstLine="567"/>
        <w:jc w:val="right"/>
      </w:pPr>
    </w:p>
    <w:p w:rsidR="00ED059B" w:rsidRDefault="00ED059B" w:rsidP="00387161">
      <w:pPr>
        <w:pStyle w:val="a3"/>
        <w:ind w:firstLine="567"/>
        <w:jc w:val="right"/>
      </w:pPr>
    </w:p>
    <w:p w:rsidR="00ED059B" w:rsidRDefault="00ED059B" w:rsidP="00387161">
      <w:pPr>
        <w:pStyle w:val="a3"/>
        <w:ind w:firstLine="567"/>
        <w:jc w:val="right"/>
      </w:pPr>
    </w:p>
    <w:p w:rsidR="00387161" w:rsidRPr="00ED059B" w:rsidRDefault="00387161" w:rsidP="00ED05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УТВЕРЖДЕН</w:t>
      </w:r>
    </w:p>
    <w:p w:rsidR="00387161" w:rsidRPr="00ED059B" w:rsidRDefault="00387161" w:rsidP="00ED05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>постановлением администрации</w:t>
      </w:r>
    </w:p>
    <w:p w:rsidR="00387161" w:rsidRPr="00ED059B" w:rsidRDefault="00ED059B" w:rsidP="00ED05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387161" w:rsidRPr="00ED059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387161" w:rsidRPr="00ED059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387161" w:rsidRPr="00ED059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</w:p>
    <w:p w:rsidR="00387161" w:rsidRPr="00ED059B" w:rsidRDefault="00387161" w:rsidP="0038716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Порядок разработки, утверждения, общественного обсуждения, мониторинга и контроля </w:t>
      </w:r>
      <w:proofErr w:type="gramStart"/>
      <w:r w:rsidRPr="00ED059B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 бюджетного прогноза</w:t>
      </w:r>
      <w:r w:rsidR="00ED05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Юровского</w:t>
      </w:r>
      <w:r w:rsidRPr="00ED05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ED059B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ED05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Пензенской области</w:t>
      </w:r>
      <w:proofErr w:type="gramEnd"/>
      <w:r w:rsidRPr="00ED05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долгосрочный период</w:t>
      </w:r>
    </w:p>
    <w:p w:rsidR="00387161" w:rsidRPr="00ED059B" w:rsidRDefault="00387161" w:rsidP="00ED0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 1. Настоящий Порядок устанавливает основы для разработки и утверждения, период действия, требования к составу и содержанию бюджетного прогноза </w:t>
      </w:r>
      <w:r w:rsidR="00ED059B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059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на долгосрочный период (далее – бюджетный прогноз), а также проведения общественного обсуждения, мониторинга и контроля </w:t>
      </w:r>
      <w:proofErr w:type="gramStart"/>
      <w:r w:rsidRPr="00ED059B">
        <w:rPr>
          <w:rFonts w:ascii="Times New Roman" w:eastAsia="Times New Roman" w:hAnsi="Times New Roman" w:cs="Times New Roman"/>
          <w:sz w:val="24"/>
          <w:szCs w:val="24"/>
        </w:rPr>
        <w:t>реализации бюджетного прогноза</w:t>
      </w:r>
      <w:r w:rsidR="00ED059B">
        <w:rPr>
          <w:rFonts w:ascii="Times New Roman" w:eastAsia="Times New Roman" w:hAnsi="Times New Roman" w:cs="Times New Roman"/>
          <w:sz w:val="24"/>
          <w:szCs w:val="24"/>
        </w:rPr>
        <w:t xml:space="preserve">  Юровского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059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на долгосрочный период.</w:t>
      </w:r>
    </w:p>
    <w:p w:rsidR="00387161" w:rsidRPr="00ED059B" w:rsidRDefault="00387161" w:rsidP="00ED05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2. Бюджетный прогноз </w:t>
      </w:r>
      <w:r w:rsidR="00ED059B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059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на долгосрочный период разрабатывается каждые три года на шесть и более лет на основе </w:t>
      </w:r>
      <w:proofErr w:type="gramStart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прогноза социально-экономического развития </w:t>
      </w:r>
      <w:r w:rsidR="00ED059B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059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на долгосрочный период (далее – долгосрочный прогноз).</w:t>
      </w:r>
    </w:p>
    <w:p w:rsidR="00387161" w:rsidRPr="00ED059B" w:rsidRDefault="00387161" w:rsidP="00ED05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>3. В целях разработки и утверждения бюджетного прогноза (изменений бюджетного прогноза):</w:t>
      </w:r>
    </w:p>
    <w:p w:rsidR="00387161" w:rsidRPr="00ED059B" w:rsidRDefault="00387161" w:rsidP="00ED05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r w:rsidR="00ED059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дминистрация </w:t>
      </w:r>
      <w:r w:rsidR="00ED059B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059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разрабатывает долгосрочный прогноз.</w:t>
      </w:r>
    </w:p>
    <w:p w:rsidR="00387161" w:rsidRPr="00ED059B" w:rsidRDefault="00387161" w:rsidP="00ED05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3.2. Администрация </w:t>
      </w:r>
      <w:r w:rsidR="00ED059B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059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разрабатывает проект бюджетного прогноза (изменений бюджетного прогноза) с учетом принятого решения о бюджете </w:t>
      </w:r>
      <w:r w:rsidR="00ED059B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059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на очередной финансовый год и плановый период, проводит общественное обсуждение в соответствии с пунктом 6 настоящего Порядка. Бюджетный прогноз (изменения бюджетного прогноза) утверждается постановлением администрации </w:t>
      </w:r>
      <w:r w:rsidR="00ED059B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059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в срок, не превышающий двух месяцев со дня официального опубликования решения о бюджете </w:t>
      </w:r>
      <w:r w:rsidR="00ED059B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059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на очередной финансовый год и плановый период.</w:t>
      </w:r>
    </w:p>
    <w:p w:rsidR="00387161" w:rsidRPr="00ED059B" w:rsidRDefault="00387161" w:rsidP="00ED05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4. Бюджетный прогноз (изменения бюджетного прогноза) разрабатывается на основании </w:t>
      </w:r>
      <w:proofErr w:type="gramStart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варианта долгосрочного прогноза администрации </w:t>
      </w:r>
      <w:r w:rsidR="00ED059B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059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базового для целей разработки бюджетного прогноза (изменений бюджетного прогноза).</w:t>
      </w:r>
    </w:p>
    <w:p w:rsidR="00387161" w:rsidRPr="00ED059B" w:rsidRDefault="00387161" w:rsidP="00ED05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>5. Бюджетный прогноз включает:</w:t>
      </w:r>
    </w:p>
    <w:p w:rsidR="00387161" w:rsidRPr="00ED059B" w:rsidRDefault="00387161" w:rsidP="00ED05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а) основные итоги развития и текущее состояние бюджета </w:t>
      </w:r>
      <w:r w:rsidR="00ED059B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059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области;</w:t>
      </w:r>
    </w:p>
    <w:p w:rsidR="00387161" w:rsidRPr="00ED059B" w:rsidRDefault="00387161" w:rsidP="00ED05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>б) цели, задачи, направления реализации бюджетной, налоговой, долговой политики в долгосрочном периоде;</w:t>
      </w:r>
    </w:p>
    <w:p w:rsidR="00387161" w:rsidRPr="00ED059B" w:rsidRDefault="00387161" w:rsidP="00ED05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>в) подходы к разработке бюджетного прогноза;</w:t>
      </w:r>
    </w:p>
    <w:p w:rsidR="00387161" w:rsidRPr="00ED059B" w:rsidRDefault="00387161" w:rsidP="004F0F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г) прогноз характеристик бюджета </w:t>
      </w:r>
      <w:r w:rsidR="004F0FBC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059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согласно приложению №1 к настоящему Порядку;</w:t>
      </w:r>
    </w:p>
    <w:p w:rsidR="00387161" w:rsidRPr="00ED059B" w:rsidRDefault="00387161" w:rsidP="004F0F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д) показатели финансового </w:t>
      </w:r>
      <w:proofErr w:type="gramStart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обеспечения муниципальных программ </w:t>
      </w:r>
      <w:r w:rsidR="004F0FBC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059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на период их действия, согласно приложению №2 к настоящему Порядку;</w:t>
      </w:r>
    </w:p>
    <w:p w:rsidR="00387161" w:rsidRPr="00ED059B" w:rsidRDefault="00387161" w:rsidP="004F0F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>е) описание основных рисков, влияющих на сбалансированность бюджета, и механизмы их профилактики.</w:t>
      </w:r>
    </w:p>
    <w:p w:rsidR="00387161" w:rsidRPr="00ED059B" w:rsidRDefault="00387161" w:rsidP="004F0F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6. Общественное обсуждение проекта бюджетного прогноза (проекта изменений бюджетного прогноза) проводится в процессе разработки после согласования указанного 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проекта с участниками разработки, до его утверждения постановлением администрации </w:t>
      </w:r>
      <w:r w:rsidR="004F0FBC">
        <w:rPr>
          <w:rFonts w:ascii="Times New Roman" w:eastAsia="Times New Roman" w:hAnsi="Times New Roman" w:cs="Times New Roman"/>
          <w:sz w:val="24"/>
          <w:szCs w:val="24"/>
        </w:rPr>
        <w:t xml:space="preserve">Юровского 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059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387161" w:rsidRPr="00ED059B" w:rsidRDefault="00387161" w:rsidP="004F0F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Подготовку и проведение общественного обсуждения организует администрация </w:t>
      </w:r>
      <w:r w:rsidR="004F0FBC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059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387161" w:rsidRPr="00ED059B" w:rsidRDefault="00387161" w:rsidP="004F0F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>Общественное обсуждение обеспечивается путем размещения проекта бюджетного прогноза (проекта изменений бюджетного прогноза) на официально</w:t>
      </w:r>
      <w:r w:rsidR="004F0FBC">
        <w:rPr>
          <w:rFonts w:ascii="Times New Roman" w:eastAsia="Times New Roman" w:hAnsi="Times New Roman" w:cs="Times New Roman"/>
          <w:sz w:val="24"/>
          <w:szCs w:val="24"/>
        </w:rPr>
        <w:t>й странице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</w:t>
      </w:r>
      <w:r w:rsidR="004F0FBC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059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 (далее – официальн</w:t>
      </w:r>
      <w:r w:rsidR="004F0FBC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4F0FBC">
        <w:rPr>
          <w:rFonts w:ascii="Times New Roman" w:eastAsia="Times New Roman" w:hAnsi="Times New Roman" w:cs="Times New Roman"/>
          <w:sz w:val="24"/>
          <w:szCs w:val="24"/>
        </w:rPr>
        <w:t>траница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>), а также на общедоступном информационном ресурсе стратегического планирования в информационно-телекоммуникационной сети «Интернет» с указанием следующей информации:</w:t>
      </w:r>
    </w:p>
    <w:p w:rsidR="00387161" w:rsidRPr="00ED059B" w:rsidRDefault="00387161" w:rsidP="004F0F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>вопрос, выносимый на общественное обсуждение;</w:t>
      </w:r>
    </w:p>
    <w:p w:rsidR="00387161" w:rsidRPr="00ED059B" w:rsidRDefault="00387161" w:rsidP="004F0F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>срок начала и завершения проведения общественного обсуждения;</w:t>
      </w:r>
    </w:p>
    <w:p w:rsidR="00387161" w:rsidRPr="00ED059B" w:rsidRDefault="00387161" w:rsidP="004F0F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юридический адрес и электронный адрес администрации </w:t>
      </w:r>
      <w:r w:rsidR="004F0FBC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059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контактный телефон сотрудника администрации </w:t>
      </w:r>
      <w:r w:rsidR="004F0FBC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059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ответственного за свод предложений и замечаний;</w:t>
      </w:r>
    </w:p>
    <w:p w:rsidR="00387161" w:rsidRPr="00ED059B" w:rsidRDefault="00387161" w:rsidP="004F0F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>порядок направления предложений и замечаний к проекту бюджетного прогноза (проекта изменений бюджетного прогноза);</w:t>
      </w:r>
    </w:p>
    <w:p w:rsidR="00387161" w:rsidRPr="00ED059B" w:rsidRDefault="00387161" w:rsidP="004F0F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>требования к предложениям и замечаниям.</w:t>
      </w:r>
    </w:p>
    <w:p w:rsidR="00387161" w:rsidRPr="00ED059B" w:rsidRDefault="00387161" w:rsidP="004F0F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Срок проведения общественного обсуждения составляет 5 календарных дней. Отсчет срока начинается </w:t>
      </w:r>
      <w:proofErr w:type="gramStart"/>
      <w:r w:rsidRPr="00ED059B">
        <w:rPr>
          <w:rFonts w:ascii="Times New Roman" w:eastAsia="Times New Roman" w:hAnsi="Times New Roman" w:cs="Times New Roman"/>
          <w:sz w:val="24"/>
          <w:szCs w:val="24"/>
        </w:rPr>
        <w:t>с даты размещения</w:t>
      </w:r>
      <w:proofErr w:type="gram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проекта бюджетного прогноза (проекта изменений бюджетного прогноза) на официально</w:t>
      </w:r>
      <w:r w:rsidR="004F0FB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4F0FBC">
        <w:rPr>
          <w:rFonts w:ascii="Times New Roman" w:eastAsia="Times New Roman" w:hAnsi="Times New Roman" w:cs="Times New Roman"/>
          <w:sz w:val="24"/>
          <w:szCs w:val="24"/>
        </w:rPr>
        <w:t>транице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87161" w:rsidRPr="00ED059B" w:rsidRDefault="00387161" w:rsidP="004F0F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>Поступившие предложения и замечания к проекту прогноза носят рекомендательный характер.</w:t>
      </w:r>
    </w:p>
    <w:p w:rsidR="00387161" w:rsidRPr="00ED059B" w:rsidRDefault="00387161" w:rsidP="004F0F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По результатам проведения общественного обсуждения проекта бюджетного прогноза (проекта изменений бюджетного прогноза) в течение пяти календарных дней после истечения срока проведения общественного обсуждения администрация </w:t>
      </w:r>
      <w:r w:rsidR="004F0FBC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059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готовит протокол, который в течение двух календарных дней направляется на рассмотрение заинтересованным участникам разработки бюджетного прогноза (проекта изменений бюджетного прогноза) и обнародуется путем размещения на официально</w:t>
      </w:r>
      <w:r w:rsidR="004F0FB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4F0FBC">
        <w:rPr>
          <w:rFonts w:ascii="Times New Roman" w:eastAsia="Times New Roman" w:hAnsi="Times New Roman" w:cs="Times New Roman"/>
          <w:sz w:val="24"/>
          <w:szCs w:val="24"/>
        </w:rPr>
        <w:t>транице.</w:t>
      </w:r>
      <w:proofErr w:type="gramEnd"/>
    </w:p>
    <w:p w:rsidR="00387161" w:rsidRPr="00ED059B" w:rsidRDefault="00387161" w:rsidP="004F0F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После истечения срока проведения общественного обсуждения проекта бюджетного прогноза (проекта изменений бюджетного прогноза) администрация </w:t>
      </w:r>
      <w:r w:rsidR="004F0FBC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059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на основании поступивших предложений и замечаний в 14-дневный срок дорабатывает проект бюджетного прогноза (проект изменений бюджетного прогноза).</w:t>
      </w:r>
    </w:p>
    <w:p w:rsidR="00387161" w:rsidRPr="00ED059B" w:rsidRDefault="00387161" w:rsidP="004F0FBC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7. В целях контроля реализации бюджетного прогноза администрация </w:t>
      </w:r>
      <w:r w:rsidR="004F0FBC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059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ежегодно по итогам </w:t>
      </w:r>
      <w:proofErr w:type="gramStart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исполнения бюджета </w:t>
      </w:r>
      <w:r w:rsidR="004F0FBC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059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за отчетный финансовый год проводит мониторинг показателей, содержащихся в бюджетном прогнозе в срок до 1 марта года, следующего за отчетным финансовым годом.</w:t>
      </w:r>
    </w:p>
    <w:p w:rsidR="004F0FBC" w:rsidRDefault="004F0FBC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F0FBC" w:rsidRDefault="004F0FBC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F0FBC" w:rsidRDefault="004F0FBC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F0FBC" w:rsidRDefault="004F0FBC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87161" w:rsidRPr="00ED059B" w:rsidRDefault="00387161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87161" w:rsidRPr="00ED059B" w:rsidRDefault="00387161" w:rsidP="004F0F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</w:t>
      </w:r>
    </w:p>
    <w:p w:rsidR="00387161" w:rsidRPr="00ED059B" w:rsidRDefault="00387161" w:rsidP="004F0F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>к Порядку разработки, утверждения,</w:t>
      </w:r>
    </w:p>
    <w:p w:rsidR="00387161" w:rsidRPr="00ED059B" w:rsidRDefault="00387161" w:rsidP="004F0F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>общественного обсуждения,</w:t>
      </w:r>
    </w:p>
    <w:p w:rsidR="00387161" w:rsidRPr="00ED059B" w:rsidRDefault="00387161" w:rsidP="004F0F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>мониторинга и контроля реализации</w:t>
      </w:r>
    </w:p>
    <w:p w:rsidR="00387161" w:rsidRPr="00ED059B" w:rsidRDefault="00387161" w:rsidP="004F0F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>бюджетного прогноза</w:t>
      </w:r>
    </w:p>
    <w:p w:rsidR="00387161" w:rsidRDefault="004F0FBC" w:rsidP="004F0F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Юровского </w:t>
      </w:r>
      <w:r w:rsidR="00387161" w:rsidRPr="00ED059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387161" w:rsidRPr="00ED059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387161" w:rsidRPr="00ED059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D45E87" w:rsidRPr="00ED059B" w:rsidRDefault="00D45E87" w:rsidP="004F0F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4F0FBC" w:rsidRDefault="00387161" w:rsidP="004F0FB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F0FBC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Прогноз характеристик бюджета </w:t>
      </w:r>
      <w:r w:rsidR="004F0FBC" w:rsidRPr="004F0FBC">
        <w:rPr>
          <w:rFonts w:ascii="Times New Roman" w:eastAsia="Times New Roman" w:hAnsi="Times New Roman" w:cs="Times New Roman"/>
          <w:bCs/>
          <w:sz w:val="24"/>
          <w:szCs w:val="24"/>
        </w:rPr>
        <w:t>Юровского</w:t>
      </w:r>
      <w:r w:rsidRPr="004F0FBC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4F0FBC">
        <w:rPr>
          <w:rFonts w:ascii="Times New Roman" w:eastAsia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4F0FBC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района </w:t>
      </w:r>
    </w:p>
    <w:p w:rsidR="00387161" w:rsidRPr="004F0FBC" w:rsidRDefault="00387161" w:rsidP="004F0FBC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F0FBC">
        <w:rPr>
          <w:rFonts w:ascii="Times New Roman" w:eastAsia="Times New Roman" w:hAnsi="Times New Roman" w:cs="Times New Roman"/>
          <w:bCs/>
          <w:sz w:val="24"/>
          <w:szCs w:val="24"/>
        </w:rPr>
        <w:t>Пензенской области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7"/>
        <w:gridCol w:w="1126"/>
        <w:gridCol w:w="276"/>
        <w:gridCol w:w="1126"/>
        <w:gridCol w:w="1319"/>
        <w:gridCol w:w="1250"/>
        <w:gridCol w:w="1250"/>
        <w:gridCol w:w="588"/>
        <w:gridCol w:w="588"/>
        <w:gridCol w:w="701"/>
      </w:tblGrid>
      <w:tr w:rsidR="00387161" w:rsidRPr="00ED059B" w:rsidTr="004F0FBC">
        <w:trPr>
          <w:jc w:val="center"/>
        </w:trPr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 Показатель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Отчетный год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Текущий год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Очередной год (n)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Первый год планового периода (n+1)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Второй год планового периода (n+2)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Год n+3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Год n+4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Год n+…</w:t>
            </w:r>
          </w:p>
        </w:tc>
      </w:tr>
      <w:tr w:rsidR="00387161" w:rsidRPr="00ED059B" w:rsidTr="00387161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4F0F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 xml:space="preserve">Бюджет </w:t>
            </w:r>
            <w:r w:rsidR="004F0FBC" w:rsidRPr="004F0FBC">
              <w:rPr>
                <w:rFonts w:ascii="Times New Roman" w:eastAsia="Times New Roman" w:hAnsi="Times New Roman" w:cs="Times New Roman"/>
              </w:rPr>
              <w:t>Юровского</w:t>
            </w:r>
            <w:r w:rsidRPr="004F0FBC">
              <w:rPr>
                <w:rFonts w:ascii="Times New Roman" w:eastAsia="Times New Roman" w:hAnsi="Times New Roman" w:cs="Times New Roman"/>
              </w:rPr>
              <w:t xml:space="preserve"> сельсовета </w:t>
            </w:r>
            <w:proofErr w:type="spellStart"/>
            <w:r w:rsidRPr="004F0FBC">
              <w:rPr>
                <w:rFonts w:ascii="Times New Roman" w:eastAsia="Times New Roman" w:hAnsi="Times New Roman" w:cs="Times New Roman"/>
              </w:rPr>
              <w:t>Мокшанского</w:t>
            </w:r>
            <w:proofErr w:type="spellEnd"/>
            <w:r w:rsidRPr="004F0FBC">
              <w:rPr>
                <w:rFonts w:ascii="Times New Roman" w:eastAsia="Times New Roman" w:hAnsi="Times New Roman" w:cs="Times New Roman"/>
              </w:rPr>
              <w:t xml:space="preserve"> района Пензенской области</w:t>
            </w:r>
          </w:p>
        </w:tc>
      </w:tr>
      <w:tr w:rsidR="00387161" w:rsidRPr="00ED059B" w:rsidTr="004F0FB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Доходы - всего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7161" w:rsidRPr="00ED059B" w:rsidTr="004F0FB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7161" w:rsidRPr="00ED059B" w:rsidTr="004F0FB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Налоговые, неналоговые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7161" w:rsidRPr="00ED059B" w:rsidTr="004F0FB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Безвозмездные поступления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7161" w:rsidRPr="00ED059B" w:rsidTr="004F0FB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Расходы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7161" w:rsidRPr="00ED059B" w:rsidTr="004F0FB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Дефицит (профицит)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87161" w:rsidRDefault="00387161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F0FBC" w:rsidRDefault="004F0FBC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0FBC" w:rsidRDefault="004F0FBC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0FBC" w:rsidRDefault="004F0FBC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0FBC" w:rsidRDefault="004F0FBC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0FBC" w:rsidRDefault="004F0FBC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0FBC" w:rsidRDefault="004F0FBC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0FBC" w:rsidRDefault="004F0FBC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0FBC" w:rsidRDefault="004F0FBC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0FBC" w:rsidRDefault="004F0FBC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0FBC" w:rsidRDefault="004F0FBC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0FBC" w:rsidRDefault="004F0FBC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0FBC" w:rsidRDefault="004F0FBC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0FBC" w:rsidRDefault="004F0FBC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7161" w:rsidRPr="00ED059B" w:rsidRDefault="00387161" w:rsidP="004F0F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2</w:t>
      </w:r>
    </w:p>
    <w:p w:rsidR="00387161" w:rsidRPr="00ED059B" w:rsidRDefault="00387161" w:rsidP="004F0F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>к Порядку разработки, утверждения,</w:t>
      </w:r>
    </w:p>
    <w:p w:rsidR="00387161" w:rsidRPr="00ED059B" w:rsidRDefault="00387161" w:rsidP="004F0F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>общественного обсуждения,</w:t>
      </w:r>
    </w:p>
    <w:p w:rsidR="00387161" w:rsidRPr="00ED059B" w:rsidRDefault="00387161" w:rsidP="004F0F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>мониторинга и контроля реализации</w:t>
      </w:r>
    </w:p>
    <w:p w:rsidR="00387161" w:rsidRPr="00ED059B" w:rsidRDefault="00387161" w:rsidP="004F0F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>бюджетного прогноза</w:t>
      </w:r>
    </w:p>
    <w:p w:rsidR="00387161" w:rsidRPr="00ED059B" w:rsidRDefault="004F0FBC" w:rsidP="004F0F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387161" w:rsidRPr="00ED059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387161" w:rsidRPr="00ED059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387161" w:rsidRPr="00ED059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</w:p>
    <w:p w:rsidR="00387161" w:rsidRPr="00ED059B" w:rsidRDefault="00387161" w:rsidP="0038716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Показатели финансового </w:t>
      </w:r>
      <w:proofErr w:type="gramStart"/>
      <w:r w:rsidRPr="00ED05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обеспечения муниципальных программ </w:t>
      </w:r>
      <w:r w:rsidR="004F0FBC">
        <w:rPr>
          <w:rFonts w:ascii="Times New Roman" w:eastAsia="Times New Roman" w:hAnsi="Times New Roman" w:cs="Times New Roman"/>
          <w:b/>
          <w:bCs/>
          <w:sz w:val="24"/>
          <w:szCs w:val="24"/>
        </w:rPr>
        <w:t>Юровского</w:t>
      </w:r>
      <w:r w:rsidRPr="00ED05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ED059B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ED05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Пензенской области</w:t>
      </w:r>
      <w:proofErr w:type="gramEnd"/>
      <w:r w:rsidRPr="00ED05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период их действия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651"/>
        <w:gridCol w:w="1123"/>
        <w:gridCol w:w="1037"/>
        <w:gridCol w:w="1209"/>
        <w:gridCol w:w="1146"/>
        <w:gridCol w:w="1146"/>
        <w:gridCol w:w="552"/>
        <w:gridCol w:w="552"/>
        <w:gridCol w:w="653"/>
      </w:tblGrid>
      <w:tr w:rsidR="00387161" w:rsidRPr="00ED059B" w:rsidTr="004F0FBC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 xml:space="preserve"> № </w:t>
            </w:r>
            <w:proofErr w:type="gramStart"/>
            <w:r w:rsidRPr="004F0FBC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4F0FBC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4F0F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 xml:space="preserve">Наименование муниципальной программы </w:t>
            </w:r>
            <w:r w:rsidR="004F0FBC">
              <w:rPr>
                <w:rFonts w:ascii="Times New Roman" w:eastAsia="Times New Roman" w:hAnsi="Times New Roman" w:cs="Times New Roman"/>
              </w:rPr>
              <w:t>Юровского</w:t>
            </w:r>
            <w:r w:rsidRPr="004F0FBC">
              <w:rPr>
                <w:rFonts w:ascii="Times New Roman" w:eastAsia="Times New Roman" w:hAnsi="Times New Roman" w:cs="Times New Roman"/>
              </w:rPr>
              <w:t xml:space="preserve"> сельсовета </w:t>
            </w:r>
            <w:proofErr w:type="spellStart"/>
            <w:r w:rsidRPr="004F0FBC">
              <w:rPr>
                <w:rFonts w:ascii="Times New Roman" w:eastAsia="Times New Roman" w:hAnsi="Times New Roman" w:cs="Times New Roman"/>
              </w:rPr>
              <w:t>Мокшанского</w:t>
            </w:r>
            <w:proofErr w:type="spellEnd"/>
            <w:r w:rsidRPr="004F0FBC">
              <w:rPr>
                <w:rFonts w:ascii="Times New Roman" w:eastAsia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Отчетный год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Текущий год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Очередной год (n)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Первый год планового периода (n+1)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Второй год планового периода (n+2)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Год n+3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Год n+4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Год n+…</w:t>
            </w:r>
          </w:p>
        </w:tc>
      </w:tr>
      <w:tr w:rsidR="00387161" w:rsidRPr="00ED059B" w:rsidTr="004F0FBC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Программа 1</w:t>
            </w:r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7161" w:rsidRPr="00ED059B" w:rsidTr="004F0FBC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7161" w:rsidRPr="00ED059B" w:rsidTr="004F0FBC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4F0F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 xml:space="preserve">за счет </w:t>
            </w:r>
            <w:proofErr w:type="gramStart"/>
            <w:r w:rsidRPr="004F0FBC">
              <w:rPr>
                <w:rFonts w:ascii="Times New Roman" w:eastAsia="Times New Roman" w:hAnsi="Times New Roman" w:cs="Times New Roman"/>
              </w:rPr>
              <w:t xml:space="preserve">средств бюджета </w:t>
            </w:r>
            <w:r w:rsidR="004F0FBC">
              <w:rPr>
                <w:rFonts w:ascii="Times New Roman" w:eastAsia="Times New Roman" w:hAnsi="Times New Roman" w:cs="Times New Roman"/>
              </w:rPr>
              <w:t>Юровского</w:t>
            </w:r>
            <w:r w:rsidRPr="004F0FBC">
              <w:rPr>
                <w:rFonts w:ascii="Times New Roman" w:eastAsia="Times New Roman" w:hAnsi="Times New Roman" w:cs="Times New Roman"/>
              </w:rPr>
              <w:t xml:space="preserve"> сельсовета </w:t>
            </w:r>
            <w:proofErr w:type="spellStart"/>
            <w:r w:rsidRPr="004F0FBC">
              <w:rPr>
                <w:rFonts w:ascii="Times New Roman" w:eastAsia="Times New Roman" w:hAnsi="Times New Roman" w:cs="Times New Roman"/>
              </w:rPr>
              <w:t>Мокшанского</w:t>
            </w:r>
            <w:proofErr w:type="spellEnd"/>
            <w:r w:rsidRPr="004F0FBC">
              <w:rPr>
                <w:rFonts w:ascii="Times New Roman" w:eastAsia="Times New Roman" w:hAnsi="Times New Roman" w:cs="Times New Roman"/>
              </w:rPr>
              <w:t xml:space="preserve"> района Пензенской области</w:t>
            </w:r>
            <w:proofErr w:type="gramEnd"/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7161" w:rsidRPr="00ED059B" w:rsidTr="004F0FBC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За счет средств областного бюджета</w:t>
            </w:r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7161" w:rsidRPr="00ED059B" w:rsidTr="004F0FBC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Программа 2</w:t>
            </w:r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7161" w:rsidRPr="00ED059B" w:rsidTr="004F0FBC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…….</w:t>
            </w:r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7161" w:rsidRPr="00ED059B" w:rsidTr="004F0FBC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7161" w:rsidRPr="00ED059B" w:rsidTr="004F0FBC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7161" w:rsidRPr="00ED059B" w:rsidTr="004F0FBC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7161" w:rsidRPr="00ED059B" w:rsidTr="004F0FBC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7161" w:rsidRPr="00ED059B" w:rsidTr="004F0FBC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87161" w:rsidRPr="00ED059B" w:rsidRDefault="00387161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387161" w:rsidRPr="00ED059B" w:rsidRDefault="00387161" w:rsidP="00387161">
      <w:pPr>
        <w:pStyle w:val="a3"/>
        <w:ind w:firstLine="567"/>
        <w:jc w:val="right"/>
      </w:pPr>
    </w:p>
    <w:sectPr w:rsidR="00387161" w:rsidRPr="00ED0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161"/>
    <w:rsid w:val="00387161"/>
    <w:rsid w:val="004F0FBC"/>
    <w:rsid w:val="005A49D3"/>
    <w:rsid w:val="006C0152"/>
    <w:rsid w:val="00C54161"/>
    <w:rsid w:val="00D45E87"/>
    <w:rsid w:val="00ED059B"/>
    <w:rsid w:val="00F7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871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387161"/>
  </w:style>
  <w:style w:type="character" w:customStyle="1" w:styleId="20">
    <w:name w:val="Заголовок 2 Знак"/>
    <w:basedOn w:val="a0"/>
    <w:link w:val="2"/>
    <w:uiPriority w:val="9"/>
    <w:rsid w:val="003871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title">
    <w:name w:val="consplustitle"/>
    <w:basedOn w:val="a"/>
    <w:rsid w:val="0038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Нижний колонтитул1"/>
    <w:basedOn w:val="a"/>
    <w:rsid w:val="0038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871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387161"/>
  </w:style>
  <w:style w:type="character" w:customStyle="1" w:styleId="20">
    <w:name w:val="Заголовок 2 Знак"/>
    <w:basedOn w:val="a0"/>
    <w:link w:val="2"/>
    <w:uiPriority w:val="9"/>
    <w:rsid w:val="003871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title">
    <w:name w:val="consplustitle"/>
    <w:basedOn w:val="a"/>
    <w:rsid w:val="0038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Нижний колонтитул1"/>
    <w:basedOn w:val="a"/>
    <w:rsid w:val="0038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8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2D1AA80-86D9-478C-92FA-206F86695E8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1365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6</cp:revision>
  <dcterms:created xsi:type="dcterms:W3CDTF">2024-04-11T12:24:00Z</dcterms:created>
  <dcterms:modified xsi:type="dcterms:W3CDTF">2024-04-17T11:46:00Z</dcterms:modified>
</cp:coreProperties>
</file>