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АДМИНИСТРАЦИЯ БОГОРОДСКОГО СЕЛЬСОВЕТА МОКШАНСКОГО РАЙОНА</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ПЕНЗЕНСКОЙ ОБЛАСТИ</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ПОСТАНОВЛЕНИЕ</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от 18.10.2012 № 119</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 xml:space="preserve">с. </w:t>
      </w:r>
      <w:proofErr w:type="spellStart"/>
      <w:r w:rsidRPr="004E3A71">
        <w:rPr>
          <w:rFonts w:ascii="Arial" w:eastAsia="Times New Roman" w:hAnsi="Arial" w:cs="Arial"/>
          <w:b/>
          <w:bCs/>
          <w:color w:val="000000"/>
          <w:sz w:val="32"/>
          <w:szCs w:val="32"/>
          <w:lang w:eastAsia="ru-RU"/>
        </w:rPr>
        <w:t>Богородское</w:t>
      </w:r>
      <w:proofErr w:type="spellEnd"/>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Об утверждении административного регламента по представлению муниципальной услуги «Выдача документов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8"/>
          <w:szCs w:val="28"/>
          <w:lang w:eastAsia="ru-RU"/>
        </w:rPr>
        <w:t xml:space="preserve">(в ред. постановлений администрации </w:t>
      </w:r>
      <w:proofErr w:type="spellStart"/>
      <w:r w:rsidRPr="004E3A71">
        <w:rPr>
          <w:rFonts w:ascii="Arial" w:eastAsia="Times New Roman" w:hAnsi="Arial" w:cs="Arial"/>
          <w:color w:val="000000"/>
          <w:sz w:val="28"/>
          <w:szCs w:val="28"/>
          <w:lang w:eastAsia="ru-RU"/>
        </w:rPr>
        <w:t>Богородского</w:t>
      </w:r>
      <w:proofErr w:type="spellEnd"/>
      <w:r w:rsidRPr="004E3A71">
        <w:rPr>
          <w:rFonts w:ascii="Arial" w:eastAsia="Times New Roman" w:hAnsi="Arial" w:cs="Arial"/>
          <w:color w:val="000000"/>
          <w:sz w:val="28"/>
          <w:szCs w:val="28"/>
          <w:lang w:eastAsia="ru-RU"/>
        </w:rPr>
        <w:t xml:space="preserve"> сельсовета </w:t>
      </w:r>
      <w:proofErr w:type="spellStart"/>
      <w:r w:rsidRPr="004E3A71">
        <w:rPr>
          <w:rFonts w:ascii="Arial" w:eastAsia="Times New Roman" w:hAnsi="Arial" w:cs="Arial"/>
          <w:color w:val="000000"/>
          <w:sz w:val="28"/>
          <w:szCs w:val="28"/>
          <w:lang w:eastAsia="ru-RU"/>
        </w:rPr>
        <w:t>Мокшанского</w:t>
      </w:r>
      <w:proofErr w:type="spellEnd"/>
      <w:r w:rsidRPr="004E3A71">
        <w:rPr>
          <w:rFonts w:ascii="Arial" w:eastAsia="Times New Roman" w:hAnsi="Arial" w:cs="Arial"/>
          <w:color w:val="000000"/>
          <w:sz w:val="28"/>
          <w:szCs w:val="28"/>
          <w:lang w:eastAsia="ru-RU"/>
        </w:rPr>
        <w:t xml:space="preserve"> района Пензенской области </w:t>
      </w:r>
      <w:hyperlink r:id="rId5" w:tgtFrame="_blank" w:history="1">
        <w:r w:rsidRPr="004E3A71">
          <w:rPr>
            <w:rFonts w:ascii="Arial" w:eastAsia="Times New Roman" w:hAnsi="Arial" w:cs="Arial"/>
            <w:color w:val="0000FF"/>
            <w:sz w:val="28"/>
            <w:lang w:eastAsia="ru-RU"/>
          </w:rPr>
          <w:t>от 31.10.2013 № 66</w:t>
        </w:r>
      </w:hyperlink>
      <w:r w:rsidRPr="004E3A71">
        <w:rPr>
          <w:rFonts w:ascii="Arial" w:eastAsia="Times New Roman" w:hAnsi="Arial" w:cs="Arial"/>
          <w:color w:val="000000"/>
          <w:sz w:val="28"/>
          <w:szCs w:val="28"/>
          <w:lang w:eastAsia="ru-RU"/>
        </w:rPr>
        <w:t>, </w:t>
      </w:r>
      <w:hyperlink r:id="rId6" w:tgtFrame="_blank" w:history="1">
        <w:r w:rsidRPr="004E3A71">
          <w:rPr>
            <w:rFonts w:ascii="Arial" w:eastAsia="Times New Roman" w:hAnsi="Arial" w:cs="Arial"/>
            <w:color w:val="0000FF"/>
            <w:sz w:val="28"/>
            <w:lang w:eastAsia="ru-RU"/>
          </w:rPr>
          <w:t>от 08.08.2014 № 64</w:t>
        </w:r>
      </w:hyperlink>
      <w:r w:rsidRPr="004E3A71">
        <w:rPr>
          <w:rFonts w:ascii="Arial" w:eastAsia="Times New Roman" w:hAnsi="Arial" w:cs="Arial"/>
          <w:color w:val="000000"/>
          <w:sz w:val="28"/>
          <w:szCs w:val="28"/>
          <w:lang w:eastAsia="ru-RU"/>
        </w:rPr>
        <w:t>, </w:t>
      </w:r>
      <w:hyperlink r:id="rId7" w:tgtFrame="_blank" w:history="1">
        <w:r w:rsidRPr="004E3A71">
          <w:rPr>
            <w:rFonts w:ascii="Arial" w:eastAsia="Times New Roman" w:hAnsi="Arial" w:cs="Arial"/>
            <w:color w:val="0000FF"/>
            <w:sz w:val="28"/>
            <w:lang w:eastAsia="ru-RU"/>
          </w:rPr>
          <w:t>от 19.03.2015 № 22</w:t>
        </w:r>
      </w:hyperlink>
      <w:r w:rsidRPr="004E3A71">
        <w:rPr>
          <w:rFonts w:ascii="Arial" w:eastAsia="Times New Roman" w:hAnsi="Arial" w:cs="Arial"/>
          <w:color w:val="000000"/>
          <w:sz w:val="28"/>
          <w:szCs w:val="28"/>
          <w:lang w:eastAsia="ru-RU"/>
        </w:rPr>
        <w:t>,</w:t>
      </w:r>
      <w:r w:rsidRPr="004E3A71">
        <w:rPr>
          <w:rFonts w:ascii="Arial" w:eastAsia="Times New Roman" w:hAnsi="Arial" w:cs="Arial"/>
          <w:b/>
          <w:bCs/>
          <w:color w:val="000000"/>
          <w:sz w:val="32"/>
          <w:szCs w:val="32"/>
          <w:lang w:eastAsia="ru-RU"/>
        </w:rPr>
        <w:t> </w:t>
      </w:r>
      <w:hyperlink r:id="rId8" w:tgtFrame="_blank" w:history="1">
        <w:r w:rsidRPr="004E3A71">
          <w:rPr>
            <w:rFonts w:ascii="Arial" w:eastAsia="Times New Roman" w:hAnsi="Arial" w:cs="Arial"/>
            <w:color w:val="0000FF"/>
            <w:sz w:val="28"/>
            <w:lang w:eastAsia="ru-RU"/>
          </w:rPr>
          <w:t>от 21.11.2017 №163</w:t>
        </w:r>
      </w:hyperlink>
      <w:r w:rsidRPr="004E3A71">
        <w:rPr>
          <w:rFonts w:ascii="Arial" w:eastAsia="Times New Roman" w:hAnsi="Arial" w:cs="Arial"/>
          <w:color w:val="0000FF"/>
          <w:sz w:val="28"/>
          <w:lang w:eastAsia="ru-RU"/>
        </w:rPr>
        <w:t>,</w:t>
      </w:r>
      <w:r w:rsidRPr="004E3A71">
        <w:rPr>
          <w:rFonts w:ascii="Arial" w:eastAsia="Times New Roman" w:hAnsi="Arial" w:cs="Arial"/>
          <w:color w:val="000000"/>
          <w:sz w:val="28"/>
          <w:szCs w:val="28"/>
          <w:lang w:eastAsia="ru-RU"/>
        </w:rPr>
        <w:t> </w:t>
      </w:r>
      <w:hyperlink r:id="rId9" w:tgtFrame="_blank" w:history="1">
        <w:proofErr w:type="gramStart"/>
        <w:r w:rsidRPr="004E3A71">
          <w:rPr>
            <w:rFonts w:ascii="Arial" w:eastAsia="Times New Roman" w:hAnsi="Arial" w:cs="Arial"/>
            <w:color w:val="0000FF"/>
            <w:sz w:val="28"/>
            <w:lang w:eastAsia="ru-RU"/>
          </w:rPr>
          <w:t>от</w:t>
        </w:r>
        <w:proofErr w:type="gramEnd"/>
        <w:r w:rsidRPr="004E3A71">
          <w:rPr>
            <w:rFonts w:ascii="Arial" w:eastAsia="Times New Roman" w:hAnsi="Arial" w:cs="Arial"/>
            <w:color w:val="0000FF"/>
            <w:sz w:val="28"/>
            <w:lang w:eastAsia="ru-RU"/>
          </w:rPr>
          <w:t xml:space="preserve"> 24.04.2018 № 20</w:t>
        </w:r>
      </w:hyperlink>
      <w:r w:rsidRPr="004E3A71">
        <w:rPr>
          <w:rFonts w:ascii="Arial" w:eastAsia="Times New Roman" w:hAnsi="Arial" w:cs="Arial"/>
          <w:color w:val="000000"/>
          <w:sz w:val="28"/>
          <w:szCs w:val="28"/>
          <w:lang w:eastAsia="ru-RU"/>
        </w:rPr>
        <w:t>,</w:t>
      </w:r>
      <w:r w:rsidRPr="004E3A71">
        <w:rPr>
          <w:rFonts w:ascii="Arial" w:eastAsia="Times New Roman" w:hAnsi="Arial" w:cs="Arial"/>
          <w:color w:val="0000FF"/>
          <w:sz w:val="28"/>
          <w:lang w:eastAsia="ru-RU"/>
        </w:rPr>
        <w:t> </w:t>
      </w:r>
      <w:hyperlink r:id="rId10" w:tgtFrame="_blank" w:history="1">
        <w:r w:rsidRPr="004E3A71">
          <w:rPr>
            <w:rFonts w:ascii="Arial" w:eastAsia="Times New Roman" w:hAnsi="Arial" w:cs="Arial"/>
            <w:color w:val="0000FF"/>
            <w:sz w:val="28"/>
            <w:lang w:eastAsia="ru-RU"/>
          </w:rPr>
          <w:t>от 24.04.2018 № 21</w:t>
        </w:r>
      </w:hyperlink>
      <w:r w:rsidRPr="004E3A71">
        <w:rPr>
          <w:rFonts w:ascii="Arial" w:eastAsia="Times New Roman" w:hAnsi="Arial" w:cs="Arial"/>
          <w:color w:val="0000FF"/>
          <w:sz w:val="28"/>
          <w:lang w:eastAsia="ru-RU"/>
        </w:rPr>
        <w:t>, </w:t>
      </w:r>
      <w:hyperlink r:id="rId11" w:tgtFrame="_blank" w:history="1">
        <w:r w:rsidRPr="004E3A71">
          <w:rPr>
            <w:rFonts w:ascii="Arial" w:eastAsia="Times New Roman" w:hAnsi="Arial" w:cs="Arial"/>
            <w:color w:val="0000FF"/>
            <w:sz w:val="28"/>
            <w:lang w:eastAsia="ru-RU"/>
          </w:rPr>
          <w:t>от 19.12.2018 № 87</w:t>
        </w:r>
      </w:hyperlink>
      <w:r w:rsidRPr="004E3A71">
        <w:rPr>
          <w:rFonts w:ascii="Arial" w:eastAsia="Times New Roman" w:hAnsi="Arial" w:cs="Arial"/>
          <w:color w:val="0000FF"/>
          <w:sz w:val="28"/>
          <w:lang w:eastAsia="ru-RU"/>
        </w:rPr>
        <w:t>, </w:t>
      </w:r>
      <w:hyperlink r:id="rId12" w:tgtFrame="_blank" w:history="1">
        <w:r w:rsidRPr="004E3A71">
          <w:rPr>
            <w:rFonts w:ascii="Arial" w:eastAsia="Times New Roman" w:hAnsi="Arial" w:cs="Arial"/>
            <w:color w:val="0000FF"/>
            <w:sz w:val="28"/>
            <w:lang w:eastAsia="ru-RU"/>
          </w:rPr>
          <w:t>от 21.02.2020 № 12</w:t>
        </w:r>
      </w:hyperlink>
      <w:r w:rsidRPr="004E3A71">
        <w:rPr>
          <w:rFonts w:ascii="Arial" w:eastAsia="Times New Roman" w:hAnsi="Arial" w:cs="Arial"/>
          <w:color w:val="000000"/>
          <w:sz w:val="28"/>
          <w:szCs w:val="28"/>
          <w:lang w:eastAsia="ru-RU"/>
        </w:rPr>
        <w:t>)</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proofErr w:type="gramStart"/>
      <w:r w:rsidRPr="004E3A71">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3" w:tgtFrame="_blank" w:history="1">
        <w:r w:rsidRPr="004E3A71">
          <w:rPr>
            <w:rFonts w:ascii="Arial" w:eastAsia="Times New Roman" w:hAnsi="Arial" w:cs="Arial"/>
            <w:color w:val="0000FF"/>
            <w:sz w:val="24"/>
            <w:szCs w:val="24"/>
            <w:lang w:eastAsia="ru-RU"/>
          </w:rPr>
          <w:t>от 10.06.2011 № 1021-р</w:t>
        </w:r>
      </w:hyperlink>
      <w:r w:rsidRPr="004E3A71">
        <w:rPr>
          <w:rFonts w:ascii="Arial" w:eastAsia="Times New Roman" w:hAnsi="Arial" w:cs="Arial"/>
          <w:color w:val="000000"/>
          <w:sz w:val="24"/>
          <w:szCs w:val="24"/>
          <w:lang w:eastAsia="ru-RU"/>
        </w:rPr>
        <w:t>, Федеральным законом </w:t>
      </w:r>
      <w:hyperlink r:id="rId14" w:tgtFrame="_blank" w:history="1">
        <w:r w:rsidRPr="004E3A71">
          <w:rPr>
            <w:rFonts w:ascii="Arial" w:eastAsia="Times New Roman" w:hAnsi="Arial" w:cs="Arial"/>
            <w:color w:val="0000FF"/>
            <w:sz w:val="24"/>
            <w:szCs w:val="24"/>
            <w:lang w:eastAsia="ru-RU"/>
          </w:rPr>
          <w:t>от 27.07.2010 № 210-ФЗ</w:t>
        </w:r>
      </w:hyperlink>
      <w:r w:rsidRPr="004E3A71">
        <w:rPr>
          <w:rFonts w:ascii="Arial" w:eastAsia="Times New Roman" w:hAnsi="Arial" w:cs="Arial"/>
          <w:color w:val="000000"/>
          <w:sz w:val="24"/>
          <w:szCs w:val="24"/>
          <w:lang w:eastAsia="ru-RU"/>
        </w:rPr>
        <w:t>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 </w:t>
      </w:r>
      <w:hyperlink r:id="rId15" w:tgtFrame="_blank" w:history="1">
        <w:r w:rsidRPr="004E3A71">
          <w:rPr>
            <w:rFonts w:ascii="Arial" w:eastAsia="Times New Roman" w:hAnsi="Arial" w:cs="Arial"/>
            <w:color w:val="0000FF"/>
            <w:sz w:val="24"/>
            <w:szCs w:val="24"/>
            <w:lang w:eastAsia="ru-RU"/>
          </w:rPr>
          <w:t>от 01.06.2012 № 47</w:t>
        </w:r>
      </w:hyperlink>
      <w:r w:rsidRPr="004E3A71">
        <w:rPr>
          <w:rFonts w:ascii="Arial" w:eastAsia="Times New Roman" w:hAnsi="Arial" w:cs="Arial"/>
          <w:color w:val="000000"/>
          <w:sz w:val="24"/>
          <w:szCs w:val="24"/>
          <w:lang w:eastAsia="ru-RU"/>
        </w:rPr>
        <w:t> «</w:t>
      </w:r>
      <w:r w:rsidRPr="004E3A71">
        <w:rPr>
          <w:rFonts w:ascii="Arial" w:eastAsia="Times New Roman" w:hAnsi="Arial" w:cs="Arial"/>
          <w:color w:val="000000"/>
          <w:spacing w:val="-4"/>
          <w:sz w:val="24"/>
          <w:szCs w:val="24"/>
          <w:lang w:eastAsia="ru-RU"/>
        </w:rPr>
        <w:t>О разработке и утверждении административных регламентов исполнения </w:t>
      </w:r>
      <w:r w:rsidRPr="004E3A71">
        <w:rPr>
          <w:rFonts w:ascii="Arial" w:eastAsia="Times New Roman" w:hAnsi="Arial" w:cs="Arial"/>
          <w:color w:val="000000"/>
          <w:sz w:val="24"/>
          <w:szCs w:val="24"/>
          <w:lang w:eastAsia="ru-RU"/>
        </w:rPr>
        <w:t>муниципальных функций</w:t>
      </w:r>
      <w:proofErr w:type="gramEnd"/>
      <w:r w:rsidRPr="004E3A71">
        <w:rPr>
          <w:rFonts w:ascii="Arial" w:eastAsia="Times New Roman" w:hAnsi="Arial" w:cs="Arial"/>
          <w:color w:val="000000"/>
          <w:sz w:val="24"/>
          <w:szCs w:val="24"/>
          <w:lang w:eastAsia="ru-RU"/>
        </w:rPr>
        <w:t xml:space="preserve"> и административных регламентов предоставления муниципальных услуг администрацией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 руководствуясь </w:t>
      </w:r>
      <w:hyperlink r:id="rId16" w:tgtFrame="_blank" w:history="1">
        <w:r w:rsidRPr="004E3A71">
          <w:rPr>
            <w:rFonts w:ascii="Arial" w:eastAsia="Times New Roman" w:hAnsi="Arial" w:cs="Arial"/>
            <w:color w:val="0000FF"/>
            <w:sz w:val="24"/>
            <w:szCs w:val="24"/>
            <w:lang w:eastAsia="ru-RU"/>
          </w:rPr>
          <w:t>Уставом </w:t>
        </w:r>
        <w:proofErr w:type="spellStart"/>
        <w:r w:rsidRPr="004E3A71">
          <w:rPr>
            <w:rFonts w:ascii="Arial" w:eastAsia="Times New Roman" w:hAnsi="Arial" w:cs="Arial"/>
            <w:color w:val="0000FF"/>
            <w:sz w:val="24"/>
            <w:szCs w:val="24"/>
            <w:lang w:eastAsia="ru-RU"/>
          </w:rPr>
          <w:t>Богородского</w:t>
        </w:r>
        <w:proofErr w:type="spellEnd"/>
        <w:r w:rsidRPr="004E3A71">
          <w:rPr>
            <w:rFonts w:ascii="Arial" w:eastAsia="Times New Roman" w:hAnsi="Arial" w:cs="Arial"/>
            <w:color w:val="0000FF"/>
            <w:sz w:val="24"/>
            <w:szCs w:val="24"/>
            <w:lang w:eastAsia="ru-RU"/>
          </w:rPr>
          <w:t xml:space="preserve"> сельсовета </w:t>
        </w:r>
        <w:proofErr w:type="spellStart"/>
        <w:r w:rsidRPr="004E3A71">
          <w:rPr>
            <w:rFonts w:ascii="Arial" w:eastAsia="Times New Roman" w:hAnsi="Arial" w:cs="Arial"/>
            <w:color w:val="0000FF"/>
            <w:sz w:val="24"/>
            <w:szCs w:val="24"/>
            <w:lang w:eastAsia="ru-RU"/>
          </w:rPr>
          <w:t>Мокшанского</w:t>
        </w:r>
        <w:proofErr w:type="spellEnd"/>
        <w:r w:rsidRPr="004E3A71">
          <w:rPr>
            <w:rFonts w:ascii="Arial" w:eastAsia="Times New Roman" w:hAnsi="Arial" w:cs="Arial"/>
            <w:color w:val="0000FF"/>
            <w:sz w:val="24"/>
            <w:szCs w:val="24"/>
            <w:lang w:eastAsia="ru-RU"/>
          </w:rPr>
          <w:t xml:space="preserve"> района Пензенской области</w:t>
        </w:r>
      </w:hyperlink>
      <w:proofErr w:type="gramStart"/>
      <w:r w:rsidRPr="004E3A71">
        <w:rPr>
          <w:rFonts w:ascii="Arial" w:eastAsia="Times New Roman" w:hAnsi="Arial" w:cs="Arial"/>
          <w:color w:val="000000"/>
          <w:sz w:val="24"/>
          <w:szCs w:val="24"/>
          <w:lang w:eastAsia="ru-RU"/>
        </w:rPr>
        <w:t> ,</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8"/>
          <w:szCs w:val="28"/>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Администрация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 постановляет:</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«Выдача документов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ind w:firstLine="567"/>
        <w:jc w:val="both"/>
        <w:rPr>
          <w:rFonts w:ascii="Arial" w:eastAsia="Times New Roman" w:hAnsi="Arial" w:cs="Arial"/>
          <w:color w:val="000000"/>
          <w:sz w:val="28"/>
          <w:szCs w:val="28"/>
          <w:lang w:eastAsia="ru-RU"/>
        </w:rPr>
      </w:pPr>
      <w:r w:rsidRPr="004E3A71">
        <w:rPr>
          <w:rFonts w:ascii="Arial" w:eastAsia="Times New Roman" w:hAnsi="Arial" w:cs="Arial"/>
          <w:color w:val="000000"/>
          <w:sz w:val="24"/>
          <w:szCs w:val="24"/>
          <w:lang w:eastAsia="ru-RU"/>
        </w:rPr>
        <w:t>2. Настоящее постановление опубликовать в информационном бюллетене «Вести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сельсовета» и разместить на официальном сайте администрации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http: </w:t>
      </w:r>
      <w:proofErr w:type="spellStart"/>
      <w:r w:rsidRPr="004E3A71">
        <w:rPr>
          <w:rFonts w:ascii="Arial" w:eastAsia="Times New Roman" w:hAnsi="Arial" w:cs="Arial"/>
          <w:color w:val="000000"/>
          <w:sz w:val="24"/>
          <w:szCs w:val="24"/>
          <w:lang w:eastAsia="ru-RU"/>
        </w:rPr>
        <w:t>bogorodskoe@pnzreg.ru</w:t>
      </w:r>
      <w:proofErr w:type="spellEnd"/>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3. Настоящее постановление вступает в силу после опубликования.</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4. </w:t>
      </w:r>
      <w:proofErr w:type="gramStart"/>
      <w:r w:rsidRPr="004E3A71">
        <w:rPr>
          <w:rFonts w:ascii="Arial" w:eastAsia="Times New Roman" w:hAnsi="Arial" w:cs="Arial"/>
          <w:color w:val="000000"/>
          <w:sz w:val="24"/>
          <w:szCs w:val="24"/>
          <w:lang w:eastAsia="ru-RU"/>
        </w:rPr>
        <w:t>Контроль за</w:t>
      </w:r>
      <w:proofErr w:type="gramEnd"/>
      <w:r w:rsidRPr="004E3A71">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И.о</w:t>
      </w:r>
      <w:proofErr w:type="gramStart"/>
      <w:r w:rsidRPr="004E3A71">
        <w:rPr>
          <w:rFonts w:ascii="Arial" w:eastAsia="Times New Roman" w:hAnsi="Arial" w:cs="Arial"/>
          <w:color w:val="000000"/>
          <w:sz w:val="24"/>
          <w:szCs w:val="24"/>
          <w:lang w:eastAsia="ru-RU"/>
        </w:rPr>
        <w:t>.г</w:t>
      </w:r>
      <w:proofErr w:type="gramEnd"/>
      <w:r w:rsidRPr="004E3A71">
        <w:rPr>
          <w:rFonts w:ascii="Arial" w:eastAsia="Times New Roman" w:hAnsi="Arial" w:cs="Arial"/>
          <w:color w:val="000000"/>
          <w:sz w:val="24"/>
          <w:szCs w:val="24"/>
          <w:lang w:eastAsia="ru-RU"/>
        </w:rPr>
        <w:t>лавы администрации</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lastRenderedPageBreak/>
        <w:t>Пензенской области</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xml:space="preserve">В.М. </w:t>
      </w:r>
      <w:proofErr w:type="spellStart"/>
      <w:r w:rsidRPr="004E3A71">
        <w:rPr>
          <w:rFonts w:ascii="Arial" w:eastAsia="Times New Roman" w:hAnsi="Arial" w:cs="Arial"/>
          <w:color w:val="000000"/>
          <w:sz w:val="24"/>
          <w:szCs w:val="24"/>
          <w:lang w:eastAsia="ru-RU"/>
        </w:rPr>
        <w:t>Корезин</w:t>
      </w:r>
      <w:proofErr w:type="spellEnd"/>
    </w:p>
    <w:p w:rsidR="004E3A71" w:rsidRPr="004E3A71" w:rsidRDefault="004E3A71" w:rsidP="004E3A71">
      <w:pPr>
        <w:spacing w:after="0" w:line="240" w:lineRule="auto"/>
        <w:ind w:left="4680" w:firstLine="567"/>
        <w:jc w:val="right"/>
        <w:outlineLvl w:val="3"/>
        <w:rPr>
          <w:rFonts w:ascii="Arial" w:eastAsia="Times New Roman" w:hAnsi="Arial" w:cs="Arial"/>
          <w:b/>
          <w:bCs/>
          <w:color w:val="000000"/>
          <w:sz w:val="26"/>
          <w:szCs w:val="26"/>
          <w:lang w:eastAsia="ru-RU"/>
        </w:rPr>
      </w:pPr>
      <w:r w:rsidRPr="004E3A71">
        <w:rPr>
          <w:rFonts w:ascii="Arial" w:eastAsia="Times New Roman" w:hAnsi="Arial" w:cs="Arial"/>
          <w:color w:val="000000"/>
          <w:sz w:val="26"/>
          <w:szCs w:val="26"/>
          <w:lang w:eastAsia="ru-RU"/>
        </w:rPr>
        <w:t> </w:t>
      </w:r>
    </w:p>
    <w:p w:rsidR="004E3A71" w:rsidRPr="004E3A71" w:rsidRDefault="004E3A71" w:rsidP="004E3A71">
      <w:pPr>
        <w:spacing w:after="0" w:line="240" w:lineRule="auto"/>
        <w:ind w:left="4680" w:firstLine="567"/>
        <w:jc w:val="right"/>
        <w:outlineLvl w:val="3"/>
        <w:rPr>
          <w:rFonts w:ascii="Arial" w:eastAsia="Times New Roman" w:hAnsi="Arial" w:cs="Arial"/>
          <w:b/>
          <w:bCs/>
          <w:color w:val="000000"/>
          <w:sz w:val="26"/>
          <w:szCs w:val="26"/>
          <w:lang w:eastAsia="ru-RU"/>
        </w:rPr>
      </w:pPr>
      <w:r w:rsidRPr="004E3A71">
        <w:rPr>
          <w:rFonts w:ascii="Arial" w:eastAsia="Times New Roman" w:hAnsi="Arial" w:cs="Arial"/>
          <w:color w:val="000000"/>
          <w:sz w:val="26"/>
          <w:szCs w:val="26"/>
          <w:lang w:eastAsia="ru-RU"/>
        </w:rPr>
        <w:t>Приложение</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УТВЕРЖДЕН</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постановлением администрации</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Пензенской области</w:t>
      </w:r>
    </w:p>
    <w:p w:rsidR="004E3A71" w:rsidRPr="004E3A71" w:rsidRDefault="004E3A71" w:rsidP="004E3A71">
      <w:pPr>
        <w:spacing w:after="0" w:line="240" w:lineRule="auto"/>
        <w:ind w:left="4680"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от 18.10.2012 № 119</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hd w:val="clear" w:color="auto" w:fill="FFFFFF"/>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АДМИНИСТРАТИВНЫЙ РЕГЛАМЕНТ</w:t>
      </w:r>
    </w:p>
    <w:p w:rsidR="004E3A71" w:rsidRPr="004E3A71" w:rsidRDefault="004E3A71" w:rsidP="004E3A71">
      <w:pPr>
        <w:shd w:val="clear" w:color="auto" w:fill="FFFFFF"/>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оказания муниципальной услуги «Выдача документов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xml:space="preserve">(изменения в ред. постановлений администрации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 </w:t>
      </w: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 </w:t>
      </w:r>
      <w:hyperlink r:id="rId17" w:tgtFrame="_blank" w:history="1">
        <w:r w:rsidRPr="004E3A71">
          <w:rPr>
            <w:rFonts w:ascii="Arial" w:eastAsia="Times New Roman" w:hAnsi="Arial" w:cs="Arial"/>
            <w:color w:val="0000FF"/>
            <w:sz w:val="24"/>
            <w:szCs w:val="24"/>
            <w:lang w:eastAsia="ru-RU"/>
          </w:rPr>
          <w:t>от 31.10.2013 № 66</w:t>
        </w:r>
      </w:hyperlink>
      <w:r w:rsidRPr="004E3A71">
        <w:rPr>
          <w:rFonts w:ascii="Arial" w:eastAsia="Times New Roman" w:hAnsi="Arial" w:cs="Arial"/>
          <w:color w:val="000000"/>
          <w:sz w:val="24"/>
          <w:szCs w:val="24"/>
          <w:lang w:eastAsia="ru-RU"/>
        </w:rPr>
        <w:t>, </w:t>
      </w:r>
      <w:hyperlink r:id="rId18" w:tgtFrame="_blank" w:history="1">
        <w:r w:rsidRPr="004E3A71">
          <w:rPr>
            <w:rFonts w:ascii="Arial" w:eastAsia="Times New Roman" w:hAnsi="Arial" w:cs="Arial"/>
            <w:color w:val="0000FF"/>
            <w:sz w:val="24"/>
            <w:szCs w:val="24"/>
            <w:lang w:eastAsia="ru-RU"/>
          </w:rPr>
          <w:t>от 08.08.2014 № 64</w:t>
        </w:r>
      </w:hyperlink>
      <w:r w:rsidRPr="004E3A71">
        <w:rPr>
          <w:rFonts w:ascii="Arial" w:eastAsia="Times New Roman" w:hAnsi="Arial" w:cs="Arial"/>
          <w:color w:val="000000"/>
          <w:sz w:val="24"/>
          <w:szCs w:val="24"/>
          <w:lang w:eastAsia="ru-RU"/>
        </w:rPr>
        <w:t>, </w:t>
      </w:r>
      <w:hyperlink r:id="rId19" w:tgtFrame="_blank" w:history="1">
        <w:r w:rsidRPr="004E3A71">
          <w:rPr>
            <w:rFonts w:ascii="Arial" w:eastAsia="Times New Roman" w:hAnsi="Arial" w:cs="Arial"/>
            <w:color w:val="0000FF"/>
            <w:sz w:val="24"/>
            <w:szCs w:val="24"/>
            <w:lang w:eastAsia="ru-RU"/>
          </w:rPr>
          <w:t>от 19.03.2015 № 22</w:t>
        </w:r>
      </w:hyperlink>
      <w:r w:rsidRPr="004E3A71">
        <w:rPr>
          <w:rFonts w:ascii="Arial" w:eastAsia="Times New Roman" w:hAnsi="Arial" w:cs="Arial"/>
          <w:color w:val="000000"/>
          <w:sz w:val="24"/>
          <w:szCs w:val="24"/>
          <w:lang w:eastAsia="ru-RU"/>
        </w:rPr>
        <w:t>,</w:t>
      </w:r>
      <w:r w:rsidRPr="004E3A71">
        <w:rPr>
          <w:rFonts w:ascii="Arial" w:eastAsia="Times New Roman" w:hAnsi="Arial" w:cs="Arial"/>
          <w:b/>
          <w:bCs/>
          <w:color w:val="000000"/>
          <w:sz w:val="24"/>
          <w:szCs w:val="24"/>
          <w:lang w:eastAsia="ru-RU"/>
        </w:rPr>
        <w:t> </w:t>
      </w:r>
      <w:hyperlink r:id="rId20" w:tgtFrame="_blank" w:history="1">
        <w:r w:rsidRPr="004E3A71">
          <w:rPr>
            <w:rFonts w:ascii="Arial" w:eastAsia="Times New Roman" w:hAnsi="Arial" w:cs="Arial"/>
            <w:color w:val="0000FF"/>
            <w:sz w:val="24"/>
            <w:szCs w:val="24"/>
            <w:lang w:eastAsia="ru-RU"/>
          </w:rPr>
          <w:t>от 21.11.2017 №163</w:t>
        </w:r>
      </w:hyperlink>
      <w:r w:rsidRPr="004E3A71">
        <w:rPr>
          <w:rFonts w:ascii="Arial" w:eastAsia="Times New Roman" w:hAnsi="Arial" w:cs="Arial"/>
          <w:color w:val="0000FF"/>
          <w:sz w:val="24"/>
          <w:szCs w:val="24"/>
          <w:lang w:eastAsia="ru-RU"/>
        </w:rPr>
        <w:t>,</w:t>
      </w:r>
      <w:r w:rsidRPr="004E3A71">
        <w:rPr>
          <w:rFonts w:ascii="Arial" w:eastAsia="Times New Roman" w:hAnsi="Arial" w:cs="Arial"/>
          <w:color w:val="000000"/>
          <w:sz w:val="24"/>
          <w:szCs w:val="24"/>
          <w:lang w:eastAsia="ru-RU"/>
        </w:rPr>
        <w:t> </w:t>
      </w:r>
      <w:hyperlink r:id="rId21" w:tgtFrame="_blank" w:history="1">
        <w:proofErr w:type="gramStart"/>
        <w:r w:rsidRPr="004E3A71">
          <w:rPr>
            <w:rFonts w:ascii="Arial" w:eastAsia="Times New Roman" w:hAnsi="Arial" w:cs="Arial"/>
            <w:color w:val="0000FF"/>
            <w:sz w:val="24"/>
            <w:szCs w:val="24"/>
            <w:lang w:eastAsia="ru-RU"/>
          </w:rPr>
          <w:t>от</w:t>
        </w:r>
        <w:proofErr w:type="gramEnd"/>
        <w:r w:rsidRPr="004E3A71">
          <w:rPr>
            <w:rFonts w:ascii="Arial" w:eastAsia="Times New Roman" w:hAnsi="Arial" w:cs="Arial"/>
            <w:color w:val="0000FF"/>
            <w:sz w:val="24"/>
            <w:szCs w:val="24"/>
            <w:lang w:eastAsia="ru-RU"/>
          </w:rPr>
          <w:t xml:space="preserve"> 24.04.2018 № 20</w:t>
        </w:r>
      </w:hyperlink>
      <w:r w:rsidRPr="004E3A71">
        <w:rPr>
          <w:rFonts w:ascii="Arial" w:eastAsia="Times New Roman" w:hAnsi="Arial" w:cs="Arial"/>
          <w:color w:val="0000FF"/>
          <w:sz w:val="24"/>
          <w:szCs w:val="24"/>
          <w:lang w:eastAsia="ru-RU"/>
        </w:rPr>
        <w:t>, </w:t>
      </w:r>
      <w:hyperlink r:id="rId22" w:tgtFrame="_blank" w:history="1">
        <w:r w:rsidRPr="004E3A71">
          <w:rPr>
            <w:rFonts w:ascii="Arial" w:eastAsia="Times New Roman" w:hAnsi="Arial" w:cs="Arial"/>
            <w:color w:val="0000FF"/>
            <w:sz w:val="24"/>
            <w:szCs w:val="24"/>
            <w:lang w:eastAsia="ru-RU"/>
          </w:rPr>
          <w:t>от 24.04.2018 № 21</w:t>
        </w:r>
      </w:hyperlink>
      <w:r w:rsidRPr="004E3A71">
        <w:rPr>
          <w:rFonts w:ascii="Arial" w:eastAsia="Times New Roman" w:hAnsi="Arial" w:cs="Arial"/>
          <w:color w:val="0000FF"/>
          <w:sz w:val="24"/>
          <w:szCs w:val="24"/>
          <w:lang w:eastAsia="ru-RU"/>
        </w:rPr>
        <w:t>, </w:t>
      </w:r>
      <w:hyperlink r:id="rId23" w:tgtFrame="_blank" w:history="1">
        <w:r w:rsidRPr="004E3A71">
          <w:rPr>
            <w:rFonts w:ascii="Arial" w:eastAsia="Times New Roman" w:hAnsi="Arial" w:cs="Arial"/>
            <w:color w:val="0000FF"/>
            <w:sz w:val="24"/>
            <w:szCs w:val="24"/>
            <w:lang w:eastAsia="ru-RU"/>
          </w:rPr>
          <w:t>от 19.12.2018 № 87</w:t>
        </w:r>
      </w:hyperlink>
      <w:r w:rsidRPr="004E3A71">
        <w:rPr>
          <w:rFonts w:ascii="Arial" w:eastAsia="Times New Roman" w:hAnsi="Arial" w:cs="Arial"/>
          <w:color w:val="0000FF"/>
          <w:sz w:val="24"/>
          <w:szCs w:val="24"/>
          <w:lang w:eastAsia="ru-RU"/>
        </w:rPr>
        <w:t>, </w:t>
      </w:r>
      <w:hyperlink r:id="rId24" w:tgtFrame="_blank" w:history="1">
        <w:r w:rsidRPr="004E3A71">
          <w:rPr>
            <w:rFonts w:ascii="Arial" w:eastAsia="Times New Roman" w:hAnsi="Arial" w:cs="Arial"/>
            <w:color w:val="0000FF"/>
            <w:sz w:val="24"/>
            <w:szCs w:val="24"/>
            <w:lang w:eastAsia="ru-RU"/>
          </w:rPr>
          <w:t>от 21.02.2020 № 12</w:t>
        </w:r>
      </w:hyperlink>
      <w:r w:rsidRPr="004E3A71">
        <w:rPr>
          <w:rFonts w:ascii="Arial" w:eastAsia="Times New Roman" w:hAnsi="Arial" w:cs="Arial"/>
          <w:color w:val="000000"/>
          <w:sz w:val="24"/>
          <w:szCs w:val="24"/>
          <w:lang w:eastAsia="ru-RU"/>
        </w:rPr>
        <w:t>)</w:t>
      </w:r>
    </w:p>
    <w:p w:rsidR="004E3A71" w:rsidRPr="004E3A71" w:rsidRDefault="004E3A71" w:rsidP="004E3A71">
      <w:pPr>
        <w:shd w:val="clear" w:color="auto" w:fill="FFFFFF"/>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tbl>
      <w:tblPr>
        <w:tblW w:w="5000" w:type="pct"/>
        <w:tblCellMar>
          <w:left w:w="0" w:type="dxa"/>
          <w:right w:w="0" w:type="dxa"/>
        </w:tblCellMar>
        <w:tblLook w:val="04A0"/>
      </w:tblPr>
      <w:tblGrid>
        <w:gridCol w:w="634"/>
        <w:gridCol w:w="3866"/>
        <w:gridCol w:w="5071"/>
      </w:tblGrid>
      <w:tr w:rsidR="004E3A71" w:rsidRPr="004E3A71" w:rsidTr="004E3A71">
        <w:trPr>
          <w:trHeight w:val="648"/>
        </w:trPr>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Требования административного регламента</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Содержание требований</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административного регламента</w:t>
            </w:r>
          </w:p>
        </w:tc>
      </w:tr>
      <w:tr w:rsidR="004E3A71" w:rsidRPr="004E3A71" w:rsidTr="004E3A71">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1"/>
              </w:numPr>
              <w:spacing w:after="0" w:line="240" w:lineRule="auto"/>
              <w:ind w:left="0" w:firstLine="0"/>
              <w:jc w:val="center"/>
              <w:rPr>
                <w:rFonts w:ascii="Arial" w:eastAsia="Times New Roman" w:hAnsi="Arial" w:cs="Arial"/>
                <w:b/>
                <w:bCs/>
                <w:sz w:val="24"/>
                <w:szCs w:val="24"/>
                <w:lang w:eastAsia="ru-RU"/>
              </w:rPr>
            </w:pPr>
            <w:r w:rsidRPr="004E3A71">
              <w:rPr>
                <w:rFonts w:ascii="Times New Roman" w:eastAsia="Times New Roman" w:hAnsi="Times New Roman" w:cs="Times New Roman"/>
                <w:b/>
                <w:bCs/>
                <w:sz w:val="14"/>
                <w:szCs w:val="14"/>
                <w:lang w:eastAsia="ru-RU"/>
              </w:rPr>
              <w:t>                </w:t>
            </w:r>
            <w:r w:rsidRPr="004E3A71">
              <w:rPr>
                <w:rFonts w:ascii="Arial" w:eastAsia="Times New Roman" w:hAnsi="Arial" w:cs="Arial"/>
                <w:b/>
                <w:bCs/>
                <w:sz w:val="24"/>
                <w:szCs w:val="24"/>
                <w:lang w:eastAsia="ru-RU"/>
              </w:rPr>
              <w:t>Общие положения</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Предмет регулирования административного</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регламента</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«Выдача документов о согласовании или об отказе в согласовании переустройства и (или) перепланировки жилого помещения».</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Круг заявителей</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Физические лица и юридические лица - собственник жилого помещения или уполномоченное им лицо (далее - заявители).</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Достоверность предоставляемой информации;</w:t>
            </w:r>
          </w:p>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четкость изложения информации;</w:t>
            </w:r>
          </w:p>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полнота информирования;</w:t>
            </w:r>
          </w:p>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наглядность форм предоставляемой информации;</w:t>
            </w:r>
          </w:p>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удобство и доступность получения информации;</w:t>
            </w:r>
          </w:p>
          <w:p w:rsidR="004E3A71" w:rsidRPr="004E3A71" w:rsidRDefault="004E3A71" w:rsidP="004E3A71">
            <w:pPr>
              <w:numPr>
                <w:ilvl w:val="0"/>
                <w:numId w:val="2"/>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оперативность предоставления информации.</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Справочные телефоны и адреса организаций, </w:t>
            </w:r>
            <w:r w:rsidRPr="004E3A71">
              <w:rPr>
                <w:rFonts w:ascii="Arial" w:eastAsia="Times New Roman" w:hAnsi="Arial" w:cs="Arial"/>
                <w:sz w:val="24"/>
                <w:szCs w:val="24"/>
                <w:lang w:eastAsia="ru-RU"/>
              </w:rPr>
              <w:lastRenderedPageBreak/>
              <w:t>участвующих в предоставлении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 xml:space="preserve">Администрация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 </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Юридический адрес: 442380, Пензенская область, </w:t>
            </w:r>
            <w:proofErr w:type="spellStart"/>
            <w:r w:rsidRPr="004E3A71">
              <w:rPr>
                <w:rFonts w:ascii="Arial" w:eastAsia="Times New Roman" w:hAnsi="Arial" w:cs="Arial"/>
                <w:sz w:val="24"/>
                <w:szCs w:val="24"/>
                <w:lang w:eastAsia="ru-RU"/>
              </w:rPr>
              <w:t>Мокшанский</w:t>
            </w:r>
            <w:proofErr w:type="spellEnd"/>
            <w:r w:rsidRPr="004E3A71">
              <w:rPr>
                <w:rFonts w:ascii="Arial" w:eastAsia="Times New Roman" w:hAnsi="Arial" w:cs="Arial"/>
                <w:sz w:val="24"/>
                <w:szCs w:val="24"/>
                <w:lang w:eastAsia="ru-RU"/>
              </w:rPr>
              <w:t xml:space="preserve"> район, с. </w:t>
            </w:r>
            <w:proofErr w:type="spellStart"/>
            <w:r w:rsidRPr="004E3A71">
              <w:rPr>
                <w:rFonts w:ascii="Arial" w:eastAsia="Times New Roman" w:hAnsi="Arial" w:cs="Arial"/>
                <w:sz w:val="24"/>
                <w:szCs w:val="24"/>
                <w:lang w:eastAsia="ru-RU"/>
              </w:rPr>
              <w:t>Богородское</w:t>
            </w:r>
            <w:proofErr w:type="spellEnd"/>
            <w:r w:rsidRPr="004E3A71">
              <w:rPr>
                <w:rFonts w:ascii="Arial" w:eastAsia="Times New Roman" w:hAnsi="Arial" w:cs="Arial"/>
                <w:sz w:val="24"/>
                <w:szCs w:val="24"/>
                <w:lang w:eastAsia="ru-RU"/>
              </w:rPr>
              <w:t>, ул. Центральная, дом 32 А.</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Режим работы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понедельник – пятница с 08.00 до 17.00;</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суббота, воскресенье – выходные дни;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обед с 12.00 до 13.00.</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Телефон-факс и адрес электронной почты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(88-41-50) 2- 43-10,</w:t>
            </w:r>
          </w:p>
          <w:p w:rsidR="004E3A71" w:rsidRPr="004E3A71" w:rsidRDefault="004E3A71" w:rsidP="004E3A71">
            <w:pPr>
              <w:spacing w:after="0" w:line="240" w:lineRule="auto"/>
              <w:jc w:val="center"/>
              <w:rPr>
                <w:rFonts w:ascii="Arial" w:eastAsia="Times New Roman" w:hAnsi="Arial" w:cs="Arial"/>
                <w:sz w:val="24"/>
                <w:szCs w:val="24"/>
                <w:lang w:eastAsia="ru-RU"/>
              </w:rPr>
            </w:pPr>
            <w:proofErr w:type="spellStart"/>
            <w:r w:rsidRPr="004E3A71">
              <w:rPr>
                <w:rFonts w:ascii="Arial" w:eastAsia="Times New Roman" w:hAnsi="Arial" w:cs="Arial"/>
                <w:sz w:val="24"/>
                <w:szCs w:val="24"/>
                <w:lang w:eastAsia="ru-RU"/>
              </w:rPr>
              <w:t>e-mail</w:t>
            </w:r>
            <w:proofErr w:type="spellEnd"/>
            <w:r w:rsidRPr="004E3A71">
              <w:rPr>
                <w:rFonts w:ascii="Arial" w:eastAsia="Times New Roman" w:hAnsi="Arial" w:cs="Arial"/>
                <w:sz w:val="24"/>
                <w:szCs w:val="24"/>
                <w:lang w:eastAsia="ru-RU"/>
              </w:rPr>
              <w:t>: </w:t>
            </w:r>
            <w:proofErr w:type="spellStart"/>
            <w:r w:rsidRPr="004E3A71">
              <w:rPr>
                <w:rFonts w:ascii="Arial" w:eastAsia="Times New Roman" w:hAnsi="Arial" w:cs="Arial"/>
                <w:sz w:val="24"/>
                <w:szCs w:val="24"/>
                <w:lang w:eastAsia="ru-RU"/>
              </w:rPr>
              <w:t>boqorodskoe@sura.ru</w:t>
            </w:r>
            <w:proofErr w:type="spellEnd"/>
            <w:r w:rsidRPr="004E3A71">
              <w:rPr>
                <w:rFonts w:ascii="Arial" w:eastAsia="Times New Roman" w:hAnsi="Arial" w:cs="Arial"/>
                <w:sz w:val="24"/>
                <w:szCs w:val="24"/>
                <w:lang w:eastAsia="ru-RU"/>
              </w:rPr>
              <w:t>.</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5</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Консультации предоставляются по вопросам:</w:t>
            </w:r>
          </w:p>
          <w:p w:rsidR="004E3A71" w:rsidRPr="004E3A71" w:rsidRDefault="004E3A71" w:rsidP="004E3A71">
            <w:pPr>
              <w:shd w:val="clear" w:color="auto" w:fill="FFFFFF"/>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4E3A71" w:rsidRPr="004E3A71" w:rsidRDefault="004E3A71" w:rsidP="004E3A71">
            <w:pPr>
              <w:shd w:val="clear" w:color="auto" w:fill="FFFFFF"/>
              <w:spacing w:after="0" w:line="240" w:lineRule="auto"/>
              <w:jc w:val="center"/>
              <w:rPr>
                <w:rFonts w:ascii="Arial" w:eastAsia="Times New Roman" w:hAnsi="Arial" w:cs="Arial"/>
                <w:sz w:val="24"/>
                <w:szCs w:val="24"/>
                <w:lang w:eastAsia="ru-RU"/>
              </w:rPr>
            </w:pPr>
            <w:r w:rsidRPr="004E3A71">
              <w:rPr>
                <w:rFonts w:ascii="Times New Roman" w:eastAsia="Times New Roman" w:hAnsi="Times New Roman" w:cs="Times New Roman"/>
                <w:sz w:val="24"/>
                <w:szCs w:val="24"/>
                <w:lang w:eastAsia="ru-RU"/>
              </w:rPr>
              <w:t>-</w:t>
            </w: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правильности оформления представляемых документов;</w:t>
            </w:r>
          </w:p>
          <w:p w:rsidR="004E3A71" w:rsidRPr="004E3A71" w:rsidRDefault="004E3A71" w:rsidP="004E3A71">
            <w:pPr>
              <w:shd w:val="clear" w:color="auto" w:fill="FFFFFF"/>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времени приема, порядке и сроках выдачи документов.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w:t>
            </w:r>
            <w:proofErr w:type="spellStart"/>
            <w:r w:rsidRPr="004E3A71">
              <w:rPr>
                <w:rFonts w:ascii="Arial" w:eastAsia="Times New Roman" w:hAnsi="Arial" w:cs="Arial"/>
                <w:sz w:val="24"/>
                <w:szCs w:val="24"/>
                <w:lang w:eastAsia="ru-RU"/>
              </w:rPr>
              <w:t>E-mail</w:t>
            </w:r>
            <w:proofErr w:type="spellEnd"/>
            <w:r w:rsidRPr="004E3A71">
              <w:rPr>
                <w:rFonts w:ascii="Arial" w:eastAsia="Times New Roman" w:hAnsi="Arial" w:cs="Arial"/>
                <w:sz w:val="24"/>
                <w:szCs w:val="24"/>
                <w:lang w:eastAsia="ru-RU"/>
              </w:rPr>
              <w:t>: </w:t>
            </w:r>
            <w:proofErr w:type="spellStart"/>
            <w:r w:rsidRPr="004E3A71">
              <w:rPr>
                <w:rFonts w:ascii="Arial" w:eastAsia="Times New Roman" w:hAnsi="Arial" w:cs="Arial"/>
                <w:sz w:val="24"/>
                <w:szCs w:val="24"/>
                <w:lang w:eastAsia="ru-RU"/>
              </w:rPr>
              <w:t>boqorodskoe@sura.ru</w:t>
            </w:r>
            <w:proofErr w:type="spellEnd"/>
            <w:r w:rsidRPr="004E3A71">
              <w:rPr>
                <w:rFonts w:ascii="Arial" w:eastAsia="Times New Roman" w:hAnsi="Arial" w:cs="Arial"/>
                <w:sz w:val="24"/>
                <w:szCs w:val="24"/>
                <w:lang w:eastAsia="ru-RU"/>
              </w:rPr>
              <w:t>.), путем размещения информации на информационном стенде внутри здания.</w:t>
            </w:r>
          </w:p>
          <w:p w:rsidR="004E3A71" w:rsidRPr="004E3A71" w:rsidRDefault="004E3A71" w:rsidP="004E3A71">
            <w:pPr>
              <w:shd w:val="clear" w:color="auto" w:fill="FFFFFF"/>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При ответах на телефонные звонки и устные обращения сотрудники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4E3A71" w:rsidRPr="004E3A71" w:rsidRDefault="004E3A71" w:rsidP="004E3A71">
            <w:pPr>
              <w:shd w:val="clear" w:color="auto" w:fill="FFFFFF"/>
              <w:spacing w:after="0" w:line="240" w:lineRule="auto"/>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При невозможности сотрудника, </w:t>
            </w:r>
            <w:r w:rsidRPr="004E3A71">
              <w:rPr>
                <w:rFonts w:ascii="Arial" w:eastAsia="Times New Roman" w:hAnsi="Arial" w:cs="Arial"/>
                <w:sz w:val="24"/>
                <w:szCs w:val="24"/>
                <w:lang w:eastAsia="ru-RU"/>
              </w:rPr>
              <w:lastRenderedPageBreak/>
              <w:t>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4E3A71" w:rsidRPr="004E3A71" w:rsidTr="004E3A71">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3"/>
              </w:numPr>
              <w:spacing w:after="0" w:line="240" w:lineRule="auto"/>
              <w:ind w:left="0" w:firstLine="0"/>
              <w:jc w:val="center"/>
              <w:rPr>
                <w:rFonts w:ascii="Arial" w:eastAsia="Times New Roman" w:hAnsi="Arial" w:cs="Arial"/>
                <w:b/>
                <w:bCs/>
                <w:sz w:val="24"/>
                <w:szCs w:val="24"/>
                <w:lang w:eastAsia="ru-RU"/>
              </w:rPr>
            </w:pPr>
            <w:r w:rsidRPr="004E3A71">
              <w:rPr>
                <w:rFonts w:ascii="Times New Roman" w:eastAsia="Times New Roman" w:hAnsi="Times New Roman" w:cs="Times New Roman"/>
                <w:b/>
                <w:bCs/>
                <w:sz w:val="14"/>
                <w:szCs w:val="14"/>
                <w:lang w:eastAsia="ru-RU"/>
              </w:rPr>
              <w:lastRenderedPageBreak/>
              <w:t>              </w:t>
            </w:r>
            <w:r w:rsidRPr="004E3A71">
              <w:rPr>
                <w:rFonts w:ascii="Arial" w:eastAsia="Times New Roman" w:hAnsi="Arial" w:cs="Arial"/>
                <w:b/>
                <w:bCs/>
                <w:sz w:val="24"/>
                <w:szCs w:val="24"/>
                <w:lang w:eastAsia="ru-RU"/>
              </w:rPr>
              <w:t>Стандарт предоставления муниципальной услуги</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6</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Наименование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Выдача документов о согласовании или об отказе в согласовании переустройства и (или) перепланировки жилого помещения</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7</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Наименование органа, предоставляющего муниципальную услугу</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Администрация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(далее – Администрация).</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8</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Результат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 подтверждающий принятие решения о согласовании или об отказе в согласовании переустройства и (или) перепланировки жилого помещения (сводное заключение);</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9</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Срок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Срок предоставления муниципальной услуги, в том числе выдачи (направления) документов, являющихся результатом предоставления муниципальной услуги, не должен превышать 45 дней со дня поступления заявления (обращения, запроса) от заявителя в администрацию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и МФЦ, оформленного в соответствии с требованиями настоящего административного регламента.</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подготовка - 15 дней со дня регистрации письменного заявления.</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10</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Правовые основания для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hyperlink r:id="rId25" w:tgtFrame="_blank" w:history="1">
              <w:r w:rsidRPr="004E3A71">
                <w:rPr>
                  <w:rFonts w:ascii="Arial" w:eastAsia="Times New Roman" w:hAnsi="Arial" w:cs="Arial"/>
                  <w:color w:val="0000FF"/>
                  <w:sz w:val="24"/>
                  <w:szCs w:val="24"/>
                  <w:lang w:eastAsia="ru-RU"/>
                </w:rPr>
                <w:t>Конституция Российской Федерации</w:t>
              </w:r>
            </w:hyperlink>
            <w:r w:rsidRPr="004E3A71">
              <w:rPr>
                <w:rFonts w:ascii="Arial" w:eastAsia="Times New Roman" w:hAnsi="Arial" w:cs="Arial"/>
                <w:sz w:val="24"/>
                <w:szCs w:val="24"/>
                <w:lang w:eastAsia="ru-RU"/>
              </w:rPr>
              <w:t>; «Российская газета», № 7, 21.01.2009;</w:t>
            </w:r>
          </w:p>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Федеральный закон </w:t>
            </w:r>
            <w:hyperlink r:id="rId26" w:tgtFrame="_blank" w:history="1">
              <w:r w:rsidRPr="004E3A71">
                <w:rPr>
                  <w:rFonts w:ascii="Arial" w:eastAsia="Times New Roman" w:hAnsi="Arial" w:cs="Arial"/>
                  <w:color w:val="0000FF"/>
                  <w:sz w:val="24"/>
                  <w:szCs w:val="24"/>
                  <w:lang w:eastAsia="ru-RU"/>
                </w:rPr>
                <w:t>от 27.07.2010 года № 210-ФЗ</w:t>
              </w:r>
            </w:hyperlink>
            <w:r w:rsidRPr="004E3A71">
              <w:rPr>
                <w:rFonts w:ascii="Arial" w:eastAsia="Times New Roman" w:hAnsi="Arial" w:cs="Arial"/>
                <w:sz w:val="24"/>
                <w:szCs w:val="24"/>
                <w:lang w:eastAsia="ru-RU"/>
              </w:rPr>
              <w:t xml:space="preserve"> «Об организации предоставления </w:t>
            </w:r>
            <w:r w:rsidRPr="004E3A71">
              <w:rPr>
                <w:rFonts w:ascii="Arial" w:eastAsia="Times New Roman" w:hAnsi="Arial" w:cs="Arial"/>
                <w:sz w:val="24"/>
                <w:szCs w:val="24"/>
                <w:lang w:eastAsia="ru-RU"/>
              </w:rPr>
              <w:lastRenderedPageBreak/>
              <w:t>государственных и муниципальных услуг»; «Российская газета», № 168, 30.07.2010;</w:t>
            </w:r>
          </w:p>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Федеральный закон </w:t>
            </w:r>
            <w:hyperlink r:id="rId27" w:tgtFrame="_blank" w:history="1">
              <w:r w:rsidRPr="004E3A71">
                <w:rPr>
                  <w:rFonts w:ascii="Arial" w:eastAsia="Times New Roman" w:hAnsi="Arial" w:cs="Arial"/>
                  <w:color w:val="0000FF"/>
                  <w:sz w:val="24"/>
                  <w:szCs w:val="24"/>
                  <w:lang w:eastAsia="ru-RU"/>
                </w:rPr>
                <w:t>от 06.10.2003 № 131-ФЗ</w:t>
              </w:r>
            </w:hyperlink>
            <w:r w:rsidRPr="004E3A71">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Федеральный закон </w:t>
            </w:r>
            <w:hyperlink r:id="rId28" w:tgtFrame="_blank" w:history="1">
              <w:r w:rsidRPr="004E3A71">
                <w:rPr>
                  <w:rFonts w:ascii="Arial" w:eastAsia="Times New Roman" w:hAnsi="Arial" w:cs="Arial"/>
                  <w:color w:val="0000FF"/>
                  <w:sz w:val="24"/>
                  <w:szCs w:val="24"/>
                  <w:lang w:eastAsia="ru-RU"/>
                </w:rPr>
                <w:t>от 27.07.2006 № 152-ФЗ</w:t>
              </w:r>
            </w:hyperlink>
            <w:r w:rsidRPr="004E3A71">
              <w:rPr>
                <w:rFonts w:ascii="Arial" w:eastAsia="Times New Roman" w:hAnsi="Arial" w:cs="Arial"/>
                <w:sz w:val="24"/>
                <w:szCs w:val="24"/>
                <w:lang w:eastAsia="ru-RU"/>
              </w:rPr>
              <w:t> «О персональных данных»; «Российская газета», № 165, 29.07.2006;</w:t>
            </w:r>
          </w:p>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hyperlink r:id="rId29" w:tgtFrame="_blank" w:history="1">
              <w:r w:rsidRPr="004E3A71">
                <w:rPr>
                  <w:rFonts w:ascii="Arial" w:eastAsia="Times New Roman" w:hAnsi="Arial" w:cs="Arial"/>
                  <w:color w:val="0000FF"/>
                  <w:sz w:val="24"/>
                  <w:szCs w:val="24"/>
                  <w:lang w:eastAsia="ru-RU"/>
                </w:rPr>
                <w:t>Жилищный кодекс РФ</w:t>
              </w:r>
            </w:hyperlink>
            <w:r w:rsidRPr="004E3A71">
              <w:rPr>
                <w:rFonts w:ascii="Arial" w:eastAsia="Times New Roman" w:hAnsi="Arial" w:cs="Arial"/>
                <w:sz w:val="24"/>
                <w:szCs w:val="24"/>
                <w:lang w:eastAsia="ru-RU"/>
              </w:rPr>
              <w:t> от 29.12.2004 г. № 188-ФЗ; «Российская газета» от 12.01.2005 № 1;</w:t>
            </w:r>
          </w:p>
          <w:p w:rsidR="004E3A71" w:rsidRPr="004E3A71" w:rsidRDefault="004E3A71" w:rsidP="004E3A71">
            <w:pPr>
              <w:numPr>
                <w:ilvl w:val="0"/>
                <w:numId w:val="4"/>
              </w:numPr>
              <w:spacing w:after="0" w:line="240" w:lineRule="auto"/>
              <w:ind w:left="0" w:firstLine="0"/>
              <w:jc w:val="center"/>
              <w:rPr>
                <w:rFonts w:ascii="Arial" w:eastAsia="Times New Roman" w:hAnsi="Arial" w:cs="Arial"/>
                <w:sz w:val="24"/>
                <w:szCs w:val="24"/>
                <w:lang w:eastAsia="ru-RU"/>
              </w:rPr>
            </w:pPr>
            <w:r w:rsidRPr="004E3A71">
              <w:rPr>
                <w:rFonts w:ascii="Times New Roman" w:eastAsia="Times New Roman" w:hAnsi="Times New Roman" w:cs="Times New Roman"/>
                <w:sz w:val="14"/>
                <w:szCs w:val="14"/>
                <w:lang w:eastAsia="ru-RU"/>
              </w:rPr>
              <w:t>    </w:t>
            </w:r>
            <w:r w:rsidRPr="004E3A71">
              <w:rPr>
                <w:rFonts w:ascii="Arial" w:eastAsia="Times New Roman" w:hAnsi="Arial" w:cs="Arial"/>
                <w:sz w:val="24"/>
                <w:szCs w:val="24"/>
                <w:lang w:eastAsia="ru-RU"/>
              </w:rPr>
              <w:t>Постановление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gramStart"/>
            <w:r w:rsidRPr="004E3A71">
              <w:rPr>
                <w:rFonts w:ascii="Arial" w:eastAsia="Times New Roman" w:hAnsi="Arial" w:cs="Arial"/>
                <w:sz w:val="24"/>
                <w:szCs w:val="24"/>
                <w:lang w:eastAsia="ru-RU"/>
              </w:rPr>
              <w:t>от</w:t>
            </w:r>
            <w:proofErr w:type="gramEnd"/>
            <w:r w:rsidRPr="004E3A71">
              <w:rPr>
                <w:rFonts w:ascii="Arial" w:eastAsia="Times New Roman" w:hAnsi="Arial" w:cs="Arial"/>
                <w:sz w:val="24"/>
                <w:szCs w:val="24"/>
                <w:lang w:eastAsia="ru-RU"/>
              </w:rPr>
              <w:t> _________ № _______ «</w:t>
            </w:r>
            <w:proofErr w:type="gramStart"/>
            <w:r w:rsidRPr="004E3A71">
              <w:rPr>
                <w:rFonts w:ascii="Arial" w:eastAsia="Times New Roman" w:hAnsi="Arial" w:cs="Arial"/>
                <w:sz w:val="24"/>
                <w:szCs w:val="24"/>
                <w:lang w:eastAsia="ru-RU"/>
              </w:rPr>
              <w:t>Об</w:t>
            </w:r>
            <w:proofErr w:type="gramEnd"/>
            <w:r w:rsidRPr="004E3A71">
              <w:rPr>
                <w:rFonts w:ascii="Arial" w:eastAsia="Times New Roman" w:hAnsi="Arial" w:cs="Arial"/>
                <w:sz w:val="24"/>
                <w:szCs w:val="24"/>
                <w:lang w:eastAsia="ru-RU"/>
              </w:rPr>
              <w:t xml:space="preserve"> утверждении положения «О порядке получения документа, подтверждающего принятие решения о согласовании или отказе в согласовании переустройства и/или перепланировки жилых помещений на территории города Пензы» (опубликовано в газете "Пензенский городской вестник" N 65 от 7 октября 2009 г.);</w:t>
            </w:r>
          </w:p>
          <w:p w:rsidR="004E3A71" w:rsidRPr="004E3A71" w:rsidRDefault="004E3A71" w:rsidP="004E3A71">
            <w:pPr>
              <w:numPr>
                <w:ilvl w:val="0"/>
                <w:numId w:val="4"/>
              </w:numPr>
              <w:spacing w:after="0" w:line="240" w:lineRule="auto"/>
              <w:ind w:left="415" w:firstLine="0"/>
              <w:jc w:val="center"/>
              <w:rPr>
                <w:rFonts w:ascii="Arial" w:eastAsia="Times New Roman" w:hAnsi="Arial" w:cs="Arial"/>
                <w:sz w:val="24"/>
                <w:szCs w:val="24"/>
                <w:lang w:eastAsia="ru-RU"/>
              </w:rPr>
            </w:pPr>
            <w:hyperlink r:id="rId30" w:tgtFrame="_blank" w:history="1">
              <w:r w:rsidRPr="004E3A71">
                <w:rPr>
                  <w:rFonts w:ascii="Arial" w:eastAsia="Times New Roman" w:hAnsi="Arial" w:cs="Arial"/>
                  <w:color w:val="0000FF"/>
                  <w:sz w:val="24"/>
                  <w:szCs w:val="24"/>
                  <w:lang w:eastAsia="ru-RU"/>
                </w:rPr>
                <w:t xml:space="preserve">Устав </w:t>
              </w:r>
              <w:proofErr w:type="spellStart"/>
              <w:r w:rsidRPr="004E3A71">
                <w:rPr>
                  <w:rFonts w:ascii="Arial" w:eastAsia="Times New Roman" w:hAnsi="Arial" w:cs="Arial"/>
                  <w:color w:val="0000FF"/>
                  <w:sz w:val="24"/>
                  <w:szCs w:val="24"/>
                  <w:lang w:eastAsia="ru-RU"/>
                </w:rPr>
                <w:t>Богородского</w:t>
              </w:r>
              <w:proofErr w:type="spellEnd"/>
              <w:r w:rsidRPr="004E3A71">
                <w:rPr>
                  <w:rFonts w:ascii="Arial" w:eastAsia="Times New Roman" w:hAnsi="Arial" w:cs="Arial"/>
                  <w:color w:val="0000FF"/>
                  <w:sz w:val="24"/>
                  <w:szCs w:val="24"/>
                  <w:lang w:eastAsia="ru-RU"/>
                </w:rPr>
                <w:t xml:space="preserve"> сельсовета </w:t>
              </w:r>
              <w:proofErr w:type="spellStart"/>
              <w:r w:rsidRPr="004E3A71">
                <w:rPr>
                  <w:rFonts w:ascii="Arial" w:eastAsia="Times New Roman" w:hAnsi="Arial" w:cs="Arial"/>
                  <w:color w:val="0000FF"/>
                  <w:sz w:val="24"/>
                  <w:szCs w:val="24"/>
                  <w:lang w:eastAsia="ru-RU"/>
                </w:rPr>
                <w:t>Мокшанского</w:t>
              </w:r>
              <w:proofErr w:type="spellEnd"/>
              <w:r w:rsidRPr="004E3A71">
                <w:rPr>
                  <w:rFonts w:ascii="Arial" w:eastAsia="Times New Roman" w:hAnsi="Arial" w:cs="Arial"/>
                  <w:color w:val="0000FF"/>
                  <w:sz w:val="24"/>
                  <w:szCs w:val="24"/>
                  <w:lang w:eastAsia="ru-RU"/>
                </w:rPr>
                <w:t xml:space="preserve"> района Пензенской области</w:t>
              </w:r>
            </w:hyperlink>
            <w:r w:rsidRPr="004E3A71">
              <w:rPr>
                <w:rFonts w:ascii="Arial" w:eastAsia="Times New Roman" w:hAnsi="Arial" w:cs="Arial"/>
                <w:sz w:val="24"/>
                <w:szCs w:val="24"/>
                <w:lang w:eastAsia="ru-RU"/>
              </w:rPr>
              <w:t xml:space="preserve">, утвержденный решением Комитета местного самоуправления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от 13.09.2011 № 188-85/5 (Информационный бюллетень « Вести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от 17.11.2011 № 36 </w:t>
            </w:r>
            <w:proofErr w:type="gramStart"/>
            <w:r w:rsidRPr="004E3A71">
              <w:rPr>
                <w:rFonts w:ascii="Arial" w:eastAsia="Times New Roman" w:hAnsi="Arial" w:cs="Arial"/>
                <w:sz w:val="24"/>
                <w:szCs w:val="24"/>
                <w:lang w:eastAsia="ru-RU"/>
              </w:rPr>
              <w:t xml:space="preserve">( </w:t>
            </w:r>
            <w:proofErr w:type="gramEnd"/>
            <w:r w:rsidRPr="004E3A71">
              <w:rPr>
                <w:rFonts w:ascii="Arial" w:eastAsia="Times New Roman" w:hAnsi="Arial" w:cs="Arial"/>
                <w:sz w:val="24"/>
                <w:szCs w:val="24"/>
                <w:lang w:eastAsia="ru-RU"/>
              </w:rPr>
              <w:t>200).</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Постановление Правительства Российской Федерации от 25.06.2012 N634 "О видах электронной подписи, использование которых допускается при обращении за получением государственных и муниципальных услуг" (опубликовано в издании "Российская газета", N 148, 02.07.2012);</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Постановление Правительства Российской Федерации от 21.01.2006 N25 "Об утверждении Правил пользования жилыми помещениями" (источник публикации - "Российская газета", N16, 27.01.2006);</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Постановление Правительства Российской Федерации от 28.01.2006 N47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(опубликовано в издании "Собрание законодательства Российской Федерации", 2006, N 6, ст. 702; 2007, N 32, ст. 4152);</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Постановление Правительства Российской Федерации от 28.04.2005 N266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Постановление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w:t>
            </w:r>
            <w:hyperlink r:id="rId31" w:tgtFrame="_blank" w:history="1">
              <w:r w:rsidRPr="004E3A71">
                <w:rPr>
                  <w:rFonts w:ascii="Arial" w:eastAsia="Times New Roman" w:hAnsi="Arial" w:cs="Arial"/>
                  <w:color w:val="0000FF"/>
                  <w:sz w:val="24"/>
                  <w:szCs w:val="24"/>
                  <w:lang w:eastAsia="ru-RU"/>
                </w:rPr>
                <w:t>от 30.04.2014 №31</w:t>
              </w:r>
            </w:hyperlink>
            <w:r w:rsidRPr="004E3A71">
              <w:rPr>
                <w:rFonts w:ascii="Arial" w:eastAsia="Times New Roman" w:hAnsi="Arial" w:cs="Arial"/>
                <w:sz w:val="24"/>
                <w:szCs w:val="24"/>
                <w:lang w:eastAsia="ru-RU"/>
              </w:rPr>
              <w:t xml:space="preserve"> «Об утверждении Порядка формирования и ведения Реестра муниципальных услуг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11</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Документы и информация, которые заявитель должен представить самостоятельно</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заявление о переустройстве и (или) перепланировке по форме, утвержденной постановлением Правительства Российской Федерации от 28 апреля 2005 г. N 266 (Приложение N 1 к настоящему Регламенту);</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правоустанавливающие документы на переустраиваемое и (или) </w:t>
            </w:r>
            <w:proofErr w:type="spellStart"/>
            <w:r w:rsidRPr="004E3A71">
              <w:rPr>
                <w:rFonts w:ascii="Arial" w:eastAsia="Times New Roman" w:hAnsi="Arial" w:cs="Arial"/>
                <w:sz w:val="24"/>
                <w:szCs w:val="24"/>
                <w:lang w:eastAsia="ru-RU"/>
              </w:rPr>
              <w:t>перепланируемое</w:t>
            </w:r>
            <w:proofErr w:type="spellEnd"/>
            <w:r w:rsidRPr="004E3A71">
              <w:rPr>
                <w:rFonts w:ascii="Arial" w:eastAsia="Times New Roman" w:hAnsi="Arial" w:cs="Arial"/>
                <w:sz w:val="24"/>
                <w:szCs w:val="24"/>
                <w:lang w:eastAsia="ru-RU"/>
              </w:rPr>
              <w:t xml:space="preserve"> жилое помещение (подлинники или засвидетельствованные в нотариальном порядке копии);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подготовленный и оформленный в установленном порядке проект переустройства и (или) перепланировки переустраиваемого и (или) </w:t>
            </w:r>
            <w:proofErr w:type="spellStart"/>
            <w:r w:rsidRPr="004E3A71">
              <w:rPr>
                <w:rFonts w:ascii="Arial" w:eastAsia="Times New Roman" w:hAnsi="Arial" w:cs="Arial"/>
                <w:sz w:val="24"/>
                <w:szCs w:val="24"/>
                <w:lang w:eastAsia="ru-RU"/>
              </w:rPr>
              <w:t>перепланируемого</w:t>
            </w:r>
            <w:proofErr w:type="spellEnd"/>
            <w:r w:rsidRPr="004E3A71">
              <w:rPr>
                <w:rFonts w:ascii="Arial" w:eastAsia="Times New Roman" w:hAnsi="Arial" w:cs="Arial"/>
                <w:sz w:val="24"/>
                <w:szCs w:val="24"/>
                <w:lang w:eastAsia="ru-RU"/>
              </w:rPr>
              <w:t xml:space="preserve"> жилого помещения;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технический паспорт переустраиваемого и (или) </w:t>
            </w:r>
            <w:proofErr w:type="spellStart"/>
            <w:r w:rsidRPr="004E3A71">
              <w:rPr>
                <w:rFonts w:ascii="Arial" w:eastAsia="Times New Roman" w:hAnsi="Arial" w:cs="Arial"/>
                <w:sz w:val="24"/>
                <w:szCs w:val="24"/>
                <w:lang w:eastAsia="ru-RU"/>
              </w:rPr>
              <w:t>перепланируемого</w:t>
            </w:r>
            <w:proofErr w:type="spellEnd"/>
            <w:r w:rsidRPr="004E3A71">
              <w:rPr>
                <w:rFonts w:ascii="Arial" w:eastAsia="Times New Roman" w:hAnsi="Arial" w:cs="Arial"/>
                <w:sz w:val="24"/>
                <w:szCs w:val="24"/>
                <w:lang w:eastAsia="ru-RU"/>
              </w:rPr>
              <w:t xml:space="preserve"> жилого помещения;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4E3A71">
              <w:rPr>
                <w:rFonts w:ascii="Arial" w:eastAsia="Times New Roman" w:hAnsi="Arial" w:cs="Arial"/>
                <w:sz w:val="24"/>
                <w:szCs w:val="24"/>
                <w:lang w:eastAsia="ru-RU"/>
              </w:rPr>
              <w:t>перепланируемое</w:t>
            </w:r>
            <w:proofErr w:type="spellEnd"/>
            <w:r w:rsidRPr="004E3A71">
              <w:rPr>
                <w:rFonts w:ascii="Arial" w:eastAsia="Times New Roman" w:hAnsi="Arial" w:cs="Arial"/>
                <w:sz w:val="24"/>
                <w:szCs w:val="24"/>
                <w:lang w:eastAsia="ru-RU"/>
              </w:rPr>
              <w:t xml:space="preserve"> жилое помещение на </w:t>
            </w:r>
            <w:r w:rsidRPr="004E3A71">
              <w:rPr>
                <w:rFonts w:ascii="Arial" w:eastAsia="Times New Roman" w:hAnsi="Arial" w:cs="Arial"/>
                <w:sz w:val="24"/>
                <w:szCs w:val="24"/>
                <w:lang w:eastAsia="ru-RU"/>
              </w:rPr>
              <w:lastRenderedPageBreak/>
              <w:t xml:space="preserve">основании договора социального найма (в случае, если заявителем является уполномоченный </w:t>
            </w:r>
            <w:proofErr w:type="spellStart"/>
            <w:r w:rsidRPr="004E3A71">
              <w:rPr>
                <w:rFonts w:ascii="Arial" w:eastAsia="Times New Roman" w:hAnsi="Arial" w:cs="Arial"/>
                <w:sz w:val="24"/>
                <w:szCs w:val="24"/>
                <w:lang w:eastAsia="ru-RU"/>
              </w:rPr>
              <w:t>наймодателем</w:t>
            </w:r>
            <w:proofErr w:type="spellEnd"/>
            <w:r w:rsidRPr="004E3A71">
              <w:rPr>
                <w:rFonts w:ascii="Arial" w:eastAsia="Times New Roman" w:hAnsi="Arial" w:cs="Arial"/>
                <w:sz w:val="24"/>
                <w:szCs w:val="24"/>
                <w:lang w:eastAsia="ru-RU"/>
              </w:rPr>
              <w:t xml:space="preserve"> на представление предусмотренных настоящим пунктом документов наниматель переустраиваемого и (или) </w:t>
            </w:r>
            <w:proofErr w:type="spellStart"/>
            <w:r w:rsidRPr="004E3A71">
              <w:rPr>
                <w:rFonts w:ascii="Arial" w:eastAsia="Times New Roman" w:hAnsi="Arial" w:cs="Arial"/>
                <w:sz w:val="24"/>
                <w:szCs w:val="24"/>
                <w:lang w:eastAsia="ru-RU"/>
              </w:rPr>
              <w:t>перепланируемого</w:t>
            </w:r>
            <w:proofErr w:type="spellEnd"/>
            <w:r w:rsidRPr="004E3A71">
              <w:rPr>
                <w:rFonts w:ascii="Arial" w:eastAsia="Times New Roman" w:hAnsi="Arial" w:cs="Arial"/>
                <w:sz w:val="24"/>
                <w:szCs w:val="24"/>
                <w:lang w:eastAsia="ru-RU"/>
              </w:rPr>
              <w:t xml:space="preserve"> жилого помещения по договору социального найма);</w:t>
            </w:r>
            <w:proofErr w:type="gramEnd"/>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Заявитель вправе не представлять технический паспорт переустраиваемого и (или) </w:t>
            </w:r>
            <w:proofErr w:type="spellStart"/>
            <w:r w:rsidRPr="004E3A71">
              <w:rPr>
                <w:rFonts w:ascii="Arial" w:eastAsia="Times New Roman" w:hAnsi="Arial" w:cs="Arial"/>
                <w:sz w:val="24"/>
                <w:szCs w:val="24"/>
                <w:lang w:eastAsia="ru-RU"/>
              </w:rPr>
              <w:t>перепланируемого</w:t>
            </w:r>
            <w:proofErr w:type="spellEnd"/>
            <w:r w:rsidRPr="004E3A71">
              <w:rPr>
                <w:rFonts w:ascii="Arial" w:eastAsia="Times New Roman" w:hAnsi="Arial" w:cs="Arial"/>
                <w:sz w:val="24"/>
                <w:szCs w:val="24"/>
                <w:lang w:eastAsia="ru-RU"/>
              </w:rPr>
              <w:t xml:space="preserve"> жилого помещения и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а также в случае, если право на переустраиваемое и (или) </w:t>
            </w:r>
            <w:proofErr w:type="spellStart"/>
            <w:r w:rsidRPr="004E3A71">
              <w:rPr>
                <w:rFonts w:ascii="Arial" w:eastAsia="Times New Roman" w:hAnsi="Arial" w:cs="Arial"/>
                <w:sz w:val="24"/>
                <w:szCs w:val="24"/>
                <w:lang w:eastAsia="ru-RU"/>
              </w:rPr>
              <w:t>перепланируемое</w:t>
            </w:r>
            <w:proofErr w:type="spellEnd"/>
            <w:r w:rsidRPr="004E3A71">
              <w:rPr>
                <w:rFonts w:ascii="Arial" w:eastAsia="Times New Roman" w:hAnsi="Arial" w:cs="Arial"/>
                <w:sz w:val="24"/>
                <w:szCs w:val="24"/>
                <w:lang w:eastAsia="ru-RU"/>
              </w:rPr>
              <w:t xml:space="preserve"> помещение зарегистрировано в Едином государственном реестре прав на недвижимое имущество и сделок с ним, правоустанавливающие документы на переустраиваемое</w:t>
            </w:r>
            <w:proofErr w:type="gramEnd"/>
            <w:r w:rsidRPr="004E3A71">
              <w:rPr>
                <w:rFonts w:ascii="Arial" w:eastAsia="Times New Roman" w:hAnsi="Arial" w:cs="Arial"/>
                <w:sz w:val="24"/>
                <w:szCs w:val="24"/>
                <w:lang w:eastAsia="ru-RU"/>
              </w:rPr>
              <w:t xml:space="preserve"> и (или) </w:t>
            </w:r>
            <w:proofErr w:type="spellStart"/>
            <w:r w:rsidRPr="004E3A71">
              <w:rPr>
                <w:rFonts w:ascii="Arial" w:eastAsia="Times New Roman" w:hAnsi="Arial" w:cs="Arial"/>
                <w:sz w:val="24"/>
                <w:szCs w:val="24"/>
                <w:lang w:eastAsia="ru-RU"/>
              </w:rPr>
              <w:t>перепланируемое</w:t>
            </w:r>
            <w:proofErr w:type="spellEnd"/>
            <w:r w:rsidRPr="004E3A71">
              <w:rPr>
                <w:rFonts w:ascii="Arial" w:eastAsia="Times New Roman" w:hAnsi="Arial" w:cs="Arial"/>
                <w:sz w:val="24"/>
                <w:szCs w:val="24"/>
                <w:lang w:eastAsia="ru-RU"/>
              </w:rPr>
              <w:t xml:space="preserve"> жилое помещение.</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К заявлению прилагаются также документы, подтверждающие полномочия заявителя (доверенность, выписка из устава и др.).</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Заявителю выдается расписка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12</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4E3A71">
              <w:rPr>
                <w:rFonts w:ascii="Arial" w:eastAsia="Times New Roman" w:hAnsi="Arial" w:cs="Arial"/>
                <w:sz w:val="24"/>
                <w:szCs w:val="24"/>
                <w:lang w:eastAsia="ru-RU"/>
              </w:rPr>
              <w:lastRenderedPageBreak/>
              <w:t>муниципальной услуги.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 xml:space="preserve">документы (сведения), в обязательном порядке запрашиваемые администрацией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в соответствующих органах (организациях), посредством </w:t>
            </w:r>
            <w:r w:rsidRPr="004E3A71">
              <w:rPr>
                <w:rFonts w:ascii="Arial" w:eastAsia="Times New Roman" w:hAnsi="Arial" w:cs="Arial"/>
                <w:sz w:val="24"/>
                <w:szCs w:val="24"/>
                <w:lang w:eastAsia="ru-RU"/>
              </w:rPr>
              <w:lastRenderedPageBreak/>
              <w:t>межведомственного электронного взаимодействия (если они не были представлены заявителем по собственной инициативе):</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1) правоустанавливающие документы на переустраиваемое и (или) </w:t>
            </w:r>
            <w:proofErr w:type="spellStart"/>
            <w:r w:rsidRPr="004E3A71">
              <w:rPr>
                <w:rFonts w:ascii="Arial" w:eastAsia="Times New Roman" w:hAnsi="Arial" w:cs="Arial"/>
                <w:sz w:val="24"/>
                <w:szCs w:val="24"/>
                <w:lang w:eastAsia="ru-RU"/>
              </w:rPr>
              <w:t>перепланируемое</w:t>
            </w:r>
            <w:proofErr w:type="spellEnd"/>
            <w:r w:rsidRPr="004E3A71">
              <w:rPr>
                <w:rFonts w:ascii="Arial" w:eastAsia="Times New Roman" w:hAnsi="Arial" w:cs="Arial"/>
                <w:sz w:val="24"/>
                <w:szCs w:val="24"/>
                <w:lang w:eastAsia="ru-RU"/>
              </w:rPr>
              <w:t xml:space="preserve"> жилое помещение, если право на него зарегистрировано в Едином государственном реестре недвижимости;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2) технический паспорт переустраиваемого и (или) </w:t>
            </w:r>
            <w:proofErr w:type="spellStart"/>
            <w:r w:rsidRPr="004E3A71">
              <w:rPr>
                <w:rFonts w:ascii="Arial" w:eastAsia="Times New Roman" w:hAnsi="Arial" w:cs="Arial"/>
                <w:sz w:val="24"/>
                <w:szCs w:val="24"/>
                <w:lang w:eastAsia="ru-RU"/>
              </w:rPr>
              <w:t>перепланируемого</w:t>
            </w:r>
            <w:proofErr w:type="spellEnd"/>
            <w:r w:rsidRPr="004E3A71">
              <w:rPr>
                <w:rFonts w:ascii="Arial" w:eastAsia="Times New Roman" w:hAnsi="Arial" w:cs="Arial"/>
                <w:sz w:val="24"/>
                <w:szCs w:val="24"/>
                <w:lang w:eastAsia="ru-RU"/>
              </w:rPr>
              <w:t xml:space="preserve"> жилого помещения;</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tc>
      </w:tr>
      <w:tr w:rsidR="004E3A71" w:rsidRPr="004E3A71" w:rsidTr="004E3A71">
        <w:trPr>
          <w:trHeight w:val="2462"/>
        </w:trPr>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13</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 Отсутствие у лица, обратившегося в качестве представителя заявителя, полномочий действовать от имени заявителя;</w:t>
            </w:r>
          </w:p>
          <w:p w:rsidR="004E3A71" w:rsidRPr="004E3A71" w:rsidRDefault="004E3A71" w:rsidP="004E3A71">
            <w:pPr>
              <w:spacing w:after="0" w:line="240" w:lineRule="auto"/>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2. несоответствие заявления установленной форме или его заполнение не в полном объеме;</w:t>
            </w:r>
            <w:proofErr w:type="gramEnd"/>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14</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Отказ в согласовании переустройства и (или) перепланировки жилого помещения допускается в случае:</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1) непредставления </w:t>
            </w:r>
            <w:proofErr w:type="gramStart"/>
            <w:r w:rsidRPr="004E3A71">
              <w:rPr>
                <w:rFonts w:ascii="Arial" w:eastAsia="Times New Roman" w:hAnsi="Arial" w:cs="Arial"/>
                <w:sz w:val="24"/>
                <w:szCs w:val="24"/>
                <w:lang w:eastAsia="ru-RU"/>
              </w:rPr>
              <w:t>определенных</w:t>
            </w:r>
            <w:proofErr w:type="gramEnd"/>
            <w:r w:rsidRPr="004E3A71">
              <w:rPr>
                <w:rFonts w:ascii="Arial" w:eastAsia="Times New Roman" w:hAnsi="Arial" w:cs="Arial"/>
                <w:sz w:val="24"/>
                <w:szCs w:val="24"/>
                <w:lang w:eastAsia="ru-RU"/>
              </w:rPr>
              <w:t xml:space="preserve"> пунктом 11 настоящего административного регламента, обязанность по представлению которых возложена на заявителя;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w:t>
            </w:r>
            <w:r w:rsidRPr="004E3A71">
              <w:rPr>
                <w:rFonts w:ascii="Arial" w:eastAsia="Times New Roman" w:hAnsi="Arial" w:cs="Arial"/>
                <w:sz w:val="24"/>
                <w:szCs w:val="24"/>
                <w:lang w:eastAsia="ru-RU"/>
              </w:rPr>
              <w:lastRenderedPageBreak/>
              <w:t>документа и (или) информации, необходимых для проведения переустройства и (или) перепланировки жилого помещения в соответствии с пунктом 12 настоящего административного регламента, если соответствующий документ не был представлен заявителем по собственной инициативе</w:t>
            </w:r>
            <w:proofErr w:type="gramEnd"/>
            <w:r w:rsidRPr="004E3A71">
              <w:rPr>
                <w:rFonts w:ascii="Arial" w:eastAsia="Times New Roman" w:hAnsi="Arial" w:cs="Arial"/>
                <w:sz w:val="24"/>
                <w:szCs w:val="24"/>
                <w:lang w:eastAsia="ru-RU"/>
              </w:rPr>
              <w:t xml:space="preserve">. </w:t>
            </w:r>
            <w:proofErr w:type="gramStart"/>
            <w:r w:rsidRPr="004E3A71">
              <w:rPr>
                <w:rFonts w:ascii="Arial" w:eastAsia="Times New Roman" w:hAnsi="Arial" w:cs="Arial"/>
                <w:sz w:val="24"/>
                <w:szCs w:val="24"/>
                <w:lang w:eastAsia="ru-RU"/>
              </w:rPr>
              <w:t>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пунктом 12 настоящего административного регламента, и не получил от заявителя такие документ</w:t>
            </w:r>
            <w:proofErr w:type="gramEnd"/>
            <w:r w:rsidRPr="004E3A71">
              <w:rPr>
                <w:rFonts w:ascii="Arial" w:eastAsia="Times New Roman" w:hAnsi="Arial" w:cs="Arial"/>
                <w:sz w:val="24"/>
                <w:szCs w:val="24"/>
                <w:lang w:eastAsia="ru-RU"/>
              </w:rPr>
              <w:t xml:space="preserve"> и (или) информацию в течение пятнадцати рабочих дней со дня направления уведомления;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 представления документов в ненадлежащий орган;</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 несоответствия проекта переустройства и (или) перепланировки жилого помещения требованиям законодательства.</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15</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Муниципальная услуга предоставляется на бесплатной основе.</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16</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6"/>
                <w:szCs w:val="26"/>
                <w:lang w:eastAsia="ru-RU"/>
              </w:rPr>
              <w:t xml:space="preserve">Максимальный срок ожидания в очереди при подаче запроса о предоставлении муниципальной услуги и при получении результата </w:t>
            </w:r>
            <w:r w:rsidRPr="004E3A71">
              <w:rPr>
                <w:rFonts w:ascii="Arial" w:eastAsia="Times New Roman" w:hAnsi="Arial" w:cs="Arial"/>
                <w:sz w:val="26"/>
                <w:szCs w:val="26"/>
                <w:lang w:eastAsia="ru-RU"/>
              </w:rPr>
              <w:lastRenderedPageBreak/>
              <w:t>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40"/>
              <w:jc w:val="center"/>
              <w:rPr>
                <w:rFonts w:ascii="Arial" w:eastAsia="Times New Roman" w:hAnsi="Arial" w:cs="Arial"/>
                <w:sz w:val="24"/>
                <w:szCs w:val="24"/>
                <w:lang w:eastAsia="ru-RU"/>
              </w:rPr>
            </w:pPr>
            <w:r w:rsidRPr="004E3A71">
              <w:rPr>
                <w:rFonts w:ascii="Arial" w:eastAsia="Times New Roman" w:hAnsi="Arial" w:cs="Arial"/>
                <w:sz w:val="26"/>
                <w:szCs w:val="26"/>
                <w:lang w:eastAsia="ru-RU"/>
              </w:rPr>
              <w:lastRenderedPageBreak/>
              <w:t>Срок ожидания заявителя в очереди при подаче заявления не должен превышать 15 минут.</w:t>
            </w:r>
          </w:p>
          <w:p w:rsidR="004E3A71" w:rsidRPr="004E3A71" w:rsidRDefault="004E3A71" w:rsidP="004E3A71">
            <w:pPr>
              <w:spacing w:after="0" w:line="240" w:lineRule="auto"/>
              <w:ind w:firstLine="540"/>
              <w:jc w:val="center"/>
              <w:rPr>
                <w:rFonts w:ascii="Arial" w:eastAsia="Times New Roman" w:hAnsi="Arial" w:cs="Arial"/>
                <w:sz w:val="24"/>
                <w:szCs w:val="24"/>
                <w:lang w:eastAsia="ru-RU"/>
              </w:rPr>
            </w:pPr>
            <w:r w:rsidRPr="004E3A71">
              <w:rPr>
                <w:rFonts w:ascii="Arial" w:eastAsia="Times New Roman" w:hAnsi="Arial" w:cs="Arial"/>
                <w:sz w:val="26"/>
                <w:szCs w:val="26"/>
                <w:lang w:eastAsia="ru-RU"/>
              </w:rPr>
              <w:t xml:space="preserve">Срок ожидания заявителя в очереди при получении результата предоставления муниципальной услуги </w:t>
            </w:r>
            <w:r w:rsidRPr="004E3A71">
              <w:rPr>
                <w:rFonts w:ascii="Arial" w:eastAsia="Times New Roman" w:hAnsi="Arial" w:cs="Arial"/>
                <w:sz w:val="26"/>
                <w:szCs w:val="26"/>
                <w:lang w:eastAsia="ru-RU"/>
              </w:rPr>
              <w:lastRenderedPageBreak/>
              <w:t>не должен превышать 15 минут.</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17</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Срок регистрации запроса заявителя о предоставлении муниципальной услуги – в течени</w:t>
            </w:r>
            <w:proofErr w:type="gramStart"/>
            <w:r w:rsidRPr="004E3A71">
              <w:rPr>
                <w:rFonts w:ascii="Arial" w:eastAsia="Times New Roman" w:hAnsi="Arial" w:cs="Arial"/>
                <w:sz w:val="24"/>
                <w:szCs w:val="24"/>
                <w:lang w:eastAsia="ru-RU"/>
              </w:rPr>
              <w:t>и</w:t>
            </w:r>
            <w:proofErr w:type="gramEnd"/>
            <w:r w:rsidRPr="004E3A71">
              <w:rPr>
                <w:rFonts w:ascii="Arial" w:eastAsia="Times New Roman" w:hAnsi="Arial" w:cs="Arial"/>
                <w:sz w:val="24"/>
                <w:szCs w:val="24"/>
                <w:lang w:eastAsia="ru-RU"/>
              </w:rPr>
              <w:t xml:space="preserve"> трех дней с момент а получения запроса.</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18</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Требования к помещениям предоставления муниципальной услуги: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 требования к местам приема заявителей:</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 требования к местам для ожидания:</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 требования к местам для информирования заявителей:</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оборудуются стульями и столами для возможности оформления документов;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В здании, в котором предоставляется муниципальная услуга, должны быть созданы условия для прохода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w:t>
            </w:r>
            <w:r w:rsidRPr="004E3A71">
              <w:rPr>
                <w:rFonts w:ascii="Arial" w:eastAsia="Times New Roman" w:hAnsi="Arial" w:cs="Arial"/>
                <w:sz w:val="24"/>
                <w:szCs w:val="24"/>
                <w:lang w:eastAsia="ru-RU"/>
              </w:rPr>
              <w:lastRenderedPageBreak/>
              <w:t>возможностями при необходимости оказывается помощь по передвижению в помещениях.</w:t>
            </w:r>
          </w:p>
          <w:p w:rsidR="004E3A71" w:rsidRPr="004E3A71" w:rsidRDefault="004E3A71" w:rsidP="004E3A71">
            <w:pPr>
              <w:spacing w:after="0" w:line="240" w:lineRule="auto"/>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В целях беспрепятственного доступа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E3A71">
              <w:rPr>
                <w:rFonts w:ascii="Arial" w:eastAsia="Times New Roman" w:hAnsi="Arial" w:cs="Arial"/>
                <w:sz w:val="24"/>
                <w:szCs w:val="24"/>
                <w:lang w:eastAsia="ru-RU"/>
              </w:rPr>
              <w:t>сурдопереводчика</w:t>
            </w:r>
            <w:proofErr w:type="spellEnd"/>
            <w:r w:rsidRPr="004E3A71">
              <w:rPr>
                <w:rFonts w:ascii="Arial" w:eastAsia="Times New Roman" w:hAnsi="Arial" w:cs="Arial"/>
                <w:sz w:val="24"/>
                <w:szCs w:val="24"/>
                <w:lang w:eastAsia="ru-RU"/>
              </w:rPr>
              <w:t xml:space="preserve"> и </w:t>
            </w:r>
            <w:proofErr w:type="spellStart"/>
            <w:r w:rsidRPr="004E3A71">
              <w:rPr>
                <w:rFonts w:ascii="Arial" w:eastAsia="Times New Roman" w:hAnsi="Arial" w:cs="Arial"/>
                <w:sz w:val="24"/>
                <w:szCs w:val="24"/>
                <w:lang w:eastAsia="ru-RU"/>
              </w:rPr>
              <w:t>тифлосурдопереводчика</w:t>
            </w:r>
            <w:proofErr w:type="spellEnd"/>
            <w:r w:rsidRPr="004E3A71">
              <w:rPr>
                <w:rFonts w:ascii="Arial" w:eastAsia="Times New Roman" w:hAnsi="Arial" w:cs="Arial"/>
                <w:sz w:val="24"/>
                <w:szCs w:val="24"/>
                <w:lang w:eastAsia="ru-RU"/>
              </w:rPr>
              <w:t>.</w:t>
            </w:r>
            <w:proofErr w:type="gramEnd"/>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4E3A71" w:rsidRPr="004E3A71" w:rsidRDefault="004E3A71" w:rsidP="004E3A71">
            <w:pPr>
              <w:spacing w:after="0" w:line="240" w:lineRule="auto"/>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4E3A71">
              <w:rPr>
                <w:rFonts w:ascii="Arial" w:eastAsia="Times New Roman" w:hAnsi="Arial" w:cs="Arial"/>
                <w:sz w:val="24"/>
                <w:szCs w:val="24"/>
                <w:lang w:eastAsia="ru-RU"/>
              </w:rPr>
              <w:t xml:space="preserve">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w:t>
            </w:r>
            <w:bookmarkStart w:id="0" w:name="sub_10032"/>
            <w:bookmarkStart w:id="1" w:name="sub_10030"/>
            <w:bookmarkEnd w:id="1"/>
            <w:r w:rsidRPr="004E3A71">
              <w:rPr>
                <w:rFonts w:ascii="Arial" w:eastAsia="Times New Roman" w:hAnsi="Arial" w:cs="Arial"/>
                <w:sz w:val="24"/>
                <w:szCs w:val="24"/>
                <w:lang w:eastAsia="ru-RU"/>
              </w:rPr>
              <w:t>ва.</w:t>
            </w:r>
            <w:bookmarkEnd w:id="0"/>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w:t>
            </w:r>
            <w:proofErr w:type="gramStart"/>
            <w:r w:rsidRPr="004E3A71">
              <w:rPr>
                <w:rFonts w:ascii="Arial" w:eastAsia="Times New Roman" w:hAnsi="Arial" w:cs="Arial"/>
                <w:sz w:val="24"/>
                <w:szCs w:val="24"/>
                <w:lang w:eastAsia="ru-RU"/>
              </w:rPr>
              <w:t>в</w:t>
            </w:r>
            <w:proofErr w:type="gramEnd"/>
            <w:r w:rsidRPr="004E3A71">
              <w:rPr>
                <w:rFonts w:ascii="Arial" w:eastAsia="Times New Roman" w:hAnsi="Arial" w:cs="Arial"/>
                <w:sz w:val="24"/>
                <w:szCs w:val="24"/>
                <w:lang w:eastAsia="ru-RU"/>
              </w:rPr>
              <w:t xml:space="preserve"> данной редакции действует до 01.07.2020)</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18</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4E3A71">
              <w:rPr>
                <w:rFonts w:ascii="Arial" w:eastAsia="Times New Roman" w:hAnsi="Arial" w:cs="Arial"/>
                <w:sz w:val="24"/>
                <w:szCs w:val="24"/>
                <w:lang w:eastAsia="ru-RU"/>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Помещения Администрации, МФЦ должны соответствовать санитарно-</w:t>
            </w:r>
            <w:r w:rsidRPr="004E3A71">
              <w:rPr>
                <w:rFonts w:ascii="Arial" w:eastAsia="Times New Roman" w:hAnsi="Arial" w:cs="Arial"/>
                <w:sz w:val="24"/>
                <w:szCs w:val="24"/>
                <w:lang w:eastAsia="ru-RU"/>
              </w:rPr>
              <w:lastRenderedPageBreak/>
              <w:t xml:space="preserve">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4E3A71">
              <w:rPr>
                <w:rFonts w:ascii="Arial" w:eastAsia="Times New Roman" w:hAnsi="Arial" w:cs="Arial"/>
                <w:sz w:val="24"/>
                <w:szCs w:val="24"/>
                <w:lang w:eastAsia="ru-RU"/>
              </w:rPr>
              <w:t>СанПиН</w:t>
            </w:r>
            <w:proofErr w:type="spellEnd"/>
            <w:r w:rsidRPr="004E3A71">
              <w:rPr>
                <w:rFonts w:ascii="Arial" w:eastAsia="Times New Roman" w:hAnsi="Arial" w:cs="Arial"/>
                <w:sz w:val="24"/>
                <w:szCs w:val="24"/>
                <w:lang w:eastAsia="ru-RU"/>
              </w:rPr>
              <w:t xml:space="preserve"> 2.2.2/2.4.1340-03».</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 Помещения, в которых осуществляется предоставление муниципальной услуги, оборудуются: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информационными стендами, содержащими визуальную и текстовую информацию;</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стульями и столами для возможности оформления документов.</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 информационных стендах размещаются: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образец заполнения заявления;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номера кабинета;</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фамилии, имени, отчества (при наличии) и должности специалиста.</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4E3A71">
              <w:rPr>
                <w:rFonts w:ascii="Arial" w:eastAsia="Times New Roman" w:hAnsi="Arial" w:cs="Arial"/>
                <w:sz w:val="24"/>
                <w:szCs w:val="24"/>
                <w:lang w:eastAsia="ru-RU"/>
              </w:rPr>
              <w:t>дств с в</w:t>
            </w:r>
            <w:proofErr w:type="gramEnd"/>
            <w:r w:rsidRPr="004E3A71">
              <w:rPr>
                <w:rFonts w:ascii="Arial" w:eastAsia="Times New Roman" w:hAnsi="Arial" w:cs="Arial"/>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Вход и выход из помещения для предоставления муниципальной услуги </w:t>
            </w:r>
            <w:r w:rsidRPr="004E3A71">
              <w:rPr>
                <w:rFonts w:ascii="Arial" w:eastAsia="Times New Roman" w:hAnsi="Arial" w:cs="Arial"/>
                <w:sz w:val="24"/>
                <w:szCs w:val="24"/>
                <w:lang w:eastAsia="ru-RU"/>
              </w:rPr>
              <w:lastRenderedPageBreak/>
              <w:t>оборудуются соответствующими указателями с автономными источниками бесперебойного питания.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E3A71">
              <w:rPr>
                <w:rFonts w:ascii="Arial" w:eastAsia="Times New Roman" w:hAnsi="Arial" w:cs="Arial"/>
                <w:sz w:val="24"/>
                <w:szCs w:val="24"/>
                <w:lang w:eastAsia="ru-RU"/>
              </w:rPr>
              <w:t>сурдопереводчика</w:t>
            </w:r>
            <w:proofErr w:type="spellEnd"/>
            <w:r w:rsidRPr="004E3A71">
              <w:rPr>
                <w:rFonts w:ascii="Arial" w:eastAsia="Times New Roman" w:hAnsi="Arial" w:cs="Arial"/>
                <w:sz w:val="24"/>
                <w:szCs w:val="24"/>
                <w:lang w:eastAsia="ru-RU"/>
              </w:rPr>
              <w:t xml:space="preserve"> и </w:t>
            </w:r>
            <w:proofErr w:type="spellStart"/>
            <w:r w:rsidRPr="004E3A71">
              <w:rPr>
                <w:rFonts w:ascii="Arial" w:eastAsia="Times New Roman" w:hAnsi="Arial" w:cs="Arial"/>
                <w:sz w:val="24"/>
                <w:szCs w:val="24"/>
                <w:lang w:eastAsia="ru-RU"/>
              </w:rPr>
              <w:t>тифлосурдопереводчика</w:t>
            </w:r>
            <w:proofErr w:type="spellEnd"/>
            <w:r w:rsidRPr="004E3A71">
              <w:rPr>
                <w:rFonts w:ascii="Arial" w:eastAsia="Times New Roman" w:hAnsi="Arial" w:cs="Arial"/>
                <w:sz w:val="24"/>
                <w:szCs w:val="24"/>
                <w:lang w:eastAsia="ru-RU"/>
              </w:rPr>
              <w:t>.</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Специалисты Администрации, МФЦ обеспечиваются личными нагрудными карточками (</w:t>
            </w:r>
            <w:proofErr w:type="spellStart"/>
            <w:r w:rsidRPr="004E3A71">
              <w:rPr>
                <w:rFonts w:ascii="Arial" w:eastAsia="Times New Roman" w:hAnsi="Arial" w:cs="Arial"/>
                <w:sz w:val="24"/>
                <w:szCs w:val="24"/>
                <w:lang w:eastAsia="ru-RU"/>
              </w:rPr>
              <w:t>бейджами</w:t>
            </w:r>
            <w:proofErr w:type="spellEnd"/>
            <w:r w:rsidRPr="004E3A71">
              <w:rPr>
                <w:rFonts w:ascii="Arial" w:eastAsia="Times New Roman" w:hAnsi="Arial" w:cs="Arial"/>
                <w:sz w:val="24"/>
                <w:szCs w:val="24"/>
                <w:lang w:eastAsia="ru-RU"/>
              </w:rPr>
              <w:t>) с указанием фамилии, имени, отчества (при наличии) и должности.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Места предоставления муниципальной услуги оборудуются с учетом стандарта комфортности </w:t>
            </w:r>
            <w:r w:rsidRPr="004E3A71">
              <w:rPr>
                <w:rFonts w:ascii="Arial" w:eastAsia="Times New Roman" w:hAnsi="Arial" w:cs="Arial"/>
                <w:sz w:val="24"/>
                <w:szCs w:val="24"/>
                <w:lang w:eastAsia="ru-RU"/>
              </w:rPr>
              <w:lastRenderedPageBreak/>
              <w:t>предоставления муниципальных услуг.</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w:t>
            </w:r>
            <w:proofErr w:type="gramStart"/>
            <w:r w:rsidRPr="004E3A71">
              <w:rPr>
                <w:rFonts w:ascii="Arial" w:eastAsia="Times New Roman" w:hAnsi="Arial" w:cs="Arial"/>
                <w:sz w:val="24"/>
                <w:szCs w:val="24"/>
                <w:lang w:eastAsia="ru-RU"/>
              </w:rPr>
              <w:t>в</w:t>
            </w:r>
            <w:proofErr w:type="gramEnd"/>
            <w:r w:rsidRPr="004E3A71">
              <w:rPr>
                <w:rFonts w:ascii="Arial" w:eastAsia="Times New Roman" w:hAnsi="Arial" w:cs="Arial"/>
                <w:sz w:val="24"/>
                <w:szCs w:val="24"/>
                <w:lang w:eastAsia="ru-RU"/>
              </w:rPr>
              <w:t xml:space="preserve"> ред. постановления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r w:rsidRPr="004E3A71">
              <w:rPr>
                <w:rFonts w:ascii="Arial" w:eastAsia="Times New Roman" w:hAnsi="Arial" w:cs="Arial"/>
                <w:color w:val="0000FF"/>
                <w:sz w:val="24"/>
                <w:szCs w:val="24"/>
                <w:lang w:eastAsia="ru-RU"/>
              </w:rPr>
              <w:t> </w:t>
            </w:r>
            <w:hyperlink r:id="rId32" w:tgtFrame="_blank" w:history="1">
              <w:r w:rsidRPr="004E3A71">
                <w:rPr>
                  <w:rFonts w:ascii="Arial" w:eastAsia="Times New Roman" w:hAnsi="Arial" w:cs="Arial"/>
                  <w:color w:val="0000FF"/>
                  <w:sz w:val="24"/>
                  <w:szCs w:val="24"/>
                  <w:lang w:eastAsia="ru-RU"/>
                </w:rPr>
                <w:t>от 21.02.2020 № 12</w:t>
              </w:r>
            </w:hyperlink>
            <w:r w:rsidRPr="004E3A71">
              <w:rPr>
                <w:rFonts w:ascii="Arial" w:eastAsia="Times New Roman" w:hAnsi="Arial" w:cs="Arial"/>
                <w:sz w:val="24"/>
                <w:szCs w:val="24"/>
                <w:lang w:eastAsia="ru-RU"/>
              </w:rPr>
              <w:t>) (изменения вступают в силу с 01.07.2020)</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19</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Показатели доступности предоставления муниципальной услуги:</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доступность работы с представителями лиц, получающих услугу;</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простота и ясность изложения информационных документов;</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наличие различных каналов получения информации о предоставлении услуги;</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короткое время ожидания услуги;</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удобный график работы;</w:t>
            </w:r>
          </w:p>
          <w:p w:rsidR="004E3A71" w:rsidRPr="004E3A71" w:rsidRDefault="004E3A71" w:rsidP="004E3A71">
            <w:pPr>
              <w:numPr>
                <w:ilvl w:val="0"/>
                <w:numId w:val="5"/>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удобное месторасположение администрации.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Показатели качества предоставления муниципальной услуги:</w:t>
            </w:r>
          </w:p>
          <w:p w:rsidR="004E3A71" w:rsidRPr="004E3A71" w:rsidRDefault="004E3A71" w:rsidP="004E3A71">
            <w:pPr>
              <w:numPr>
                <w:ilvl w:val="0"/>
                <w:numId w:val="6"/>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соблюдение сроков предоставления муниципальной услуги;</w:t>
            </w:r>
          </w:p>
          <w:p w:rsidR="004E3A71" w:rsidRPr="004E3A71" w:rsidRDefault="004E3A71" w:rsidP="004E3A71">
            <w:pPr>
              <w:numPr>
                <w:ilvl w:val="0"/>
                <w:numId w:val="6"/>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отсутствие жалоб на действия (бездействие), специалистов, предоставляющих муниципальную услугу;</w:t>
            </w:r>
          </w:p>
          <w:p w:rsidR="004E3A71" w:rsidRPr="004E3A71" w:rsidRDefault="004E3A71" w:rsidP="004E3A71">
            <w:pPr>
              <w:numPr>
                <w:ilvl w:val="0"/>
                <w:numId w:val="6"/>
              </w:numPr>
              <w:spacing w:after="0" w:line="240" w:lineRule="auto"/>
              <w:ind w:left="432" w:firstLine="0"/>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соблюдение требований комфортности к местам предоставления муниципальной услуги.</w:t>
            </w:r>
          </w:p>
        </w:tc>
      </w:tr>
      <w:tr w:rsidR="004E3A71" w:rsidRPr="004E3A71" w:rsidTr="004E3A71">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20</w:t>
            </w:r>
          </w:p>
        </w:tc>
        <w:tc>
          <w:tcPr>
            <w:tcW w:w="1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2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 Предоставление муниципальной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Заявитель может представить заявление в </w:t>
            </w:r>
            <w:r w:rsidRPr="004E3A71">
              <w:rPr>
                <w:rFonts w:ascii="Arial" w:eastAsia="Times New Roman" w:hAnsi="Arial" w:cs="Arial"/>
                <w:sz w:val="24"/>
                <w:szCs w:val="24"/>
                <w:lang w:eastAsia="ru-RU"/>
              </w:rPr>
              <w:lastRenderedPageBreak/>
              <w:t>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 (</w:t>
            </w:r>
            <w:proofErr w:type="spellStart"/>
            <w:r w:rsidRPr="004E3A71">
              <w:rPr>
                <w:rFonts w:ascii="Arial" w:eastAsia="Times New Roman" w:hAnsi="Arial" w:cs="Arial"/>
                <w:sz w:val="24"/>
                <w:szCs w:val="24"/>
                <w:lang w:eastAsia="ru-RU"/>
              </w:rPr>
              <w:t>далее-Портал</w:t>
            </w:r>
            <w:proofErr w:type="spellEnd"/>
            <w:r w:rsidRPr="004E3A71">
              <w:rPr>
                <w:rFonts w:ascii="Arial" w:eastAsia="Times New Roman" w:hAnsi="Arial" w:cs="Arial"/>
                <w:sz w:val="24"/>
                <w:szCs w:val="24"/>
                <w:lang w:eastAsia="ru-RU"/>
              </w:rPr>
              <w:t>).</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4E3A71">
              <w:rPr>
                <w:rFonts w:ascii="Arial" w:eastAsia="Times New Roman" w:hAnsi="Arial" w:cs="Arial"/>
                <w:sz w:val="24"/>
                <w:szCs w:val="24"/>
                <w:lang w:eastAsia="ru-RU"/>
              </w:rPr>
              <w:t>ии и ау</w:t>
            </w:r>
            <w:proofErr w:type="gramEnd"/>
            <w:r w:rsidRPr="004E3A71">
              <w:rPr>
                <w:rFonts w:ascii="Arial" w:eastAsia="Times New Roman" w:hAnsi="Arial" w:cs="Arial"/>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Обращение заявителей -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При подаче заявления в форме электронного документа заявитель проходит процедуру регистрации на Портале.</w:t>
            </w:r>
          </w:p>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w:t>
            </w:r>
          </w:p>
          <w:p w:rsidR="004E3A71" w:rsidRPr="004E3A71" w:rsidRDefault="004E3A71" w:rsidP="004E3A71">
            <w:pPr>
              <w:spacing w:after="0" w:line="240" w:lineRule="auto"/>
              <w:ind w:left="432"/>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Направленное заявление регистрируется в электронном журнале регистрации заявлений, при этом соответствующая информация отображается в личном кабинете заявителя на Портале.</w:t>
            </w:r>
          </w:p>
        </w:tc>
      </w:tr>
    </w:tbl>
    <w:p w:rsidR="004E3A71" w:rsidRPr="004E3A71" w:rsidRDefault="004E3A71" w:rsidP="004E3A71">
      <w:pPr>
        <w:spacing w:after="0" w:line="240" w:lineRule="auto"/>
        <w:ind w:firstLine="567"/>
        <w:jc w:val="center"/>
        <w:rPr>
          <w:rFonts w:ascii="Arial" w:eastAsia="Times New Roman" w:hAnsi="Arial" w:cs="Arial"/>
          <w:vanish/>
          <w:color w:val="000000"/>
          <w:sz w:val="24"/>
          <w:szCs w:val="24"/>
          <w:lang w:eastAsia="ru-RU"/>
        </w:rPr>
      </w:pPr>
    </w:p>
    <w:tbl>
      <w:tblPr>
        <w:tblW w:w="5000" w:type="pct"/>
        <w:jc w:val="center"/>
        <w:tblCellMar>
          <w:left w:w="0" w:type="dxa"/>
          <w:right w:w="0" w:type="dxa"/>
        </w:tblCellMar>
        <w:tblLook w:val="04A0"/>
      </w:tblPr>
      <w:tblGrid>
        <w:gridCol w:w="750"/>
        <w:gridCol w:w="3737"/>
        <w:gridCol w:w="5084"/>
      </w:tblGrid>
      <w:tr w:rsidR="004E3A71" w:rsidRPr="004E3A71" w:rsidTr="004E3A71">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20.1.</w:t>
            </w:r>
          </w:p>
        </w:tc>
        <w:tc>
          <w:tcPr>
            <w:tcW w:w="1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Требования к информационным стендам с образцами их заполнения и </w:t>
            </w:r>
            <w:r w:rsidRPr="004E3A71">
              <w:rPr>
                <w:rFonts w:ascii="Arial" w:eastAsia="Times New Roman" w:hAnsi="Arial" w:cs="Arial"/>
                <w:sz w:val="24"/>
                <w:szCs w:val="24"/>
                <w:lang w:eastAsia="ru-RU"/>
              </w:rPr>
              <w:lastRenderedPageBreak/>
              <w:t>перечнем документов, необходимых для предоставления муниципальной услуги,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c>
          <w:tcPr>
            <w:tcW w:w="2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lastRenderedPageBreak/>
              <w:t>Требования к помещениям предоставления муниципальной услуги: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требования к местам приема заявителей: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lastRenderedPageBreak/>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2) требования к местам для ожидания:</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3) требования к местам для информирования заявителей: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оборудуются стульями и столами для возможности оформления документов;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w:t>
            </w:r>
            <w:r w:rsidRPr="004E3A71">
              <w:rPr>
                <w:rFonts w:ascii="Arial" w:eastAsia="Times New Roman" w:hAnsi="Arial" w:cs="Arial"/>
                <w:sz w:val="24"/>
                <w:szCs w:val="24"/>
                <w:lang w:eastAsia="ru-RU"/>
              </w:rPr>
              <w:lastRenderedPageBreak/>
              <w:t>инфраструктур и к предоставляемым в них услугам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В здании, в котором предоставляется муниципальная услуга, должны быть созданы условия для прохода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proofErr w:type="gramStart"/>
            <w:r w:rsidRPr="004E3A71">
              <w:rPr>
                <w:rFonts w:ascii="Arial" w:eastAsia="Times New Roman" w:hAnsi="Arial" w:cs="Arial"/>
                <w:sz w:val="24"/>
                <w:szCs w:val="24"/>
                <w:lang w:eastAsia="ru-RU"/>
              </w:rPr>
              <w:t xml:space="preserve">В целях беспрепятственного доступа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E3A71">
              <w:rPr>
                <w:rFonts w:ascii="Arial" w:eastAsia="Times New Roman" w:hAnsi="Arial" w:cs="Arial"/>
                <w:sz w:val="24"/>
                <w:szCs w:val="24"/>
                <w:lang w:eastAsia="ru-RU"/>
              </w:rPr>
              <w:t>сурдопереводчика</w:t>
            </w:r>
            <w:proofErr w:type="spellEnd"/>
            <w:r w:rsidRPr="004E3A71">
              <w:rPr>
                <w:rFonts w:ascii="Arial" w:eastAsia="Times New Roman" w:hAnsi="Arial" w:cs="Arial"/>
                <w:sz w:val="24"/>
                <w:szCs w:val="24"/>
                <w:lang w:eastAsia="ru-RU"/>
              </w:rPr>
              <w:t xml:space="preserve"> и </w:t>
            </w:r>
            <w:proofErr w:type="spellStart"/>
            <w:r w:rsidRPr="004E3A71">
              <w:rPr>
                <w:rFonts w:ascii="Arial" w:eastAsia="Times New Roman" w:hAnsi="Arial" w:cs="Arial"/>
                <w:sz w:val="24"/>
                <w:szCs w:val="24"/>
                <w:lang w:eastAsia="ru-RU"/>
              </w:rPr>
              <w:t>тифлосурдопереводчика</w:t>
            </w:r>
            <w:proofErr w:type="spellEnd"/>
            <w:r w:rsidRPr="004E3A71">
              <w:rPr>
                <w:rFonts w:ascii="Arial" w:eastAsia="Times New Roman" w:hAnsi="Arial" w:cs="Arial"/>
                <w:sz w:val="24"/>
                <w:szCs w:val="24"/>
                <w:lang w:eastAsia="ru-RU"/>
              </w:rPr>
              <w:t>.</w:t>
            </w:r>
            <w:proofErr w:type="gramEnd"/>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(в данной редакции действует до </w:t>
            </w:r>
            <w:r w:rsidRPr="004E3A71">
              <w:rPr>
                <w:rFonts w:ascii="Arial" w:eastAsia="Times New Roman" w:hAnsi="Arial" w:cs="Arial"/>
                <w:sz w:val="24"/>
                <w:szCs w:val="24"/>
                <w:lang w:eastAsia="ru-RU"/>
              </w:rPr>
              <w:lastRenderedPageBreak/>
              <w:t>01.07.2020)</w:t>
            </w:r>
          </w:p>
        </w:tc>
      </w:tr>
      <w:tr w:rsidR="004E3A71" w:rsidRPr="004E3A71" w:rsidTr="004E3A71">
        <w:trPr>
          <w:jc w:val="center"/>
        </w:trPr>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lastRenderedPageBreak/>
              <w:t>20.1.</w:t>
            </w:r>
          </w:p>
        </w:tc>
        <w:tc>
          <w:tcPr>
            <w:tcW w:w="19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Требования к информационным стендам с образцами их заполнения и перечнем документов, необходимых для предоставления муниципальной услуги,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c>
          <w:tcPr>
            <w:tcW w:w="2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Требования к помещениям предоставления муниципальной услуги: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требования к местам приема заявителей: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2) требования к местам для ожидания:</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3) требования к местам для информирования заявителей: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оборудуются стульями и столами для возможности оформления документов;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Помещения, предназначенные для предоставления муниципальной услуги, </w:t>
            </w:r>
            <w:r w:rsidRPr="004E3A71">
              <w:rPr>
                <w:rFonts w:ascii="Arial" w:eastAsia="Times New Roman" w:hAnsi="Arial" w:cs="Arial"/>
                <w:sz w:val="24"/>
                <w:szCs w:val="24"/>
                <w:lang w:eastAsia="ru-RU"/>
              </w:rPr>
              <w:lastRenderedPageBreak/>
              <w:t>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В здании, в котором предоставляется муниципальная услуга, должны быть созданы условия для прохода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proofErr w:type="gramStart"/>
            <w:r w:rsidRPr="004E3A71">
              <w:rPr>
                <w:rFonts w:ascii="Arial" w:eastAsia="Times New Roman" w:hAnsi="Arial" w:cs="Arial"/>
                <w:sz w:val="24"/>
                <w:szCs w:val="24"/>
                <w:lang w:eastAsia="ru-RU"/>
              </w:rPr>
              <w:t xml:space="preserve">В целях беспрепятственного доступа инвалидов и </w:t>
            </w:r>
            <w:proofErr w:type="spellStart"/>
            <w:r w:rsidRPr="004E3A71">
              <w:rPr>
                <w:rFonts w:ascii="Arial" w:eastAsia="Times New Roman" w:hAnsi="Arial" w:cs="Arial"/>
                <w:sz w:val="24"/>
                <w:szCs w:val="24"/>
                <w:lang w:eastAsia="ru-RU"/>
              </w:rPr>
              <w:t>маломобильных</w:t>
            </w:r>
            <w:proofErr w:type="spellEnd"/>
            <w:r w:rsidRPr="004E3A71">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E3A71">
              <w:rPr>
                <w:rFonts w:ascii="Arial" w:eastAsia="Times New Roman" w:hAnsi="Arial" w:cs="Arial"/>
                <w:sz w:val="24"/>
                <w:szCs w:val="24"/>
                <w:lang w:eastAsia="ru-RU"/>
              </w:rPr>
              <w:t>сурдопереводчика</w:t>
            </w:r>
            <w:proofErr w:type="spellEnd"/>
            <w:r w:rsidRPr="004E3A71">
              <w:rPr>
                <w:rFonts w:ascii="Arial" w:eastAsia="Times New Roman" w:hAnsi="Arial" w:cs="Arial"/>
                <w:sz w:val="24"/>
                <w:szCs w:val="24"/>
                <w:lang w:eastAsia="ru-RU"/>
              </w:rPr>
              <w:t xml:space="preserve"> и </w:t>
            </w:r>
            <w:proofErr w:type="spellStart"/>
            <w:r w:rsidRPr="004E3A71">
              <w:rPr>
                <w:rFonts w:ascii="Arial" w:eastAsia="Times New Roman" w:hAnsi="Arial" w:cs="Arial"/>
                <w:sz w:val="24"/>
                <w:szCs w:val="24"/>
                <w:lang w:eastAsia="ru-RU"/>
              </w:rPr>
              <w:t>тифлосурдопереводчика</w:t>
            </w:r>
            <w:proofErr w:type="spellEnd"/>
            <w:r w:rsidRPr="004E3A71">
              <w:rPr>
                <w:rFonts w:ascii="Arial" w:eastAsia="Times New Roman" w:hAnsi="Arial" w:cs="Arial"/>
                <w:sz w:val="24"/>
                <w:szCs w:val="24"/>
                <w:lang w:eastAsia="ru-RU"/>
              </w:rPr>
              <w:t>.</w:t>
            </w:r>
            <w:proofErr w:type="gramEnd"/>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Инвалидам обеспечивается допуск к объектам, в которых предоставляются </w:t>
            </w:r>
            <w:r w:rsidRPr="004E3A71">
              <w:rPr>
                <w:rFonts w:ascii="Arial" w:eastAsia="Times New Roman" w:hAnsi="Arial" w:cs="Arial"/>
                <w:sz w:val="24"/>
                <w:szCs w:val="24"/>
                <w:lang w:eastAsia="ru-RU"/>
              </w:rPr>
              <w:lastRenderedPageBreak/>
              <w:t>муниципальные услуги, собаки-проводника при наличии документа, подтверждающего ее специальное обучение.</w:t>
            </w:r>
          </w:p>
          <w:p w:rsidR="004E3A71" w:rsidRPr="004E3A71" w:rsidRDefault="004E3A71" w:rsidP="004E3A71">
            <w:pPr>
              <w:spacing w:after="0" w:line="240" w:lineRule="auto"/>
              <w:ind w:firstLine="567"/>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xml:space="preserve">Утратил силу. - </w:t>
            </w:r>
            <w:proofErr w:type="gramStart"/>
            <w:r w:rsidRPr="004E3A71">
              <w:rPr>
                <w:rFonts w:ascii="Arial" w:eastAsia="Times New Roman" w:hAnsi="Arial" w:cs="Arial"/>
                <w:sz w:val="24"/>
                <w:szCs w:val="24"/>
                <w:lang w:eastAsia="ru-RU"/>
              </w:rPr>
              <w:t xml:space="preserve">Постановление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r w:rsidRPr="004E3A71">
              <w:rPr>
                <w:rFonts w:ascii="Arial" w:eastAsia="Times New Roman" w:hAnsi="Arial" w:cs="Arial"/>
                <w:color w:val="0000FF"/>
                <w:sz w:val="24"/>
                <w:szCs w:val="24"/>
                <w:lang w:eastAsia="ru-RU"/>
              </w:rPr>
              <w:t> </w:t>
            </w:r>
            <w:hyperlink r:id="rId33" w:tgtFrame="_blank" w:history="1">
              <w:r w:rsidRPr="004E3A71">
                <w:rPr>
                  <w:rFonts w:ascii="Arial" w:eastAsia="Times New Roman" w:hAnsi="Arial" w:cs="Arial"/>
                  <w:color w:val="0000FF"/>
                  <w:sz w:val="24"/>
                  <w:szCs w:val="24"/>
                  <w:lang w:eastAsia="ru-RU"/>
                </w:rPr>
                <w:t>от 21.02.2020 № 12</w:t>
              </w:r>
            </w:hyperlink>
            <w:r w:rsidRPr="004E3A71">
              <w:rPr>
                <w:rFonts w:ascii="Arial" w:eastAsia="Times New Roman" w:hAnsi="Arial" w:cs="Arial"/>
                <w:sz w:val="24"/>
                <w:szCs w:val="24"/>
                <w:lang w:eastAsia="ru-RU"/>
              </w:rPr>
              <w:t>) (изменения вступают в силу с 01.07.2020)</w:t>
            </w:r>
            <w:proofErr w:type="gramEnd"/>
          </w:p>
          <w:p w:rsidR="004E3A71" w:rsidRPr="004E3A71" w:rsidRDefault="004E3A71" w:rsidP="004E3A71">
            <w:pPr>
              <w:spacing w:after="0" w:line="240" w:lineRule="auto"/>
              <w:jc w:val="center"/>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w:t>
            </w:r>
          </w:p>
        </w:tc>
      </w:tr>
    </w:tbl>
    <w:p w:rsidR="004E3A71" w:rsidRPr="004E3A71" w:rsidRDefault="004E3A71" w:rsidP="004E3A71">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tblPr>
      <w:tblGrid>
        <w:gridCol w:w="867"/>
        <w:gridCol w:w="3233"/>
        <w:gridCol w:w="5471"/>
      </w:tblGrid>
      <w:tr w:rsidR="004E3A71" w:rsidRPr="004E3A71" w:rsidTr="004E3A71">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7"/>
              </w:numPr>
              <w:spacing w:after="0" w:line="240" w:lineRule="auto"/>
              <w:ind w:left="0" w:firstLine="0"/>
              <w:jc w:val="center"/>
              <w:rPr>
                <w:rFonts w:ascii="Arial" w:eastAsia="Times New Roman" w:hAnsi="Arial" w:cs="Arial"/>
                <w:b/>
                <w:bCs/>
                <w:sz w:val="24"/>
                <w:szCs w:val="24"/>
                <w:lang w:eastAsia="ru-RU"/>
              </w:rPr>
            </w:pPr>
            <w:r w:rsidRPr="004E3A71">
              <w:rPr>
                <w:rFonts w:ascii="Times New Roman" w:eastAsia="Times New Roman" w:hAnsi="Times New Roman" w:cs="Times New Roman"/>
                <w:b/>
                <w:bCs/>
                <w:sz w:val="14"/>
                <w:szCs w:val="14"/>
                <w:lang w:eastAsia="ru-RU"/>
              </w:rPr>
              <w:t>            </w:t>
            </w:r>
            <w:r w:rsidRPr="004E3A71">
              <w:rPr>
                <w:rFonts w:ascii="Arial" w:eastAsia="Times New Roman" w:hAnsi="Arial" w:cs="Arial"/>
                <w:b/>
                <w:bCs/>
                <w:sz w:val="24"/>
                <w:szCs w:val="24"/>
                <w:lang w:eastAsia="ru-RU"/>
              </w:rPr>
              <w:t>Состав, последовательность и сроки выполнения административных процедур, требования к порядку их выполнения</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21</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Блок-схема последовательности действий по предоставлению муниципальной услуги представлена в приложении № 3 к настоящему регламенту.</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22</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Специалист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(далее – специалист)</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23</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1. Прием и регистрации заявлений о согласовании переустройства и (или) перепланировки жилого помещения.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2. Подготовка и выдача решения о согласовании или об отказе в согласовании переустройства и (или) перепланировки жилого помещения.</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4. Особенности выполнения административных процедур в электронной форме.</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1. Прием и регистрации заявлений о согласовании переустройства и (или) перепланировки жилого помещения.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Основанием для начала исполнения муниципальной услуги является поступление в администрацию письменного заявления о согласовании </w:t>
            </w:r>
            <w:r w:rsidRPr="004E3A71">
              <w:rPr>
                <w:rFonts w:ascii="Arial" w:eastAsia="Times New Roman" w:hAnsi="Arial" w:cs="Arial"/>
                <w:color w:val="000000"/>
                <w:sz w:val="24"/>
                <w:szCs w:val="24"/>
                <w:lang w:eastAsia="ru-RU"/>
              </w:rPr>
              <w:t>переустройства и (или) перепланировки жилого помещения по форме и с приложением документов в соответствии с настоящим регламентом.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Заявление поступает и регистрируется в администрации.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После получения заявления и прилагаемых к нему документов специалист осуществляет первичную проверку документов:</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lastRenderedPageBreak/>
              <w:t>- соответствие их перечню, указанному в пункте 11 настоящего регламента;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 документы, удостоверяющие личность</w:t>
            </w:r>
            <w:r w:rsidRPr="004E3A71">
              <w:rPr>
                <w:rFonts w:ascii="Arial" w:eastAsia="Times New Roman" w:hAnsi="Arial" w:cs="Arial"/>
                <w:sz w:val="24"/>
                <w:szCs w:val="24"/>
                <w:lang w:eastAsia="ru-RU"/>
              </w:rPr>
              <w:t> заявителя и/или подтверждающие полномочия лица, уполномоченного на совершение данных действий;</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тексты документов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нет подчисток, приписок, зачеркнутых слов и иных неоговоренных исправлений;</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документы не исполнены карандашом.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После проведения первичной проверки документов специалист осуществляет регистрацию заявления либо отказывает в приеме документов, по основаниям, </w:t>
            </w:r>
            <w:r w:rsidRPr="004E3A71">
              <w:rPr>
                <w:rFonts w:ascii="Arial" w:eastAsia="Times New Roman" w:hAnsi="Arial" w:cs="Arial"/>
                <w:color w:val="000000"/>
                <w:sz w:val="24"/>
                <w:szCs w:val="24"/>
                <w:lang w:eastAsia="ru-RU"/>
              </w:rPr>
              <w:t>предусмотренным пунктом 13 регламе</w:t>
            </w:r>
            <w:r w:rsidRPr="004E3A71">
              <w:rPr>
                <w:rFonts w:ascii="Arial" w:eastAsia="Times New Roman" w:hAnsi="Arial" w:cs="Arial"/>
                <w:sz w:val="24"/>
                <w:szCs w:val="24"/>
                <w:lang w:eastAsia="ru-RU"/>
              </w:rPr>
              <w:t>нта.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три дня.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 изучив заявление, выявляет наличие всех необходимых документов для предоставления муниципальной услуги, удостоверяясь, что:</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документы представлены в полном объеме, в соответствии с действующим законодательством;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документы не имеют серьезных повреждений, наличие которых не позволяет однозначно истолковать их содержание.</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три дня.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В рамках оказания муниципальной услуги администрация осуществляет взаимодействие с организациями, уполномоченными проводить государственный технический учет и техническую инвентаризацию.</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два дня.</w:t>
            </w:r>
          </w:p>
          <w:p w:rsidR="004E3A71" w:rsidRPr="004E3A71" w:rsidRDefault="004E3A71" w:rsidP="004E3A71">
            <w:pPr>
              <w:spacing w:after="0" w:line="240" w:lineRule="auto"/>
              <w:ind w:firstLine="540"/>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Специалист администрации, ответственный за прием и регистрацию 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w:t>
            </w:r>
            <w:r w:rsidRPr="004E3A71">
              <w:rPr>
                <w:rFonts w:ascii="Arial" w:eastAsia="Times New Roman" w:hAnsi="Arial" w:cs="Arial"/>
                <w:sz w:val="24"/>
                <w:szCs w:val="24"/>
                <w:lang w:eastAsia="ru-RU"/>
              </w:rPr>
              <w:lastRenderedPageBreak/>
              <w:t>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2. Подготовка и выдача решения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 проверив заявление и прилагаемые к нему документы, в течение 25 дней осуществляет подготовку:</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документа, подтверждающего принятие решения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три дня.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Документ, подтверждающий принятие решения о согласовании или об отказе в согласовании переустройства и (или) перепланировки жилого помещения подписывается главой администрации.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два дня.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После подписания документа, подтверждающего принятие решения о согласовании или об отказе в согласовании переустройства и (или) перепланировки жилого помещения, указанный документ скрепляется печатью администрации.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один день.</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Документ, подтверждающий принятие решения о согласовании или об отказе в согласовании переустройства и (или) перепланировки жилого помещения выдается </w:t>
            </w:r>
            <w:r w:rsidRPr="004E3A71">
              <w:rPr>
                <w:rFonts w:ascii="Arial" w:eastAsia="Times New Roman" w:hAnsi="Arial" w:cs="Arial"/>
                <w:sz w:val="24"/>
                <w:szCs w:val="24"/>
                <w:lang w:eastAsia="ru-RU"/>
              </w:rPr>
              <w:lastRenderedPageBreak/>
              <w:t>заявителю под расписку, не позднее чем через три рабочих дня со дня принятия решения или направляется заявителю по адресу, указанному в заявлении, заказным письмом с уведомлением.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три дня.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3. Подготовка и выдача акта (мотивированного отказа в выдаче акта) приемочной комиссии о завершении переустройства и (или) перепланировки жилого помещения.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После получения </w:t>
            </w:r>
            <w:proofErr w:type="gramStart"/>
            <w:r w:rsidRPr="004E3A71">
              <w:rPr>
                <w:rFonts w:ascii="Arial" w:eastAsia="Times New Roman" w:hAnsi="Arial" w:cs="Arial"/>
                <w:sz w:val="24"/>
                <w:szCs w:val="24"/>
                <w:lang w:eastAsia="ru-RU"/>
              </w:rPr>
              <w:t>заявления</w:t>
            </w:r>
            <w:proofErr w:type="gramEnd"/>
            <w:r w:rsidRPr="004E3A71">
              <w:rPr>
                <w:rFonts w:ascii="Arial" w:eastAsia="Times New Roman" w:hAnsi="Arial" w:cs="Arial"/>
                <w:sz w:val="24"/>
                <w:szCs w:val="24"/>
                <w:lang w:eastAsia="ru-RU"/>
              </w:rPr>
              <w:t xml:space="preserve"> о приемке переустроенного и (или) перепланированного жилого помещения и прилагаемых к нему документов специалист осуществляет первичную проверку документов:</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соответствие их перечню, указанному </w:t>
            </w:r>
            <w:r w:rsidRPr="004E3A71">
              <w:rPr>
                <w:rFonts w:ascii="Arial" w:eastAsia="Times New Roman" w:hAnsi="Arial" w:cs="Arial"/>
                <w:color w:val="000000"/>
                <w:sz w:val="24"/>
                <w:szCs w:val="24"/>
                <w:lang w:eastAsia="ru-RU"/>
              </w:rPr>
              <w:t>в пункте 11 </w:t>
            </w:r>
            <w:r w:rsidRPr="004E3A71">
              <w:rPr>
                <w:rFonts w:ascii="Arial" w:eastAsia="Times New Roman" w:hAnsi="Arial" w:cs="Arial"/>
                <w:sz w:val="24"/>
                <w:szCs w:val="24"/>
                <w:lang w:eastAsia="ru-RU"/>
              </w:rPr>
              <w:t>настоящего регламента;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документы, удостоверяющие личность заявителя и/или подтверждающие полномочия лица, уполномоченного на совершение данных действий;</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тексты документов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нет подчисток, приписок, зачеркнутых слов и иных неоговоренных исправлений;</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документы не исполнены карандашом.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4. Особенности выполнения административных процедур в электронной форме.</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Заявление и прилагаемые к нему документы заявитель вправе представить в электронной форме с соблюдением требований, предъявляемых регламентом, и действующим законодательством.</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В случае представления документов в электронной форме заявление и прилагаемые к нему документы должны быть надлежаще заверены электронной подписью должностного лица, подписавшего заявление.</w:t>
            </w:r>
          </w:p>
          <w:p w:rsidR="004E3A71" w:rsidRPr="004E3A71" w:rsidRDefault="004E3A71" w:rsidP="004E3A71">
            <w:pPr>
              <w:shd w:val="clear" w:color="auto" w:fill="FFFFFF"/>
              <w:spacing w:after="0" w:line="240" w:lineRule="auto"/>
              <w:ind w:right="10"/>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К заявлению должна быть приложена опись документов, которые представляются заявителем, а также опись документов, которые не представляются с указанием </w:t>
            </w:r>
            <w:r w:rsidRPr="004E3A71">
              <w:rPr>
                <w:rFonts w:ascii="Arial" w:eastAsia="Times New Roman" w:hAnsi="Arial" w:cs="Arial"/>
                <w:sz w:val="24"/>
                <w:szCs w:val="24"/>
                <w:lang w:eastAsia="ru-RU"/>
              </w:rPr>
              <w:lastRenderedPageBreak/>
              <w:t>юридических оснований, допускающих такую возможность. В описи документов, которые не представляются, должны быть указаны их точные наименования, органы, выдавшие их, регистрационные номера, даты регистрации, в отдельных случаях - сведения, содержащиеся в них, которые нужны для осуществления соответствующих запросов.</w:t>
            </w:r>
          </w:p>
          <w:p w:rsidR="004E3A71" w:rsidRPr="004E3A71" w:rsidRDefault="004E3A71" w:rsidP="004E3A71">
            <w:pPr>
              <w:shd w:val="clear" w:color="auto" w:fill="FFFFFF"/>
              <w:spacing w:after="0" w:line="240" w:lineRule="auto"/>
              <w:ind w:right="14"/>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 целью уточнения представляемых сведений, необходимых для осуществления запроса, уполномоченный специалист имеет право любым из возможных способов (по телефону, электронной почте) потребовать от заявителя предоставления недостающих сведений. Указанные сведения заявителем должны быть представлены незамедлительно.</w:t>
            </w:r>
          </w:p>
          <w:p w:rsidR="004E3A71" w:rsidRPr="004E3A71" w:rsidRDefault="004E3A71" w:rsidP="004E3A71">
            <w:pPr>
              <w:shd w:val="clear" w:color="auto" w:fill="FFFFFF"/>
              <w:spacing w:after="0" w:line="240" w:lineRule="auto"/>
              <w:ind w:right="29"/>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Непредставление документов или сведений о них служит основанием для отказа в предоставлении услуги в порядке, установленном при отсутствии документов.</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При введении в действие соответствующих информационных систем обеспечивается возможность получения заявителем сведений о ходе выполнения муниципальной услуги в электронной форме, а также обеспечивается соответствующее информационное взаимодействие между поставщиками и потребителями информации при предоставлении муниципальной услуги, в том числе и при осуществлении соответствующих запросов.</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24</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25</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Результат выполнения административного действия и порядок передачи результата, который может совпадать с юридическим фактом, являющимся основанием </w:t>
            </w:r>
            <w:r w:rsidRPr="004E3A71">
              <w:rPr>
                <w:rFonts w:ascii="Arial" w:eastAsia="Times New Roman" w:hAnsi="Arial" w:cs="Arial"/>
                <w:sz w:val="24"/>
                <w:szCs w:val="24"/>
                <w:lang w:eastAsia="ru-RU"/>
              </w:rPr>
              <w:lastRenderedPageBreak/>
              <w:t>для начала выполнения следующего административного действия</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 Документ, подтверждающий принятие решения о согласовании или об отказе в согласовании переустройства и (или) перепланировки жилого помещения (сводное заключение);</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26</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Способом фиксации результата выполнения административного действия является расписка в получении заявителя или уполномоченного им лица на решении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либо дата отправки письма почтой.</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27</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Муниципальная услуга, предоставляемая в электронном виде</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Услуга </w:t>
            </w:r>
            <w:proofErr w:type="gramStart"/>
            <w:r w:rsidRPr="004E3A71">
              <w:rPr>
                <w:rFonts w:ascii="Arial" w:eastAsia="Times New Roman" w:hAnsi="Arial" w:cs="Arial"/>
                <w:sz w:val="24"/>
                <w:szCs w:val="24"/>
                <w:lang w:eastAsia="ru-RU"/>
              </w:rPr>
              <w:t>может</w:t>
            </w:r>
            <w:proofErr w:type="gramEnd"/>
            <w:r w:rsidRPr="004E3A71">
              <w:rPr>
                <w:rFonts w:ascii="Arial" w:eastAsia="Times New Roman" w:hAnsi="Arial" w:cs="Arial"/>
                <w:sz w:val="24"/>
                <w:szCs w:val="24"/>
                <w:lang w:eastAsia="ru-RU"/>
              </w:rPr>
              <w:t> предоставляется в электронной форме</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8"/>
              </w:numPr>
              <w:spacing w:after="0" w:line="240" w:lineRule="auto"/>
              <w:ind w:left="0" w:firstLine="0"/>
              <w:jc w:val="center"/>
              <w:rPr>
                <w:rFonts w:ascii="Arial" w:eastAsia="Times New Roman" w:hAnsi="Arial" w:cs="Arial"/>
                <w:b/>
                <w:bCs/>
                <w:sz w:val="24"/>
                <w:szCs w:val="24"/>
                <w:lang w:eastAsia="ru-RU"/>
              </w:rPr>
            </w:pPr>
            <w:r w:rsidRPr="004E3A71">
              <w:rPr>
                <w:rFonts w:ascii="Times New Roman" w:eastAsia="Times New Roman" w:hAnsi="Times New Roman" w:cs="Times New Roman"/>
                <w:b/>
                <w:bCs/>
                <w:sz w:val="14"/>
                <w:szCs w:val="14"/>
                <w:lang w:eastAsia="ru-RU"/>
              </w:rPr>
              <w:t>           </w:t>
            </w:r>
            <w:r w:rsidRPr="004E3A71">
              <w:rPr>
                <w:rFonts w:ascii="Arial" w:eastAsia="Times New Roman" w:hAnsi="Arial" w:cs="Arial"/>
                <w:b/>
                <w:bCs/>
                <w:sz w:val="24"/>
                <w:szCs w:val="24"/>
                <w:lang w:eastAsia="ru-RU"/>
              </w:rPr>
              <w:t xml:space="preserve">Формы </w:t>
            </w:r>
            <w:proofErr w:type="gramStart"/>
            <w:r w:rsidRPr="004E3A71">
              <w:rPr>
                <w:rFonts w:ascii="Arial" w:eastAsia="Times New Roman" w:hAnsi="Arial" w:cs="Arial"/>
                <w:b/>
                <w:bCs/>
                <w:sz w:val="24"/>
                <w:szCs w:val="24"/>
                <w:lang w:eastAsia="ru-RU"/>
              </w:rPr>
              <w:t>контроля за</w:t>
            </w:r>
            <w:proofErr w:type="gramEnd"/>
            <w:r w:rsidRPr="004E3A71">
              <w:rPr>
                <w:rFonts w:ascii="Arial" w:eastAsia="Times New Roman" w:hAnsi="Arial" w:cs="Arial"/>
                <w:b/>
                <w:bCs/>
                <w:sz w:val="24"/>
                <w:szCs w:val="24"/>
                <w:lang w:eastAsia="ru-RU"/>
              </w:rPr>
              <w:t xml:space="preserve"> исполнением административного регламента</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28</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Порядок осуществления текущего </w:t>
            </w:r>
            <w:proofErr w:type="gramStart"/>
            <w:r w:rsidRPr="004E3A71">
              <w:rPr>
                <w:rFonts w:ascii="Arial" w:eastAsia="Times New Roman" w:hAnsi="Arial" w:cs="Arial"/>
                <w:sz w:val="24"/>
                <w:szCs w:val="24"/>
                <w:lang w:eastAsia="ru-RU"/>
              </w:rPr>
              <w:t>контроля за</w:t>
            </w:r>
            <w:proofErr w:type="gramEnd"/>
            <w:r w:rsidRPr="004E3A71">
              <w:rPr>
                <w:rFonts w:ascii="Arial" w:eastAsia="Times New Roman" w:hAnsi="Arial" w:cs="Arial"/>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Текущий </w:t>
            </w:r>
            <w:proofErr w:type="gramStart"/>
            <w:r w:rsidRPr="004E3A71">
              <w:rPr>
                <w:rFonts w:ascii="Arial" w:eastAsia="Times New Roman" w:hAnsi="Arial" w:cs="Arial"/>
                <w:sz w:val="24"/>
                <w:szCs w:val="24"/>
                <w:lang w:eastAsia="ru-RU"/>
              </w:rPr>
              <w:t>контроль за</w:t>
            </w:r>
            <w:proofErr w:type="gramEnd"/>
            <w:r w:rsidRPr="004E3A71">
              <w:rPr>
                <w:rFonts w:ascii="Arial" w:eastAsia="Times New Roman" w:hAnsi="Arial" w:cs="Arial"/>
                <w:sz w:val="24"/>
                <w:szCs w:val="24"/>
                <w:lang w:eastAsia="ru-RU"/>
              </w:rPr>
              <w:t xml:space="preserve"> соблюдением последовательности действий, определенных Административным регламентом, осуществляется главой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29</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4E3A71">
              <w:rPr>
                <w:rFonts w:ascii="Arial" w:eastAsia="Times New Roman" w:hAnsi="Arial" w:cs="Arial"/>
                <w:sz w:val="24"/>
                <w:szCs w:val="24"/>
                <w:lang w:eastAsia="ru-RU"/>
              </w:rPr>
              <w:t>контроля за</w:t>
            </w:r>
            <w:proofErr w:type="gramEnd"/>
            <w:r w:rsidRPr="004E3A71">
              <w:rPr>
                <w:rFonts w:ascii="Arial" w:eastAsia="Times New Roman" w:hAnsi="Arial" w:cs="Arial"/>
                <w:sz w:val="24"/>
                <w:szCs w:val="24"/>
                <w:lang w:eastAsia="ru-RU"/>
              </w:rPr>
              <w:t xml:space="preserve"> полнотой и качеством предоставления муниципальной услуги</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Плановые проверки проводятся на основании планов работы Администрации.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Ответственность должностных лиц за решения и действия </w:t>
            </w:r>
            <w:r w:rsidRPr="004E3A71">
              <w:rPr>
                <w:rFonts w:ascii="Arial" w:eastAsia="Times New Roman" w:hAnsi="Arial" w:cs="Arial"/>
                <w:sz w:val="24"/>
                <w:szCs w:val="24"/>
                <w:lang w:eastAsia="ru-RU"/>
              </w:rPr>
              <w:lastRenderedPageBreak/>
              <w:t>(бездействие), принимаемые (осуществляемые) ими в ходе предоставления муниципальной услуги</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 xml:space="preserve">Должностные лица, участвующие в предоставлении муниципальной услуги, несут персональную ответственность за исполнение </w:t>
            </w:r>
            <w:r w:rsidRPr="004E3A71">
              <w:rPr>
                <w:rFonts w:ascii="Arial" w:eastAsia="Times New Roman" w:hAnsi="Arial" w:cs="Arial"/>
                <w:sz w:val="24"/>
                <w:szCs w:val="24"/>
                <w:lang w:eastAsia="ru-RU"/>
              </w:rPr>
              <w:lastRenderedPageBreak/>
              <w:t>административных процедур и соблюдение сроков, установленных настоящим Административным регламентом.</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31</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Положения, характеризующие требования к порядку и формам </w:t>
            </w:r>
            <w:proofErr w:type="gramStart"/>
            <w:r w:rsidRPr="004E3A71">
              <w:rPr>
                <w:rFonts w:ascii="Arial" w:eastAsia="Times New Roman" w:hAnsi="Arial" w:cs="Arial"/>
                <w:sz w:val="24"/>
                <w:szCs w:val="24"/>
                <w:lang w:eastAsia="ru-RU"/>
              </w:rPr>
              <w:t>контроля за</w:t>
            </w:r>
            <w:proofErr w:type="gramEnd"/>
            <w:r w:rsidRPr="004E3A71">
              <w:rPr>
                <w:rFonts w:ascii="Arial" w:eastAsia="Times New Roman" w:hAnsi="Arial" w:cs="Arial"/>
                <w:sz w:val="24"/>
                <w:szCs w:val="24"/>
                <w:lang w:eastAsia="ru-RU"/>
              </w:rPr>
              <w:t xml:space="preserve"> предоставлением муниципальной услуги, в том числе со стороны граждан, их объединений и организаций</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Контроль за</w:t>
            </w:r>
            <w:proofErr w:type="gramEnd"/>
            <w:r w:rsidRPr="004E3A71">
              <w:rPr>
                <w:rFonts w:ascii="Arial" w:eastAsia="Times New Roman" w:hAnsi="Arial" w:cs="Arial"/>
                <w:sz w:val="24"/>
                <w:szCs w:val="24"/>
                <w:lang w:eastAsia="ru-RU"/>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Контроль за</w:t>
            </w:r>
            <w:proofErr w:type="gramEnd"/>
            <w:r w:rsidRPr="004E3A71">
              <w:rPr>
                <w:rFonts w:ascii="Arial" w:eastAsia="Times New Roman" w:hAnsi="Arial" w:cs="Arial"/>
                <w:sz w:val="24"/>
                <w:szCs w:val="24"/>
                <w:lang w:eastAsia="ru-RU"/>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4E3A71" w:rsidRPr="004E3A71" w:rsidTr="004E3A71">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numPr>
                <w:ilvl w:val="0"/>
                <w:numId w:val="9"/>
              </w:numPr>
              <w:spacing w:after="0" w:line="240" w:lineRule="auto"/>
              <w:ind w:left="0" w:firstLine="0"/>
              <w:jc w:val="center"/>
              <w:rPr>
                <w:rFonts w:ascii="Arial" w:eastAsia="Times New Roman" w:hAnsi="Arial" w:cs="Arial"/>
                <w:b/>
                <w:bCs/>
                <w:sz w:val="24"/>
                <w:szCs w:val="24"/>
                <w:lang w:eastAsia="ru-RU"/>
              </w:rPr>
            </w:pPr>
            <w:r w:rsidRPr="004E3A71">
              <w:rPr>
                <w:rFonts w:ascii="Times New Roman" w:eastAsia="Times New Roman" w:hAnsi="Times New Roman" w:cs="Times New Roman"/>
                <w:b/>
                <w:bCs/>
                <w:sz w:val="14"/>
                <w:szCs w:val="14"/>
                <w:lang w:eastAsia="ru-RU"/>
              </w:rPr>
              <w:t>             </w:t>
            </w:r>
            <w:r w:rsidRPr="004E3A71">
              <w:rPr>
                <w:rFonts w:ascii="Arial" w:eastAsia="Times New Roman" w:hAnsi="Arial" w:cs="Arial"/>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32</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33</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Предмет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Заявитель может обратиться с </w:t>
            </w:r>
            <w:proofErr w:type="gramStart"/>
            <w:r w:rsidRPr="004E3A71">
              <w:rPr>
                <w:rFonts w:ascii="Arial" w:eastAsia="Times New Roman" w:hAnsi="Arial" w:cs="Arial"/>
                <w:sz w:val="24"/>
                <w:szCs w:val="24"/>
                <w:lang w:eastAsia="ru-RU"/>
              </w:rPr>
              <w:t>жалобой</w:t>
            </w:r>
            <w:proofErr w:type="gramEnd"/>
            <w:r w:rsidRPr="004E3A71">
              <w:rPr>
                <w:rFonts w:ascii="Arial" w:eastAsia="Times New Roman" w:hAnsi="Arial" w:cs="Arial"/>
                <w:sz w:val="24"/>
                <w:szCs w:val="24"/>
                <w:lang w:eastAsia="ru-RU"/>
              </w:rPr>
              <w:t xml:space="preserve"> в том числе в следующих случаях:</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нарушение срока предоставления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w:t>
            </w:r>
            <w:r w:rsidRPr="004E3A71">
              <w:rPr>
                <w:rFonts w:ascii="Arial" w:eastAsia="Times New Roman" w:hAnsi="Arial" w:cs="Arial"/>
                <w:sz w:val="24"/>
                <w:szCs w:val="24"/>
                <w:lang w:eastAsia="ru-RU"/>
              </w:rPr>
              <w:lastRenderedPageBreak/>
              <w:t>Пензенской области для предоставления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для предоставления муниципальной услуги, у заявителя;</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roofErr w:type="gramEnd"/>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4E3A71" w:rsidRPr="004E3A71" w:rsidRDefault="004E3A71" w:rsidP="004E3A71">
            <w:pPr>
              <w:spacing w:after="0" w:line="240" w:lineRule="auto"/>
              <w:ind w:firstLine="567"/>
              <w:jc w:val="center"/>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roofErr w:type="gramEnd"/>
          </w:p>
          <w:p w:rsidR="004E3A71" w:rsidRPr="004E3A71" w:rsidRDefault="004E3A71" w:rsidP="004E3A71">
            <w:pPr>
              <w:spacing w:after="0" w:line="240" w:lineRule="auto"/>
              <w:ind w:left="720"/>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 требование у заявителя при предоставлении муниципальной услуги документов или информации, </w:t>
            </w:r>
            <w:r w:rsidRPr="004E3A71">
              <w:rPr>
                <w:rFonts w:ascii="Arial" w:eastAsia="Times New Roman" w:hAnsi="Arial" w:cs="Arial"/>
                <w:sz w:val="24"/>
                <w:szCs w:val="24"/>
                <w:lang w:eastAsia="ru-RU"/>
              </w:rPr>
              <w:lastRenderedPageBreak/>
              <w:t>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34</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Жалоба подается в письменной форме на бумажном носителе, в электронной форме в администрацию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Администрация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Адрес: 442380, Пензенская область, с. </w:t>
            </w:r>
            <w:proofErr w:type="spellStart"/>
            <w:r w:rsidRPr="004E3A71">
              <w:rPr>
                <w:rFonts w:ascii="Arial" w:eastAsia="Times New Roman" w:hAnsi="Arial" w:cs="Arial"/>
                <w:sz w:val="24"/>
                <w:szCs w:val="24"/>
                <w:lang w:eastAsia="ru-RU"/>
              </w:rPr>
              <w:t>Богородское</w:t>
            </w:r>
            <w:proofErr w:type="spellEnd"/>
            <w:r w:rsidRPr="004E3A71">
              <w:rPr>
                <w:rFonts w:ascii="Arial" w:eastAsia="Times New Roman" w:hAnsi="Arial" w:cs="Arial"/>
                <w:sz w:val="24"/>
                <w:szCs w:val="24"/>
                <w:lang w:eastAsia="ru-RU"/>
              </w:rPr>
              <w:t>, ул. Центральная д.32 А.</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Телефон: 8 (84150) 2-43-10, факс 2-43-10.</w:t>
            </w:r>
          </w:p>
          <w:p w:rsidR="004E3A71" w:rsidRPr="004E3A71" w:rsidRDefault="004E3A71" w:rsidP="004E3A71">
            <w:pPr>
              <w:spacing w:after="0" w:line="240" w:lineRule="auto"/>
              <w:jc w:val="both"/>
              <w:rPr>
                <w:rFonts w:ascii="Arial" w:eastAsia="Times New Roman" w:hAnsi="Arial" w:cs="Arial"/>
                <w:sz w:val="24"/>
                <w:szCs w:val="24"/>
                <w:lang w:eastAsia="ru-RU"/>
              </w:rPr>
            </w:pPr>
            <w:proofErr w:type="spellStart"/>
            <w:r w:rsidRPr="004E3A71">
              <w:rPr>
                <w:rFonts w:ascii="Arial" w:eastAsia="Times New Roman" w:hAnsi="Arial" w:cs="Arial"/>
                <w:sz w:val="24"/>
                <w:szCs w:val="24"/>
                <w:lang w:eastAsia="ru-RU"/>
              </w:rPr>
              <w:t>e-mail</w:t>
            </w:r>
            <w:proofErr w:type="spellEnd"/>
            <w:r w:rsidRPr="004E3A71">
              <w:rPr>
                <w:rFonts w:ascii="Arial" w:eastAsia="Times New Roman" w:hAnsi="Arial" w:cs="Arial"/>
                <w:sz w:val="24"/>
                <w:szCs w:val="24"/>
                <w:lang w:eastAsia="ru-RU"/>
              </w:rPr>
              <w:t>: boqorodskoe@sura.ru</w:t>
            </w:r>
          </w:p>
          <w:p w:rsidR="004E3A71" w:rsidRPr="004E3A71" w:rsidRDefault="004E3A71" w:rsidP="004E3A71">
            <w:pPr>
              <w:shd w:val="clear" w:color="auto" w:fill="FFFFFF"/>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Режим работы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понедельник – пятница с 08.00 до 17.00;</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суббота, воскресенье – выходные дни;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обед с 12.00 до 13.00.</w:t>
            </w:r>
          </w:p>
          <w:p w:rsidR="004E3A71" w:rsidRPr="004E3A71" w:rsidRDefault="004E3A71" w:rsidP="004E3A71">
            <w:pPr>
              <w:spacing w:after="0" w:line="240" w:lineRule="auto"/>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Особенности подачи и рассмотрение жалоб на решения и действия (бездействие)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4E3A71">
              <w:rPr>
                <w:rFonts w:ascii="Arial" w:eastAsia="Times New Roman" w:hAnsi="Arial" w:cs="Arial"/>
                <w:sz w:val="24"/>
                <w:szCs w:val="24"/>
                <w:lang w:eastAsia="ru-RU"/>
              </w:rPr>
              <w:t xml:space="preserve"> </w:t>
            </w:r>
            <w:proofErr w:type="gramStart"/>
            <w:r w:rsidRPr="004E3A71">
              <w:rPr>
                <w:rFonts w:ascii="Arial" w:eastAsia="Times New Roman" w:hAnsi="Arial" w:cs="Arial"/>
                <w:sz w:val="24"/>
                <w:szCs w:val="24"/>
                <w:lang w:eastAsia="ru-RU"/>
              </w:rPr>
              <w:t xml:space="preserve">решения и действия (бездействие) многофункционального центра предоставления государственных и муниципальных услуг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w:t>
            </w:r>
            <w:r w:rsidRPr="004E3A71">
              <w:rPr>
                <w:rFonts w:ascii="Arial" w:eastAsia="Times New Roman" w:hAnsi="Arial" w:cs="Arial"/>
                <w:sz w:val="24"/>
                <w:szCs w:val="24"/>
                <w:lang w:eastAsia="ru-RU"/>
              </w:rPr>
              <w:lastRenderedPageBreak/>
              <w:t xml:space="preserve">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w:t>
            </w:r>
            <w:hyperlink r:id="rId34" w:tgtFrame="_blank" w:history="1">
              <w:r w:rsidRPr="004E3A71">
                <w:rPr>
                  <w:rFonts w:ascii="Arial" w:eastAsia="Times New Roman" w:hAnsi="Arial" w:cs="Arial"/>
                  <w:color w:val="0000FF"/>
                  <w:sz w:val="24"/>
                  <w:szCs w:val="24"/>
                  <w:lang w:eastAsia="ru-RU"/>
                </w:rPr>
                <w:t>от 22.10.2018 № 71</w:t>
              </w:r>
            </w:hyperlink>
            <w:r w:rsidRPr="004E3A71">
              <w:rPr>
                <w:rFonts w:ascii="Arial" w:eastAsia="Times New Roman" w:hAnsi="Arial" w:cs="Arial"/>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должностных лиц, муниципальных служащих администрации</w:t>
            </w:r>
            <w:proofErr w:type="gramEnd"/>
            <w:r w:rsidRPr="004E3A71">
              <w:rPr>
                <w:rFonts w:ascii="Arial" w:eastAsia="Times New Roman" w:hAnsi="Arial" w:cs="Arial"/>
                <w:sz w:val="24"/>
                <w:szCs w:val="24"/>
                <w:lang w:eastAsia="ru-RU"/>
              </w:rPr>
              <w:t xml:space="preserve">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при предоставлении муниципальных услуг</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35</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Порядок подачи и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w:t>
            </w:r>
            <w:proofErr w:type="gramStart"/>
            <w:r w:rsidRPr="004E3A71">
              <w:rPr>
                <w:rFonts w:ascii="Arial" w:eastAsia="Times New Roman" w:hAnsi="Arial" w:cs="Arial"/>
                <w:sz w:val="24"/>
                <w:szCs w:val="24"/>
                <w:lang w:eastAsia="ru-RU"/>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4E3A71">
              <w:rPr>
                <w:rFonts w:ascii="Arial" w:eastAsia="Times New Roman" w:hAnsi="Arial" w:cs="Arial"/>
                <w:sz w:val="24"/>
                <w:szCs w:val="24"/>
                <w:lang w:eastAsia="ru-RU"/>
              </w:rPr>
              <w:t xml:space="preserve"> лица</w:t>
            </w: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w:t>
            </w:r>
            <w:r w:rsidRPr="004E3A71">
              <w:rPr>
                <w:rFonts w:ascii="Arial" w:eastAsia="Times New Roman" w:hAnsi="Arial" w:cs="Arial"/>
                <w:i/>
                <w:iCs/>
                <w:color w:val="000000"/>
                <w:sz w:val="24"/>
                <w:szCs w:val="24"/>
                <w:lang w:eastAsia="ru-RU"/>
              </w:rPr>
              <w:t> </w:t>
            </w:r>
            <w:r w:rsidRPr="004E3A71">
              <w:rPr>
                <w:rFonts w:ascii="Arial" w:eastAsia="Times New Roman" w:hAnsi="Arial" w:cs="Arial"/>
                <w:color w:val="000000"/>
                <w:sz w:val="24"/>
                <w:szCs w:val="24"/>
                <w:lang w:eastAsia="ru-RU"/>
              </w:rPr>
              <w:t>предоставляющего муниципальную услугу, его должностных лиц является подача заявителем жалобы.</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Жалоба должна содержать:</w:t>
            </w:r>
          </w:p>
          <w:p w:rsidR="004E3A71" w:rsidRPr="004E3A71" w:rsidRDefault="004E3A71" w:rsidP="004E3A71">
            <w:pPr>
              <w:numPr>
                <w:ilvl w:val="0"/>
                <w:numId w:val="10"/>
              </w:numPr>
              <w:spacing w:after="0" w:line="240" w:lineRule="auto"/>
              <w:ind w:left="415" w:firstLine="0"/>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E3A71" w:rsidRPr="004E3A71" w:rsidRDefault="004E3A71" w:rsidP="004E3A71">
            <w:pPr>
              <w:numPr>
                <w:ilvl w:val="0"/>
                <w:numId w:val="10"/>
              </w:numPr>
              <w:spacing w:after="0" w:line="240" w:lineRule="auto"/>
              <w:ind w:left="415" w:firstLine="0"/>
              <w:jc w:val="both"/>
              <w:rPr>
                <w:rFonts w:ascii="Arial" w:eastAsia="Times New Roman" w:hAnsi="Arial" w:cs="Arial"/>
                <w:sz w:val="24"/>
                <w:szCs w:val="24"/>
                <w:lang w:eastAsia="ru-RU"/>
              </w:rPr>
            </w:pPr>
            <w:bookmarkStart w:id="2" w:name="_10251"/>
            <w:proofErr w:type="gramStart"/>
            <w:r w:rsidRPr="004E3A71">
              <w:rPr>
                <w:rFonts w:ascii="Arial" w:eastAsia="Times New Roman" w:hAnsi="Arial" w:cs="Arial"/>
                <w:sz w:val="24"/>
                <w:szCs w:val="24"/>
                <w:lang w:eastAsia="ru-RU"/>
              </w:rPr>
              <w:t xml:space="preserve">фамилию, имя, отчество (последнее - </w:t>
            </w:r>
            <w:r w:rsidRPr="004E3A71">
              <w:rPr>
                <w:rFonts w:ascii="Arial" w:eastAsia="Times New Roman" w:hAnsi="Arial" w:cs="Arial"/>
                <w:sz w:val="24"/>
                <w:szCs w:val="24"/>
                <w:lang w:eastAsia="ru-RU"/>
              </w:rPr>
              <w:lastRenderedPageBreak/>
              <w:t>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2"/>
            <w:proofErr w:type="gramEnd"/>
          </w:p>
          <w:p w:rsidR="004E3A71" w:rsidRPr="004E3A71" w:rsidRDefault="004E3A71" w:rsidP="004E3A71">
            <w:pPr>
              <w:numPr>
                <w:ilvl w:val="0"/>
                <w:numId w:val="10"/>
              </w:numPr>
              <w:spacing w:after="0" w:line="240" w:lineRule="auto"/>
              <w:ind w:left="415" w:firstLine="0"/>
              <w:jc w:val="both"/>
              <w:rPr>
                <w:rFonts w:ascii="Arial" w:eastAsia="Times New Roman" w:hAnsi="Arial" w:cs="Arial"/>
                <w:sz w:val="24"/>
                <w:szCs w:val="24"/>
                <w:lang w:eastAsia="ru-RU"/>
              </w:rPr>
            </w:pPr>
            <w:bookmarkStart w:id="3" w:name="_10252"/>
            <w:r w:rsidRPr="004E3A71">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3"/>
          </w:p>
          <w:p w:rsidR="004E3A71" w:rsidRPr="004E3A71" w:rsidRDefault="004E3A71" w:rsidP="004E3A71">
            <w:pPr>
              <w:numPr>
                <w:ilvl w:val="0"/>
                <w:numId w:val="10"/>
              </w:numPr>
              <w:spacing w:after="0" w:line="240" w:lineRule="auto"/>
              <w:ind w:left="415" w:firstLine="0"/>
              <w:jc w:val="both"/>
              <w:rPr>
                <w:rFonts w:ascii="Arial" w:eastAsia="Times New Roman" w:hAnsi="Arial" w:cs="Arial"/>
                <w:sz w:val="24"/>
                <w:szCs w:val="24"/>
                <w:lang w:eastAsia="ru-RU"/>
              </w:rPr>
            </w:pPr>
            <w:bookmarkStart w:id="4" w:name="_10253"/>
            <w:r w:rsidRPr="004E3A71">
              <w:rPr>
                <w:rFonts w:ascii="Arial" w:eastAsia="Times New Roman" w:hAnsi="Arial" w:cs="Arial"/>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4"/>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36</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Сроки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rPr>
                <w:rFonts w:ascii="Arial" w:eastAsia="Times New Roman" w:hAnsi="Arial" w:cs="Arial"/>
                <w:sz w:val="24"/>
                <w:szCs w:val="24"/>
                <w:lang w:eastAsia="ru-RU"/>
              </w:rPr>
            </w:pPr>
            <w:r w:rsidRPr="004E3A71">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4E3A71" w:rsidRPr="004E3A71" w:rsidRDefault="004E3A71" w:rsidP="004E3A71">
            <w:pPr>
              <w:spacing w:after="0" w:line="240" w:lineRule="auto"/>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4E3A71">
              <w:rPr>
                <w:rFonts w:ascii="Arial" w:eastAsia="Times New Roman" w:hAnsi="Arial" w:cs="Arial"/>
                <w:sz w:val="24"/>
                <w:szCs w:val="24"/>
                <w:lang w:eastAsia="ru-RU"/>
              </w:rPr>
              <w:t xml:space="preserve"> со дня ее регистрации.</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37</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Перечень оснований для приостановления рассмотрения жалобы в случае, если возможность приостановления предусмотрена законодательством </w:t>
            </w:r>
            <w:r w:rsidRPr="004E3A71">
              <w:rPr>
                <w:rFonts w:ascii="Arial" w:eastAsia="Times New Roman" w:hAnsi="Arial" w:cs="Arial"/>
                <w:sz w:val="24"/>
                <w:szCs w:val="24"/>
                <w:lang w:eastAsia="ru-RU"/>
              </w:rPr>
              <w:lastRenderedPageBreak/>
              <w:t>Российской Федерации</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Основания для приостановления жалобы отсутствуют.</w:t>
            </w:r>
          </w:p>
        </w:tc>
      </w:tr>
      <w:tr w:rsidR="004E3A71" w:rsidRPr="004E3A71" w:rsidTr="004E3A71">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38</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Результат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 результатам рассмотрения жалобы принимается одно из следующих решений:</w:t>
            </w:r>
          </w:p>
          <w:p w:rsidR="004E3A71" w:rsidRPr="004E3A71" w:rsidRDefault="004E3A71" w:rsidP="004E3A71">
            <w:pPr>
              <w:numPr>
                <w:ilvl w:val="0"/>
                <w:numId w:val="11"/>
              </w:numPr>
              <w:spacing w:after="0" w:line="240" w:lineRule="auto"/>
              <w:ind w:left="415" w:firstLine="0"/>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E3A71" w:rsidRPr="004E3A71" w:rsidRDefault="004E3A71" w:rsidP="004E3A71">
            <w:pPr>
              <w:numPr>
                <w:ilvl w:val="0"/>
                <w:numId w:val="11"/>
              </w:numPr>
              <w:spacing w:after="0" w:line="240" w:lineRule="auto"/>
              <w:ind w:left="415" w:firstLine="0"/>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отказывает в удовлетворении жалобы.</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rPr>
          <w:trHeight w:val="1407"/>
        </w:trPr>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39</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Порядок информирования заявителя о результатах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3A71" w:rsidRPr="004E3A71" w:rsidRDefault="004E3A71" w:rsidP="004E3A71">
            <w:pPr>
              <w:spacing w:after="0" w:line="240" w:lineRule="auto"/>
              <w:ind w:firstLine="567"/>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3A71" w:rsidRPr="004E3A71" w:rsidRDefault="004E3A71" w:rsidP="004E3A71">
            <w:pPr>
              <w:spacing w:after="0" w:line="240" w:lineRule="auto"/>
              <w:ind w:firstLine="567"/>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В случае признания </w:t>
            </w:r>
            <w:proofErr w:type="gramStart"/>
            <w:r w:rsidRPr="004E3A71">
              <w:rPr>
                <w:rFonts w:ascii="Arial" w:eastAsia="Times New Roman" w:hAnsi="Arial" w:cs="Arial"/>
                <w:sz w:val="24"/>
                <w:szCs w:val="24"/>
                <w:lang w:eastAsia="ru-RU"/>
              </w:rPr>
              <w:t>жалобы</w:t>
            </w:r>
            <w:proofErr w:type="gramEnd"/>
            <w:r w:rsidRPr="004E3A71">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4E3A71" w:rsidRPr="004E3A71" w:rsidTr="004E3A71">
        <w:trPr>
          <w:trHeight w:val="894"/>
        </w:trPr>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Порядок обжалования решения по жалобе</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color w:val="000000"/>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4E3A71" w:rsidRPr="004E3A71" w:rsidTr="004E3A71">
        <w:trPr>
          <w:trHeight w:val="2464"/>
        </w:trPr>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lastRenderedPageBreak/>
              <w:t>41</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4E3A71" w:rsidRPr="004E3A71" w:rsidTr="004E3A71">
        <w:trPr>
          <w:trHeight w:val="1431"/>
        </w:trPr>
        <w:tc>
          <w:tcPr>
            <w:tcW w:w="4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42</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2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3A71" w:rsidRPr="004E3A71" w:rsidRDefault="004E3A71" w:rsidP="004E3A71">
            <w:pPr>
              <w:spacing w:after="0" w:line="240" w:lineRule="auto"/>
              <w:jc w:val="both"/>
              <w:rPr>
                <w:rFonts w:ascii="Arial" w:eastAsia="Times New Roman" w:hAnsi="Arial" w:cs="Arial"/>
                <w:sz w:val="24"/>
                <w:szCs w:val="24"/>
                <w:lang w:eastAsia="ru-RU"/>
              </w:rPr>
            </w:pPr>
            <w:proofErr w:type="gramStart"/>
            <w:r w:rsidRPr="004E3A71">
              <w:rPr>
                <w:rFonts w:ascii="Arial" w:eastAsia="Times New Roman" w:hAnsi="Arial" w:cs="Arial"/>
                <w:sz w:val="24"/>
                <w:szCs w:val="24"/>
                <w:lang w:eastAsia="ru-RU"/>
              </w:rPr>
              <w:t xml:space="preserve">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4E3A71">
              <w:rPr>
                <w:rFonts w:ascii="Arial" w:eastAsia="Times New Roman" w:hAnsi="Arial" w:cs="Arial"/>
                <w:sz w:val="24"/>
                <w:szCs w:val="24"/>
                <w:lang w:eastAsia="ru-RU"/>
              </w:rPr>
              <w:t>gosuslugi.ru</w:t>
            </w:r>
            <w:proofErr w:type="spellEnd"/>
            <w:r w:rsidRPr="004E3A71">
              <w:rPr>
                <w:rFonts w:ascii="Arial" w:eastAsia="Times New Roman" w:hAnsi="Arial" w:cs="Arial"/>
                <w:sz w:val="24"/>
                <w:szCs w:val="24"/>
                <w:lang w:eastAsia="ru-RU"/>
              </w:rPr>
              <w:t>)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4E3A71">
              <w:rPr>
                <w:rFonts w:ascii="Arial" w:eastAsia="Times New Roman" w:hAnsi="Arial" w:cs="Arial"/>
                <w:sz w:val="24"/>
                <w:szCs w:val="24"/>
                <w:lang w:eastAsia="ru-RU"/>
              </w:rPr>
              <w:t>uslugi.pnzreg.ru</w:t>
            </w:r>
            <w:proofErr w:type="spellEnd"/>
            <w:r w:rsidRPr="004E3A71">
              <w:rPr>
                <w:rFonts w:ascii="Arial" w:eastAsia="Times New Roman" w:hAnsi="Arial" w:cs="Arial"/>
                <w:sz w:val="24"/>
                <w:szCs w:val="24"/>
                <w:lang w:eastAsia="ru-RU"/>
              </w:rPr>
              <w:t>), а также</w:t>
            </w:r>
            <w:proofErr w:type="gramEnd"/>
            <w:r w:rsidRPr="004E3A71">
              <w:rPr>
                <w:rFonts w:ascii="Arial" w:eastAsia="Times New Roman" w:hAnsi="Arial" w:cs="Arial"/>
                <w:sz w:val="24"/>
                <w:szCs w:val="24"/>
                <w:lang w:eastAsia="ru-RU"/>
              </w:rPr>
              <w:t xml:space="preserve"> непосредственно в администрацию </w:t>
            </w:r>
            <w:proofErr w:type="spellStart"/>
            <w:r w:rsidRPr="004E3A71">
              <w:rPr>
                <w:rFonts w:ascii="Arial" w:eastAsia="Times New Roman" w:hAnsi="Arial" w:cs="Arial"/>
                <w:sz w:val="24"/>
                <w:szCs w:val="24"/>
                <w:lang w:eastAsia="ru-RU"/>
              </w:rPr>
              <w:t>Богородского</w:t>
            </w:r>
            <w:proofErr w:type="spellEnd"/>
            <w:r w:rsidRPr="004E3A71">
              <w:rPr>
                <w:rFonts w:ascii="Arial" w:eastAsia="Times New Roman" w:hAnsi="Arial" w:cs="Arial"/>
                <w:sz w:val="24"/>
                <w:szCs w:val="24"/>
                <w:lang w:eastAsia="ru-RU"/>
              </w:rPr>
              <w:t xml:space="preserve"> сельсовета </w:t>
            </w:r>
            <w:proofErr w:type="spellStart"/>
            <w:r w:rsidRPr="004E3A71">
              <w:rPr>
                <w:rFonts w:ascii="Arial" w:eastAsia="Times New Roman" w:hAnsi="Arial" w:cs="Arial"/>
                <w:sz w:val="24"/>
                <w:szCs w:val="24"/>
                <w:lang w:eastAsia="ru-RU"/>
              </w:rPr>
              <w:t>Мокшанского</w:t>
            </w:r>
            <w:proofErr w:type="spellEnd"/>
            <w:r w:rsidRPr="004E3A71">
              <w:rPr>
                <w:rFonts w:ascii="Arial" w:eastAsia="Times New Roman" w:hAnsi="Arial" w:cs="Arial"/>
                <w:sz w:val="24"/>
                <w:szCs w:val="24"/>
                <w:lang w:eastAsia="ru-RU"/>
              </w:rPr>
              <w:t xml:space="preserve"> района Пензенской области по телефону и лично.</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В случае установления в ходе или по результатам </w:t>
            </w:r>
            <w:proofErr w:type="gramStart"/>
            <w:r w:rsidRPr="004E3A71">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4E3A71">
              <w:rPr>
                <w:rFonts w:ascii="Arial" w:eastAsia="Times New Roman" w:hAnsi="Arial" w:cs="Arial"/>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E3A71" w:rsidRPr="004E3A71" w:rsidRDefault="004E3A71" w:rsidP="004E3A71">
            <w:pPr>
              <w:spacing w:after="0" w:line="240" w:lineRule="auto"/>
              <w:jc w:val="both"/>
              <w:rPr>
                <w:rFonts w:ascii="Arial" w:eastAsia="Times New Roman" w:hAnsi="Arial" w:cs="Arial"/>
                <w:sz w:val="24"/>
                <w:szCs w:val="24"/>
                <w:lang w:eastAsia="ru-RU"/>
              </w:rPr>
            </w:pPr>
            <w:r w:rsidRPr="004E3A71">
              <w:rPr>
                <w:rFonts w:ascii="Arial" w:eastAsia="Times New Roman" w:hAnsi="Arial" w:cs="Arial"/>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tbl>
      <w:tblPr>
        <w:tblW w:w="10188" w:type="dxa"/>
        <w:jc w:val="right"/>
        <w:tblCellMar>
          <w:left w:w="0" w:type="dxa"/>
          <w:right w:w="0" w:type="dxa"/>
        </w:tblCellMar>
        <w:tblLook w:val="04A0"/>
      </w:tblPr>
      <w:tblGrid>
        <w:gridCol w:w="5148"/>
        <w:gridCol w:w="5040"/>
      </w:tblGrid>
      <w:tr w:rsidR="004E3A71" w:rsidRPr="004E3A71" w:rsidTr="004E3A71">
        <w:trPr>
          <w:jc w:val="right"/>
        </w:trPr>
        <w:tc>
          <w:tcPr>
            <w:tcW w:w="5148"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w:t>
            </w:r>
          </w:p>
        </w:tc>
        <w:tc>
          <w:tcPr>
            <w:tcW w:w="5040"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Приложение № 3</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к Административному Регламенту</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предоставления муниципальной услу</w:t>
            </w:r>
            <w:r w:rsidRPr="004E3A71">
              <w:rPr>
                <w:rFonts w:ascii="Arial" w:eastAsia="Times New Roman" w:hAnsi="Arial" w:cs="Arial"/>
                <w:sz w:val="24"/>
                <w:szCs w:val="24"/>
                <w:lang w:eastAsia="ru-RU"/>
              </w:rPr>
              <w:lastRenderedPageBreak/>
              <w:t>ги</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«Выдача документов о согласовании или об отказе в согласовании переустройства и (или) перепланировки жилого помещения»</w:t>
            </w:r>
          </w:p>
        </w:tc>
      </w:tr>
    </w:tbl>
    <w:p w:rsidR="004E3A71" w:rsidRPr="004E3A71" w:rsidRDefault="004E3A71" w:rsidP="004E3A71">
      <w:pPr>
        <w:spacing w:after="0" w:line="240" w:lineRule="auto"/>
        <w:ind w:left="4500"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lastRenderedPageBreak/>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БЛОК-СХЕМА</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последовательности действий по предоставлению услуги</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«Выдача документов о согласовании или об отказе в согласовании переустройства и (или) перепланировки жилого помещения»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spellStart"/>
      <w:r w:rsidRPr="004E3A71">
        <w:rPr>
          <w:rFonts w:ascii="Arial" w:eastAsia="Times New Roman" w:hAnsi="Arial" w:cs="Arial"/>
          <w:color w:val="000000"/>
          <w:sz w:val="24"/>
          <w:szCs w:val="24"/>
          <w:lang w:eastAsia="ru-RU"/>
        </w:rPr>
        <w:t>│Заявление</w:t>
      </w:r>
      <w:proofErr w:type="spellEnd"/>
      <w:r w:rsidRPr="004E3A71">
        <w:rPr>
          <w:rFonts w:ascii="Arial" w:eastAsia="Times New Roman" w:hAnsi="Arial" w:cs="Arial"/>
          <w:color w:val="000000"/>
          <w:sz w:val="24"/>
          <w:szCs w:val="24"/>
          <w:lang w:eastAsia="ru-RU"/>
        </w:rPr>
        <w:t xml:space="preserve"> о </w:t>
      </w:r>
      <w:proofErr w:type="spellStart"/>
      <w:r w:rsidRPr="004E3A71">
        <w:rPr>
          <w:rFonts w:ascii="Arial" w:eastAsia="Times New Roman" w:hAnsi="Arial" w:cs="Arial"/>
          <w:color w:val="000000"/>
          <w:sz w:val="24"/>
          <w:szCs w:val="24"/>
          <w:lang w:eastAsia="ru-RU"/>
        </w:rPr>
        <w:t>предоставлении│</w:t>
      </w:r>
      <w:proofErr w:type="spell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муниципальной услуги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V V</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 Прием и │ │ Отказ </w:t>
      </w:r>
      <w:proofErr w:type="gramStart"/>
      <w:r w:rsidRPr="004E3A71">
        <w:rPr>
          <w:rFonts w:ascii="Arial" w:eastAsia="Times New Roman" w:hAnsi="Arial" w:cs="Arial"/>
          <w:color w:val="000000"/>
          <w:sz w:val="24"/>
          <w:szCs w:val="24"/>
          <w:lang w:eastAsia="ru-RU"/>
        </w:rPr>
        <w:t>в</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spellStart"/>
      <w:r w:rsidRPr="004E3A71">
        <w:rPr>
          <w:rFonts w:ascii="Arial" w:eastAsia="Times New Roman" w:hAnsi="Arial" w:cs="Arial"/>
          <w:color w:val="000000"/>
          <w:sz w:val="24"/>
          <w:szCs w:val="24"/>
          <w:lang w:eastAsia="ru-RU"/>
        </w:rPr>
        <w:t>│регистрация│</w:t>
      </w:r>
      <w:proofErr w:type="spellEnd"/>
      <w:r w:rsidRPr="004E3A71">
        <w:rPr>
          <w:rFonts w:ascii="Arial" w:eastAsia="Times New Roman" w:hAnsi="Arial" w:cs="Arial"/>
          <w:color w:val="000000"/>
          <w:sz w:val="24"/>
          <w:szCs w:val="24"/>
          <w:lang w:eastAsia="ru-RU"/>
        </w:rPr>
        <w:t> │ </w:t>
      </w:r>
      <w:proofErr w:type="gramStart"/>
      <w:r w:rsidRPr="004E3A71">
        <w:rPr>
          <w:rFonts w:ascii="Arial" w:eastAsia="Times New Roman" w:hAnsi="Arial" w:cs="Arial"/>
          <w:color w:val="000000"/>
          <w:sz w:val="24"/>
          <w:szCs w:val="24"/>
          <w:lang w:eastAsia="ru-RU"/>
        </w:rPr>
        <w:t>приеме</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заявлений │ </w:t>
      </w:r>
      <w:proofErr w:type="spellStart"/>
      <w:r w:rsidRPr="004E3A71">
        <w:rPr>
          <w:rFonts w:ascii="Arial" w:eastAsia="Times New Roman" w:hAnsi="Arial" w:cs="Arial"/>
          <w:color w:val="000000"/>
          <w:sz w:val="24"/>
          <w:szCs w:val="24"/>
          <w:lang w:eastAsia="ru-RU"/>
        </w:rPr>
        <w:t>│документов│</w:t>
      </w:r>
      <w:proofErr w:type="spell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V V</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Рассмотрение заявлений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V V</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Подготовка │ │ </w:t>
      </w:r>
      <w:proofErr w:type="gramStart"/>
      <w:r w:rsidRPr="004E3A71">
        <w:rPr>
          <w:rFonts w:ascii="Arial" w:eastAsia="Times New Roman" w:hAnsi="Arial" w:cs="Arial"/>
          <w:color w:val="000000"/>
          <w:sz w:val="24"/>
          <w:szCs w:val="24"/>
          <w:lang w:eastAsia="ru-RU"/>
        </w:rPr>
        <w:t>Подготовка</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документа, │ │ документа,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 подтверждающего │ │ </w:t>
      </w:r>
      <w:proofErr w:type="gramStart"/>
      <w:r w:rsidRPr="004E3A71">
        <w:rPr>
          <w:rFonts w:ascii="Arial" w:eastAsia="Times New Roman" w:hAnsi="Arial" w:cs="Arial"/>
          <w:color w:val="000000"/>
          <w:sz w:val="24"/>
          <w:szCs w:val="24"/>
          <w:lang w:eastAsia="ru-RU"/>
        </w:rPr>
        <w:t>подтверждающего</w:t>
      </w:r>
      <w:proofErr w:type="gramEnd"/>
      <w:r w:rsidRPr="004E3A71">
        <w:rPr>
          <w:rFonts w:ascii="Arial" w:eastAsia="Times New Roman" w:hAnsi="Arial" w:cs="Arial"/>
          <w:color w:val="000000"/>
          <w:sz w:val="24"/>
          <w:szCs w:val="24"/>
          <w:lang w:eastAsia="ru-RU"/>
        </w:rPr>
        <w:t xml:space="preserve">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spellStart"/>
      <w:r w:rsidRPr="004E3A71">
        <w:rPr>
          <w:rFonts w:ascii="Arial" w:eastAsia="Times New Roman" w:hAnsi="Arial" w:cs="Arial"/>
          <w:color w:val="000000"/>
          <w:sz w:val="24"/>
          <w:szCs w:val="24"/>
          <w:lang w:eastAsia="ru-RU"/>
        </w:rPr>
        <w:t>│принятие</w:t>
      </w:r>
      <w:proofErr w:type="spellEnd"/>
      <w:r w:rsidRPr="004E3A71">
        <w:rPr>
          <w:rFonts w:ascii="Arial" w:eastAsia="Times New Roman" w:hAnsi="Arial" w:cs="Arial"/>
          <w:color w:val="000000"/>
          <w:sz w:val="24"/>
          <w:szCs w:val="24"/>
          <w:lang w:eastAsia="ru-RU"/>
        </w:rPr>
        <w:t xml:space="preserve"> решения </w:t>
      </w:r>
      <w:proofErr w:type="spellStart"/>
      <w:r w:rsidRPr="004E3A71">
        <w:rPr>
          <w:rFonts w:ascii="Arial" w:eastAsia="Times New Roman" w:hAnsi="Arial" w:cs="Arial"/>
          <w:color w:val="000000"/>
          <w:sz w:val="24"/>
          <w:szCs w:val="24"/>
          <w:lang w:eastAsia="ru-RU"/>
        </w:rPr>
        <w:t>о│</w:t>
      </w:r>
      <w:proofErr w:type="spellEnd"/>
      <w:r w:rsidRPr="004E3A71">
        <w:rPr>
          <w:rFonts w:ascii="Arial" w:eastAsia="Times New Roman" w:hAnsi="Arial" w:cs="Arial"/>
          <w:color w:val="000000"/>
          <w:sz w:val="24"/>
          <w:szCs w:val="24"/>
          <w:lang w:eastAsia="ru-RU"/>
        </w:rPr>
        <w:t> </w:t>
      </w:r>
      <w:proofErr w:type="spellStart"/>
      <w:r w:rsidRPr="004E3A71">
        <w:rPr>
          <w:rFonts w:ascii="Arial" w:eastAsia="Times New Roman" w:hAnsi="Arial" w:cs="Arial"/>
          <w:color w:val="000000"/>
          <w:sz w:val="24"/>
          <w:szCs w:val="24"/>
          <w:lang w:eastAsia="ru-RU"/>
        </w:rPr>
        <w:t>│принятие</w:t>
      </w:r>
      <w:proofErr w:type="spellEnd"/>
      <w:r w:rsidRPr="004E3A71">
        <w:rPr>
          <w:rFonts w:ascii="Arial" w:eastAsia="Times New Roman" w:hAnsi="Arial" w:cs="Arial"/>
          <w:color w:val="000000"/>
          <w:sz w:val="24"/>
          <w:szCs w:val="24"/>
          <w:lang w:eastAsia="ru-RU"/>
        </w:rPr>
        <w:t xml:space="preserve"> решения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 согласовании │ │ об отказе </w:t>
      </w:r>
      <w:proofErr w:type="gramStart"/>
      <w:r w:rsidRPr="004E3A71">
        <w:rPr>
          <w:rFonts w:ascii="Arial" w:eastAsia="Times New Roman" w:hAnsi="Arial" w:cs="Arial"/>
          <w:color w:val="000000"/>
          <w:sz w:val="24"/>
          <w:szCs w:val="24"/>
          <w:lang w:eastAsia="ru-RU"/>
        </w:rPr>
        <w:t>в</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переустройства │ │ </w:t>
      </w:r>
      <w:proofErr w:type="gramStart"/>
      <w:r w:rsidRPr="004E3A71">
        <w:rPr>
          <w:rFonts w:ascii="Arial" w:eastAsia="Times New Roman" w:hAnsi="Arial" w:cs="Arial"/>
          <w:color w:val="000000"/>
          <w:sz w:val="24"/>
          <w:szCs w:val="24"/>
          <w:lang w:eastAsia="ru-RU"/>
        </w:rPr>
        <w:t>согласовании</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и/или │ │ переустройства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перепланировки │ │ и/или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жилого помещения │ │ перепланировки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roofErr w:type="spellStart"/>
      <w:r w:rsidRPr="004E3A71">
        <w:rPr>
          <w:rFonts w:ascii="Arial" w:eastAsia="Times New Roman" w:hAnsi="Arial" w:cs="Arial"/>
          <w:color w:val="000000"/>
          <w:sz w:val="24"/>
          <w:szCs w:val="24"/>
          <w:lang w:eastAsia="ru-RU"/>
        </w:rPr>
        <w:t>│жилого</w:t>
      </w:r>
      <w:proofErr w:type="spellEnd"/>
      <w:r w:rsidRPr="004E3A71">
        <w:rPr>
          <w:rFonts w:ascii="Arial" w:eastAsia="Times New Roman" w:hAnsi="Arial" w:cs="Arial"/>
          <w:color w:val="000000"/>
          <w:sz w:val="24"/>
          <w:szCs w:val="24"/>
          <w:lang w:eastAsia="ru-RU"/>
        </w:rPr>
        <w:t xml:space="preserve"> помещения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V</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Заявление о приемке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переустроенного и (или)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перепланированного жилого │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помещения │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lastRenderedPageBreak/>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V V</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Подготовка акта │ │ Подготовка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 приемочной комиссии </w:t>
      </w:r>
      <w:proofErr w:type="gramStart"/>
      <w:r w:rsidRPr="004E3A71">
        <w:rPr>
          <w:rFonts w:ascii="Arial" w:eastAsia="Times New Roman" w:hAnsi="Arial" w:cs="Arial"/>
          <w:color w:val="000000"/>
          <w:sz w:val="24"/>
          <w:szCs w:val="24"/>
          <w:lang w:eastAsia="ru-RU"/>
        </w:rPr>
        <w:t>о</w:t>
      </w:r>
      <w:proofErr w:type="gramEnd"/>
      <w:r w:rsidRPr="004E3A71">
        <w:rPr>
          <w:rFonts w:ascii="Arial" w:eastAsia="Times New Roman" w:hAnsi="Arial" w:cs="Arial"/>
          <w:color w:val="000000"/>
          <w:sz w:val="24"/>
          <w:szCs w:val="24"/>
          <w:lang w:eastAsia="ru-RU"/>
        </w:rPr>
        <w:t> │ </w:t>
      </w:r>
      <w:proofErr w:type="spellStart"/>
      <w:r w:rsidRPr="004E3A71">
        <w:rPr>
          <w:rFonts w:ascii="Arial" w:eastAsia="Times New Roman" w:hAnsi="Arial" w:cs="Arial"/>
          <w:color w:val="000000"/>
          <w:sz w:val="24"/>
          <w:szCs w:val="24"/>
          <w:lang w:eastAsia="ru-RU"/>
        </w:rPr>
        <w:t>│мотивированного</w:t>
      </w:r>
      <w:proofErr w:type="spellEnd"/>
      <w:r w:rsidRPr="004E3A71">
        <w:rPr>
          <w:rFonts w:ascii="Arial" w:eastAsia="Times New Roman" w:hAnsi="Arial" w:cs="Arial"/>
          <w:color w:val="000000"/>
          <w:sz w:val="24"/>
          <w:szCs w:val="24"/>
          <w:lang w:eastAsia="ru-RU"/>
        </w:rPr>
        <w:t xml:space="preserve"> </w:t>
      </w:r>
      <w:proofErr w:type="spellStart"/>
      <w:r w:rsidRPr="004E3A71">
        <w:rPr>
          <w:rFonts w:ascii="Arial" w:eastAsia="Times New Roman" w:hAnsi="Arial" w:cs="Arial"/>
          <w:color w:val="000000"/>
          <w:sz w:val="24"/>
          <w:szCs w:val="24"/>
          <w:lang w:eastAsia="ru-RU"/>
        </w:rPr>
        <w:t>отказа│</w:t>
      </w:r>
      <w:proofErr w:type="spell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spellStart"/>
      <w:r w:rsidRPr="004E3A71">
        <w:rPr>
          <w:rFonts w:ascii="Arial" w:eastAsia="Times New Roman" w:hAnsi="Arial" w:cs="Arial"/>
          <w:color w:val="000000"/>
          <w:sz w:val="24"/>
          <w:szCs w:val="24"/>
          <w:lang w:eastAsia="ru-RU"/>
        </w:rPr>
        <w:t>│</w:t>
      </w:r>
      <w:proofErr w:type="gramStart"/>
      <w:r w:rsidRPr="004E3A71">
        <w:rPr>
          <w:rFonts w:ascii="Arial" w:eastAsia="Times New Roman" w:hAnsi="Arial" w:cs="Arial"/>
          <w:color w:val="000000"/>
          <w:sz w:val="24"/>
          <w:szCs w:val="24"/>
          <w:lang w:eastAsia="ru-RU"/>
        </w:rPr>
        <w:t>завершении</w:t>
      </w:r>
      <w:proofErr w:type="spellEnd"/>
      <w:proofErr w:type="gramEnd"/>
      <w:r w:rsidRPr="004E3A71">
        <w:rPr>
          <w:rFonts w:ascii="Arial" w:eastAsia="Times New Roman" w:hAnsi="Arial" w:cs="Arial"/>
          <w:color w:val="000000"/>
          <w:sz w:val="24"/>
          <w:szCs w:val="24"/>
          <w:lang w:eastAsia="ru-RU"/>
        </w:rPr>
        <w:t xml:space="preserve"> </w:t>
      </w:r>
      <w:proofErr w:type="spellStart"/>
      <w:r w:rsidRPr="004E3A71">
        <w:rPr>
          <w:rFonts w:ascii="Arial" w:eastAsia="Times New Roman" w:hAnsi="Arial" w:cs="Arial"/>
          <w:color w:val="000000"/>
          <w:sz w:val="24"/>
          <w:szCs w:val="24"/>
          <w:lang w:eastAsia="ru-RU"/>
        </w:rPr>
        <w:t>переустройства│</w:t>
      </w:r>
      <w:proofErr w:type="spellEnd"/>
      <w:r w:rsidRPr="004E3A71">
        <w:rPr>
          <w:rFonts w:ascii="Arial" w:eastAsia="Times New Roman" w:hAnsi="Arial" w:cs="Arial"/>
          <w:color w:val="000000"/>
          <w:sz w:val="24"/>
          <w:szCs w:val="24"/>
          <w:lang w:eastAsia="ru-RU"/>
        </w:rPr>
        <w:t> │ в выдаче акта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 и/или перепланировки │ │ приемочной комиссии </w:t>
      </w:r>
      <w:proofErr w:type="spellStart"/>
      <w:r w:rsidRPr="004E3A71">
        <w:rPr>
          <w:rFonts w:ascii="Arial" w:eastAsia="Times New Roman" w:hAnsi="Arial" w:cs="Arial"/>
          <w:color w:val="000000"/>
          <w:sz w:val="24"/>
          <w:szCs w:val="24"/>
          <w:lang w:eastAsia="ru-RU"/>
        </w:rPr>
        <w:t>о│</w:t>
      </w:r>
      <w:proofErr w:type="spell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жилого помещения │ │ </w:t>
      </w:r>
      <w:proofErr w:type="gramStart"/>
      <w:r w:rsidRPr="004E3A71">
        <w:rPr>
          <w:rFonts w:ascii="Arial" w:eastAsia="Times New Roman" w:hAnsi="Arial" w:cs="Arial"/>
          <w:color w:val="000000"/>
          <w:sz w:val="24"/>
          <w:szCs w:val="24"/>
          <w:lang w:eastAsia="ru-RU"/>
        </w:rPr>
        <w:t>завершении</w:t>
      </w:r>
      <w:proofErr w:type="gramEnd"/>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 переустройства и/или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перепланировки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tbl>
      <w:tblPr>
        <w:tblW w:w="10188" w:type="dxa"/>
        <w:jc w:val="right"/>
        <w:tblCellMar>
          <w:left w:w="0" w:type="dxa"/>
          <w:right w:w="0" w:type="dxa"/>
        </w:tblCellMar>
        <w:tblLook w:val="04A0"/>
      </w:tblPr>
      <w:tblGrid>
        <w:gridCol w:w="5148"/>
        <w:gridCol w:w="5040"/>
      </w:tblGrid>
      <w:tr w:rsidR="004E3A71" w:rsidRPr="004E3A71" w:rsidTr="004E3A71">
        <w:trPr>
          <w:jc w:val="right"/>
        </w:trPr>
        <w:tc>
          <w:tcPr>
            <w:tcW w:w="5148"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w:t>
            </w:r>
          </w:p>
        </w:tc>
        <w:tc>
          <w:tcPr>
            <w:tcW w:w="5040"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Приложение № 1</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к Административному Регламенту</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предоставления муниципальной услуги</w:t>
            </w:r>
          </w:p>
          <w:p w:rsidR="004E3A71" w:rsidRPr="004E3A71" w:rsidRDefault="004E3A71" w:rsidP="004E3A71">
            <w:pPr>
              <w:shd w:val="clear" w:color="auto" w:fill="FFFFFF"/>
              <w:spacing w:after="0" w:line="240" w:lineRule="auto"/>
              <w:ind w:firstLine="567"/>
              <w:jc w:val="right"/>
              <w:rPr>
                <w:rFonts w:ascii="Arial" w:eastAsia="Times New Roman" w:hAnsi="Arial" w:cs="Arial"/>
                <w:sz w:val="24"/>
                <w:szCs w:val="24"/>
                <w:lang w:eastAsia="ru-RU"/>
              </w:rPr>
            </w:pPr>
            <w:r w:rsidRPr="004E3A71">
              <w:rPr>
                <w:rFonts w:ascii="Arial" w:eastAsia="Times New Roman" w:hAnsi="Arial" w:cs="Arial"/>
                <w:sz w:val="24"/>
                <w:szCs w:val="24"/>
                <w:lang w:eastAsia="ru-RU"/>
              </w:rPr>
              <w:t>«Выдача документов о согласовании или об отказе в согласовании переустройства</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 (или) перепланировки жилого помещения»</w:t>
            </w:r>
          </w:p>
        </w:tc>
      </w:tr>
    </w:tbl>
    <w:p w:rsidR="004E3A71" w:rsidRPr="004E3A71" w:rsidRDefault="004E3A71" w:rsidP="004E3A71">
      <w:pPr>
        <w:spacing w:after="0" w:line="240" w:lineRule="auto"/>
        <w:ind w:left="4500" w:firstLine="567"/>
        <w:jc w:val="both"/>
        <w:rPr>
          <w:rFonts w:ascii="Arial" w:eastAsia="Times New Roman" w:hAnsi="Arial" w:cs="Arial"/>
          <w:color w:val="000000"/>
          <w:sz w:val="24"/>
          <w:szCs w:val="24"/>
          <w:lang w:eastAsia="ru-RU"/>
        </w:rPr>
      </w:pPr>
      <w:r w:rsidRPr="004E3A71">
        <w:rPr>
          <w:rFonts w:ascii="Arial" w:eastAsia="Times New Roman" w:hAnsi="Arial" w:cs="Arial"/>
          <w:color w:val="FF0000"/>
          <w:sz w:val="24"/>
          <w:szCs w:val="24"/>
          <w:lang w:eastAsia="ru-RU"/>
        </w:rPr>
        <w:t> </w:t>
      </w:r>
    </w:p>
    <w:p w:rsidR="004E3A71" w:rsidRPr="004E3A71" w:rsidRDefault="004E3A71" w:rsidP="004E3A71">
      <w:pPr>
        <w:spacing w:after="0" w:line="240" w:lineRule="auto"/>
        <w:ind w:firstLine="567"/>
        <w:jc w:val="right"/>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Форма заявления</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Форма</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заявления о переустройстве и (или) перепланировке</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жилого помещения</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 </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В ___________________________________________</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(наименование органа местного самоуправления</w:t>
      </w:r>
      <w:proofErr w:type="gramEnd"/>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муниципального образования)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Courier New" w:eastAsia="Times New Roman" w:hAnsi="Courier New" w:cs="Courier New"/>
          <w:color w:val="000000"/>
          <w:sz w:val="24"/>
          <w:szCs w:val="24"/>
          <w:lang w:eastAsia="ru-RU"/>
        </w:rPr>
      </w:pPr>
      <w:r w:rsidRPr="004E3A71">
        <w:rPr>
          <w:rFonts w:ascii="Arial" w:eastAsia="Times New Roman" w:hAnsi="Arial" w:cs="Arial"/>
          <w:b/>
          <w:bCs/>
          <w:color w:val="000000"/>
          <w:sz w:val="30"/>
          <w:szCs w:val="30"/>
          <w:lang w:eastAsia="ru-RU"/>
        </w:rPr>
        <w:t>ЗАЯВЛЕНИЕ</w:t>
      </w:r>
    </w:p>
    <w:p w:rsidR="004E3A71" w:rsidRPr="004E3A71" w:rsidRDefault="004E3A71" w:rsidP="004E3A71">
      <w:pPr>
        <w:spacing w:after="0" w:line="240" w:lineRule="auto"/>
        <w:ind w:firstLine="567"/>
        <w:jc w:val="center"/>
        <w:rPr>
          <w:rFonts w:ascii="Courier New" w:eastAsia="Times New Roman" w:hAnsi="Courier New" w:cs="Courier New"/>
          <w:color w:val="000000"/>
          <w:sz w:val="24"/>
          <w:szCs w:val="24"/>
          <w:lang w:eastAsia="ru-RU"/>
        </w:rPr>
      </w:pPr>
      <w:r w:rsidRPr="004E3A71">
        <w:rPr>
          <w:rFonts w:ascii="Arial" w:eastAsia="Times New Roman" w:hAnsi="Arial" w:cs="Arial"/>
          <w:b/>
          <w:bCs/>
          <w:color w:val="000000"/>
          <w:sz w:val="30"/>
          <w:szCs w:val="30"/>
          <w:lang w:eastAsia="ru-RU"/>
        </w:rPr>
        <w:t>о переустройстве и (или) перепланировке жилого помещения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от 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(указывается наниматель, либо арендатор, либо собственник</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жилого помещения, либо собственники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жилого помещения, находящегося в общей собственности двух и более лиц,</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в случае</w:t>
      </w:r>
      <w:proofErr w:type="gramStart"/>
      <w:r w:rsidRPr="004E3A71">
        <w:rPr>
          <w:rFonts w:ascii="Arial" w:eastAsia="Times New Roman" w:hAnsi="Arial" w:cs="Arial"/>
          <w:color w:val="000000"/>
          <w:sz w:val="24"/>
          <w:szCs w:val="24"/>
          <w:lang w:eastAsia="ru-RU"/>
        </w:rPr>
        <w:t>,</w:t>
      </w:r>
      <w:proofErr w:type="gramEnd"/>
      <w:r w:rsidRPr="004E3A71">
        <w:rPr>
          <w:rFonts w:ascii="Arial" w:eastAsia="Times New Roman" w:hAnsi="Arial" w:cs="Arial"/>
          <w:color w:val="000000"/>
          <w:sz w:val="24"/>
          <w:szCs w:val="24"/>
          <w:lang w:eastAsia="ru-RU"/>
        </w:rPr>
        <w:t xml:space="preserve"> если ни один</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lastRenderedPageBreak/>
        <w:t xml:space="preserve">из собственников либо иных лиц не </w:t>
      </w:r>
      <w:proofErr w:type="gramStart"/>
      <w:r w:rsidRPr="004E3A71">
        <w:rPr>
          <w:rFonts w:ascii="Arial" w:eastAsia="Times New Roman" w:hAnsi="Arial" w:cs="Arial"/>
          <w:color w:val="000000"/>
          <w:sz w:val="24"/>
          <w:szCs w:val="24"/>
          <w:lang w:eastAsia="ru-RU"/>
        </w:rPr>
        <w:t>уполномочен</w:t>
      </w:r>
      <w:proofErr w:type="gramEnd"/>
      <w:r w:rsidRPr="004E3A71">
        <w:rPr>
          <w:rFonts w:ascii="Arial" w:eastAsia="Times New Roman" w:hAnsi="Arial" w:cs="Arial"/>
          <w:color w:val="000000"/>
          <w:sz w:val="24"/>
          <w:szCs w:val="24"/>
          <w:lang w:eastAsia="ru-RU"/>
        </w:rPr>
        <w:t xml:space="preserve"> в установленном порядке</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представлять их интересы)</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Примечание. Для физических лиц указываются: фамилия, имя, отчество,</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реквизиты документа, удостоверяющего личность (серия, номер,</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кем и когда выдан), место жительства, номер телефона; </w:t>
      </w:r>
      <w:proofErr w:type="gramStart"/>
      <w:r w:rsidRPr="004E3A71">
        <w:rPr>
          <w:rFonts w:ascii="Arial" w:eastAsia="Times New Roman" w:hAnsi="Arial" w:cs="Arial"/>
          <w:color w:val="000000"/>
          <w:sz w:val="24"/>
          <w:szCs w:val="24"/>
          <w:lang w:eastAsia="ru-RU"/>
        </w:rPr>
        <w:t>для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представителя физического лица указываются: фамилия, имя,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отчество представителя, реквизиты доверенности, которая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прилагается к заявлению.</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Для юридических лиц указываются: наименование,</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организационно-правовая форма, адрес места нахождения, номер</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телефона, фамилия, имя, отчество лица, уполномоченного</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представлять интересы юридического лица, с указанием</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реквизитов документа, удостоверяющего эти правомочия 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прилагаемого</w:t>
      </w:r>
      <w:proofErr w:type="gramEnd"/>
      <w:r w:rsidRPr="004E3A71">
        <w:rPr>
          <w:rFonts w:ascii="Arial" w:eastAsia="Times New Roman" w:hAnsi="Arial" w:cs="Arial"/>
          <w:color w:val="000000"/>
          <w:sz w:val="24"/>
          <w:szCs w:val="24"/>
          <w:lang w:eastAsia="ru-RU"/>
        </w:rPr>
        <w:t xml:space="preserve"> к заявлению.</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Место нахождения жилого помещения: 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(указывается полный адрес: субъект</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Российской Федерации,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муниципальное образование, поселение, улица, дом, корпус, строение,</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квартира (комната), подъезд, этаж)</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Собственни</w:t>
      </w:r>
      <w:proofErr w:type="gramStart"/>
      <w:r w:rsidRPr="004E3A71">
        <w:rPr>
          <w:rFonts w:ascii="Arial" w:eastAsia="Times New Roman" w:hAnsi="Arial" w:cs="Arial"/>
          <w:color w:val="000000"/>
          <w:sz w:val="24"/>
          <w:szCs w:val="24"/>
          <w:lang w:eastAsia="ru-RU"/>
        </w:rPr>
        <w:t>к(</w:t>
      </w:r>
      <w:proofErr w:type="gramEnd"/>
      <w:r w:rsidRPr="004E3A71">
        <w:rPr>
          <w:rFonts w:ascii="Arial" w:eastAsia="Times New Roman" w:hAnsi="Arial" w:cs="Arial"/>
          <w:color w:val="000000"/>
          <w:sz w:val="24"/>
          <w:szCs w:val="24"/>
          <w:lang w:eastAsia="ru-RU"/>
        </w:rPr>
        <w:t>и) жилого помещения: 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Прошу разрешить 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(переустройство, перепланировку, переустройство</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и перепланировку - </w:t>
      </w:r>
      <w:proofErr w:type="gramStart"/>
      <w:r w:rsidRPr="004E3A71">
        <w:rPr>
          <w:rFonts w:ascii="Arial" w:eastAsia="Times New Roman" w:hAnsi="Arial" w:cs="Arial"/>
          <w:color w:val="000000"/>
          <w:sz w:val="24"/>
          <w:szCs w:val="24"/>
          <w:lang w:eastAsia="ru-RU"/>
        </w:rPr>
        <w:t>нужное</w:t>
      </w:r>
      <w:proofErr w:type="gramEnd"/>
      <w:r w:rsidRPr="004E3A71">
        <w:rPr>
          <w:rFonts w:ascii="Arial" w:eastAsia="Times New Roman" w:hAnsi="Arial" w:cs="Arial"/>
          <w:color w:val="000000"/>
          <w:sz w:val="24"/>
          <w:szCs w:val="24"/>
          <w:lang w:eastAsia="ru-RU"/>
        </w:rPr>
        <w:t xml:space="preserve"> указать)</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lastRenderedPageBreak/>
        <w:t>жилого помещения, занимаемого на основании 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(права собственности,</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договора найма,</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договора аренды - </w:t>
      </w:r>
      <w:proofErr w:type="gramStart"/>
      <w:r w:rsidRPr="004E3A71">
        <w:rPr>
          <w:rFonts w:ascii="Arial" w:eastAsia="Times New Roman" w:hAnsi="Arial" w:cs="Arial"/>
          <w:color w:val="000000"/>
          <w:sz w:val="24"/>
          <w:szCs w:val="24"/>
          <w:lang w:eastAsia="ru-RU"/>
        </w:rPr>
        <w:t>нужное</w:t>
      </w:r>
      <w:proofErr w:type="gramEnd"/>
      <w:r w:rsidRPr="004E3A71">
        <w:rPr>
          <w:rFonts w:ascii="Arial" w:eastAsia="Times New Roman" w:hAnsi="Arial" w:cs="Arial"/>
          <w:color w:val="000000"/>
          <w:sz w:val="24"/>
          <w:szCs w:val="24"/>
          <w:lang w:eastAsia="ru-RU"/>
        </w:rPr>
        <w:t xml:space="preserve"> указать)</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согласно прилагаемому проекту (проектной документации) переустройства</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и (или) перепланировки жилого помещения.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Срок производства ремонтно-строительных работ с "___" ________ 200__г.</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по "___" _________ 200__ г.</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Режим производства ремонтно-строительных работ </w:t>
      </w:r>
      <w:proofErr w:type="gramStart"/>
      <w:r w:rsidRPr="004E3A71">
        <w:rPr>
          <w:rFonts w:ascii="Arial" w:eastAsia="Times New Roman" w:hAnsi="Arial" w:cs="Arial"/>
          <w:color w:val="000000"/>
          <w:sz w:val="24"/>
          <w:szCs w:val="24"/>
          <w:lang w:eastAsia="ru-RU"/>
        </w:rPr>
        <w:t>с</w:t>
      </w:r>
      <w:proofErr w:type="gramEnd"/>
      <w:r w:rsidRPr="004E3A71">
        <w:rPr>
          <w:rFonts w:ascii="Arial" w:eastAsia="Times New Roman" w:hAnsi="Arial" w:cs="Arial"/>
          <w:color w:val="000000"/>
          <w:sz w:val="24"/>
          <w:szCs w:val="24"/>
          <w:lang w:eastAsia="ru-RU"/>
        </w:rPr>
        <w:t xml:space="preserve"> _________ по 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часов в ___________ дни.</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Обязуюсь:</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осуществить ремонтно-строительные работы в соответствии с проектом (проектной документацией);</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осуществить работы в установленные сроки и с соблюдением согласованного режима проведения работ.</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 __________ ___ </w:t>
      </w:r>
      <w:proofErr w:type="gramStart"/>
      <w:r w:rsidRPr="004E3A71">
        <w:rPr>
          <w:rFonts w:ascii="Arial" w:eastAsia="Times New Roman" w:hAnsi="Arial" w:cs="Arial"/>
          <w:color w:val="000000"/>
          <w:sz w:val="24"/>
          <w:szCs w:val="24"/>
          <w:lang w:eastAsia="ru-RU"/>
        </w:rPr>
        <w:t>г</w:t>
      </w:r>
      <w:proofErr w:type="gramEnd"/>
      <w:r w:rsidRPr="004E3A71">
        <w:rPr>
          <w:rFonts w:ascii="Arial" w:eastAsia="Times New Roman" w:hAnsi="Arial" w:cs="Arial"/>
          <w:color w:val="000000"/>
          <w:sz w:val="24"/>
          <w:szCs w:val="24"/>
          <w:lang w:eastAsia="ru-RU"/>
        </w:rPr>
        <w:t>. N ___________:</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917"/>
        <w:gridCol w:w="3128"/>
        <w:gridCol w:w="5214"/>
        <w:gridCol w:w="1883"/>
        <w:gridCol w:w="4308"/>
      </w:tblGrid>
      <w:tr w:rsidR="004E3A71" w:rsidRPr="004E3A71" w:rsidTr="004E3A71">
        <w:trPr>
          <w:trHeight w:val="720"/>
          <w:jc w:val="center"/>
        </w:trPr>
        <w:tc>
          <w:tcPr>
            <w:tcW w:w="11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xml:space="preserve">N </w:t>
            </w:r>
            <w:proofErr w:type="spellStart"/>
            <w:proofErr w:type="gramStart"/>
            <w:r w:rsidRPr="004E3A71">
              <w:rPr>
                <w:rFonts w:ascii="Arial" w:eastAsia="Times New Roman" w:hAnsi="Arial" w:cs="Arial"/>
                <w:sz w:val="24"/>
                <w:szCs w:val="24"/>
                <w:lang w:eastAsia="ru-RU"/>
              </w:rPr>
              <w:t>п</w:t>
            </w:r>
            <w:proofErr w:type="spellEnd"/>
            <w:proofErr w:type="gramEnd"/>
            <w:r w:rsidRPr="004E3A71">
              <w:rPr>
                <w:rFonts w:ascii="Arial" w:eastAsia="Times New Roman" w:hAnsi="Arial" w:cs="Arial"/>
                <w:sz w:val="24"/>
                <w:szCs w:val="24"/>
                <w:lang w:eastAsia="ru-RU"/>
              </w:rPr>
              <w:t>/</w:t>
            </w:r>
            <w:proofErr w:type="spellStart"/>
            <w:r w:rsidRPr="004E3A71">
              <w:rPr>
                <w:rFonts w:ascii="Arial" w:eastAsia="Times New Roman" w:hAnsi="Arial" w:cs="Arial"/>
                <w:sz w:val="24"/>
                <w:szCs w:val="24"/>
                <w:lang w:eastAsia="ru-RU"/>
              </w:rPr>
              <w:t>п</w:t>
            </w:r>
            <w:proofErr w:type="spellEnd"/>
          </w:p>
        </w:tc>
        <w:tc>
          <w:tcPr>
            <w:tcW w:w="38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Фамилия, имя, отчество</w:t>
            </w:r>
          </w:p>
        </w:tc>
        <w:tc>
          <w:tcPr>
            <w:tcW w:w="40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Документ, удостоверяющий личность (серия, номер, кем и когда выдан)</w:t>
            </w:r>
          </w:p>
        </w:tc>
        <w:tc>
          <w:tcPr>
            <w:tcW w:w="22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Подпись &lt;*&gt;</w:t>
            </w:r>
          </w:p>
        </w:tc>
        <w:tc>
          <w:tcPr>
            <w:tcW w:w="3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Отметка о нотариальном </w:t>
            </w:r>
            <w:proofErr w:type="gramStart"/>
            <w:r w:rsidRPr="004E3A71">
              <w:rPr>
                <w:rFonts w:ascii="Arial" w:eastAsia="Times New Roman" w:hAnsi="Arial" w:cs="Arial"/>
                <w:sz w:val="24"/>
                <w:szCs w:val="24"/>
                <w:lang w:eastAsia="ru-RU"/>
              </w:rPr>
              <w:t>заверении подписей</w:t>
            </w:r>
            <w:proofErr w:type="gramEnd"/>
            <w:r w:rsidRPr="004E3A71">
              <w:rPr>
                <w:rFonts w:ascii="Arial" w:eastAsia="Times New Roman" w:hAnsi="Arial" w:cs="Arial"/>
                <w:sz w:val="24"/>
                <w:szCs w:val="24"/>
                <w:lang w:eastAsia="ru-RU"/>
              </w:rPr>
              <w:t xml:space="preserve"> лиц</w:t>
            </w:r>
          </w:p>
        </w:tc>
      </w:tr>
      <w:tr w:rsidR="004E3A71" w:rsidRPr="004E3A71" w:rsidTr="004E3A71">
        <w:trPr>
          <w:trHeight w:val="240"/>
          <w:jc w:val="center"/>
        </w:trPr>
        <w:tc>
          <w:tcPr>
            <w:tcW w:w="11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1</w:t>
            </w:r>
          </w:p>
        </w:tc>
        <w:tc>
          <w:tcPr>
            <w:tcW w:w="38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2</w:t>
            </w:r>
          </w:p>
        </w:tc>
        <w:tc>
          <w:tcPr>
            <w:tcW w:w="40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3</w:t>
            </w:r>
          </w:p>
        </w:tc>
        <w:tc>
          <w:tcPr>
            <w:tcW w:w="22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4</w:t>
            </w:r>
          </w:p>
        </w:tc>
        <w:tc>
          <w:tcPr>
            <w:tcW w:w="3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5</w:t>
            </w:r>
          </w:p>
        </w:tc>
      </w:tr>
      <w:tr w:rsidR="004E3A71" w:rsidRPr="004E3A71" w:rsidTr="004E3A71">
        <w:trPr>
          <w:trHeight w:val="240"/>
          <w:jc w:val="center"/>
        </w:trPr>
        <w:tc>
          <w:tcPr>
            <w:tcW w:w="11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8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40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22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rPr>
          <w:trHeight w:val="240"/>
          <w:jc w:val="center"/>
        </w:trPr>
        <w:tc>
          <w:tcPr>
            <w:tcW w:w="11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8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40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22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r w:rsidR="004E3A71" w:rsidRPr="004E3A71" w:rsidTr="004E3A71">
        <w:trPr>
          <w:trHeight w:val="240"/>
          <w:jc w:val="center"/>
        </w:trPr>
        <w:tc>
          <w:tcPr>
            <w:tcW w:w="11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8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407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22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c>
          <w:tcPr>
            <w:tcW w:w="32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4E3A71" w:rsidRPr="004E3A71" w:rsidRDefault="004E3A71" w:rsidP="004E3A71">
            <w:pPr>
              <w:spacing w:after="0" w:line="240" w:lineRule="auto"/>
              <w:jc w:val="center"/>
              <w:rPr>
                <w:rFonts w:ascii="Arial" w:eastAsia="Times New Roman" w:hAnsi="Arial" w:cs="Arial"/>
                <w:sz w:val="24"/>
                <w:szCs w:val="24"/>
                <w:lang w:eastAsia="ru-RU"/>
              </w:rPr>
            </w:pPr>
            <w:r w:rsidRPr="004E3A71">
              <w:rPr>
                <w:rFonts w:ascii="Arial" w:eastAsia="Times New Roman" w:hAnsi="Arial" w:cs="Arial"/>
                <w:sz w:val="24"/>
                <w:szCs w:val="24"/>
                <w:lang w:eastAsia="ru-RU"/>
              </w:rPr>
              <w:t> </w:t>
            </w:r>
          </w:p>
        </w:tc>
      </w:tr>
    </w:tbl>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К заявлению прилагаются следующие документы:</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1) 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(указывается вид и реквизиты правоустанавливающего документа</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на переустраиваемое и (или)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 на ___________ листах;</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spellStart"/>
      <w:proofErr w:type="gramStart"/>
      <w:r w:rsidRPr="004E3A71">
        <w:rPr>
          <w:rFonts w:ascii="Arial" w:eastAsia="Times New Roman" w:hAnsi="Arial" w:cs="Arial"/>
          <w:color w:val="000000"/>
          <w:sz w:val="24"/>
          <w:szCs w:val="24"/>
          <w:lang w:eastAsia="ru-RU"/>
        </w:rPr>
        <w:t>перепланируемое</w:t>
      </w:r>
      <w:proofErr w:type="spellEnd"/>
      <w:r w:rsidRPr="004E3A71">
        <w:rPr>
          <w:rFonts w:ascii="Arial" w:eastAsia="Times New Roman" w:hAnsi="Arial" w:cs="Arial"/>
          <w:color w:val="000000"/>
          <w:sz w:val="24"/>
          <w:szCs w:val="24"/>
          <w:lang w:eastAsia="ru-RU"/>
        </w:rPr>
        <w:t xml:space="preserve"> жилое помещение (с отметкой:</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подлинник или нотариально заверенная копия))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2) проект (проектная документация) переустройства и (или) перепланировки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lastRenderedPageBreak/>
        <w:t>жилого помещения на ________ листах;</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3) технический паспорт </w:t>
      </w:r>
      <w:proofErr w:type="gramStart"/>
      <w:r w:rsidRPr="004E3A71">
        <w:rPr>
          <w:rFonts w:ascii="Arial" w:eastAsia="Times New Roman" w:hAnsi="Arial" w:cs="Arial"/>
          <w:color w:val="000000"/>
          <w:sz w:val="24"/>
          <w:szCs w:val="24"/>
          <w:lang w:eastAsia="ru-RU"/>
        </w:rPr>
        <w:t>переустраиваемого</w:t>
      </w:r>
      <w:proofErr w:type="gramEnd"/>
      <w:r w:rsidRPr="004E3A71">
        <w:rPr>
          <w:rFonts w:ascii="Arial" w:eastAsia="Times New Roman" w:hAnsi="Arial" w:cs="Arial"/>
          <w:color w:val="000000"/>
          <w:sz w:val="24"/>
          <w:szCs w:val="24"/>
          <w:lang w:eastAsia="ru-RU"/>
        </w:rPr>
        <w:t xml:space="preserve"> и (или) </w:t>
      </w:r>
      <w:proofErr w:type="spellStart"/>
      <w:r w:rsidRPr="004E3A71">
        <w:rPr>
          <w:rFonts w:ascii="Arial" w:eastAsia="Times New Roman" w:hAnsi="Arial" w:cs="Arial"/>
          <w:color w:val="000000"/>
          <w:sz w:val="24"/>
          <w:szCs w:val="24"/>
          <w:lang w:eastAsia="ru-RU"/>
        </w:rPr>
        <w:t>перепланируемого</w:t>
      </w:r>
      <w:proofErr w:type="spellEnd"/>
      <w:r w:rsidRPr="004E3A71">
        <w:rPr>
          <w:rFonts w:ascii="Arial" w:eastAsia="Times New Roman" w:hAnsi="Arial" w:cs="Arial"/>
          <w:color w:val="000000"/>
          <w:sz w:val="24"/>
          <w:szCs w:val="24"/>
          <w:lang w:eastAsia="ru-RU"/>
        </w:rPr>
        <w:t xml:space="preserve"> жилого</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помещения на ________ листах;</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4) заключение органа по охране памятников архитектуры, истории и культуры</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о допустимости проведения переустройства и (или) перепланировки жилого</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помещения (представляется в случаях, если такое жилое помещение или дом,</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xml:space="preserve">в </w:t>
      </w:r>
      <w:proofErr w:type="gramStart"/>
      <w:r w:rsidRPr="004E3A71">
        <w:rPr>
          <w:rFonts w:ascii="Arial" w:eastAsia="Times New Roman" w:hAnsi="Arial" w:cs="Arial"/>
          <w:color w:val="000000"/>
          <w:sz w:val="24"/>
          <w:szCs w:val="24"/>
          <w:lang w:eastAsia="ru-RU"/>
        </w:rPr>
        <w:t>котором</w:t>
      </w:r>
      <w:proofErr w:type="gramEnd"/>
      <w:r w:rsidRPr="004E3A71">
        <w:rPr>
          <w:rFonts w:ascii="Arial" w:eastAsia="Times New Roman" w:hAnsi="Arial" w:cs="Arial"/>
          <w:color w:val="000000"/>
          <w:sz w:val="24"/>
          <w:szCs w:val="24"/>
          <w:lang w:eastAsia="ru-RU"/>
        </w:rPr>
        <w:t> оно находится, является памятником архитектуры, истории или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культуры) на _________ листах;</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5) документы, подтверждающие согласие временно отсутствующих членов семьи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нанимателя на переустройство и (или) перепланировку жилого помещения,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на _______ листах (при необходимости);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6) иные документы: 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(доверенности, выписки из уставов и др.)</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Подписи лиц, подавших заявление &lt;*&gt;: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 ______________ 200__ г. ____________ 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(дата) (подпись (расшифровка</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заявителя) подписи заявителя)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 ______________ 200__ г. ____________ 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(дата) (подпись (расшифровка</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заявителя) подписи заявителя)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 ______________ 200__ г. ____________ 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(дата) (подпись (расшифровка</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заявителя) подписи заявителя)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 ______________ 200__ г. ____________ 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(дата) (подпись (расшифровка</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заявителя) подписи заявителя)</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&lt;*&gt; При пользовании жилым помещением на основании договора социального</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найма заявление подписывается нанимателем, указанным в договоре в качестве</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стороны, при пользовании жилым помещением на основании договора аренды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арендатором, при пользовании жилым помещением на праве собственности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собственником (собственниками).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(следующие позиции заполняются должностным лицом, принявшим заявление)</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Документы представлены на приеме "___" ____________ 200__ г.</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Входящий номер регистрации заявления 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Выдана расписка в получении</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документов "___" ____________ 200__ г.</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N 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Расписку получил "___" ____________ 200__ г.</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lastRenderedPageBreak/>
        <w:t>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(подпись заявителя)</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(должность,</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 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proofErr w:type="gramStart"/>
      <w:r w:rsidRPr="004E3A71">
        <w:rPr>
          <w:rFonts w:ascii="Arial" w:eastAsia="Times New Roman" w:hAnsi="Arial" w:cs="Arial"/>
          <w:color w:val="000000"/>
          <w:sz w:val="24"/>
          <w:szCs w:val="24"/>
          <w:lang w:eastAsia="ru-RU"/>
        </w:rPr>
        <w:t>Ф.И.О. должностного лица, принявшего заявление) (подпись)</w:t>
      </w:r>
      <w:proofErr w:type="gramEnd"/>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tbl>
      <w:tblPr>
        <w:tblW w:w="10188" w:type="dxa"/>
        <w:jc w:val="right"/>
        <w:tblCellMar>
          <w:left w:w="0" w:type="dxa"/>
          <w:right w:w="0" w:type="dxa"/>
        </w:tblCellMar>
        <w:tblLook w:val="04A0"/>
      </w:tblPr>
      <w:tblGrid>
        <w:gridCol w:w="5148"/>
        <w:gridCol w:w="5040"/>
      </w:tblGrid>
      <w:tr w:rsidR="004E3A71" w:rsidRPr="004E3A71" w:rsidTr="004E3A71">
        <w:trPr>
          <w:jc w:val="right"/>
        </w:trPr>
        <w:tc>
          <w:tcPr>
            <w:tcW w:w="5148"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 </w:t>
            </w:r>
          </w:p>
        </w:tc>
        <w:tc>
          <w:tcPr>
            <w:tcW w:w="5040" w:type="dxa"/>
            <w:tcMar>
              <w:top w:w="0" w:type="dxa"/>
              <w:left w:w="108" w:type="dxa"/>
              <w:bottom w:w="0" w:type="dxa"/>
              <w:right w:w="108" w:type="dxa"/>
            </w:tcMar>
            <w:hideMark/>
          </w:tcPr>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Приложение № 2</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к Административному Регламенту</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предоставления муниципальной услуги</w:t>
            </w:r>
          </w:p>
          <w:p w:rsidR="004E3A71" w:rsidRPr="004E3A71" w:rsidRDefault="004E3A71" w:rsidP="004E3A71">
            <w:pPr>
              <w:shd w:val="clear" w:color="auto" w:fill="FFFFFF"/>
              <w:spacing w:after="0" w:line="240" w:lineRule="auto"/>
              <w:ind w:firstLine="567"/>
              <w:jc w:val="right"/>
              <w:rPr>
                <w:rFonts w:ascii="Arial" w:eastAsia="Times New Roman" w:hAnsi="Arial" w:cs="Arial"/>
                <w:sz w:val="24"/>
                <w:szCs w:val="24"/>
                <w:lang w:eastAsia="ru-RU"/>
              </w:rPr>
            </w:pPr>
            <w:r w:rsidRPr="004E3A71">
              <w:rPr>
                <w:rFonts w:ascii="Arial" w:eastAsia="Times New Roman" w:hAnsi="Arial" w:cs="Arial"/>
                <w:sz w:val="24"/>
                <w:szCs w:val="24"/>
                <w:lang w:eastAsia="ru-RU"/>
              </w:rPr>
              <w:t>«Выдача документов о согласовании или об отказе в согласовании переустройства</w:t>
            </w:r>
          </w:p>
          <w:p w:rsidR="004E3A71" w:rsidRPr="004E3A71" w:rsidRDefault="004E3A71" w:rsidP="004E3A71">
            <w:pPr>
              <w:spacing w:after="0" w:line="240" w:lineRule="auto"/>
              <w:ind w:firstLine="567"/>
              <w:jc w:val="right"/>
              <w:rPr>
                <w:rFonts w:ascii="Times New Roman" w:eastAsia="Times New Roman" w:hAnsi="Times New Roman" w:cs="Times New Roman"/>
                <w:sz w:val="24"/>
                <w:szCs w:val="24"/>
                <w:lang w:eastAsia="ru-RU"/>
              </w:rPr>
            </w:pPr>
            <w:r w:rsidRPr="004E3A71">
              <w:rPr>
                <w:rFonts w:ascii="Arial" w:eastAsia="Times New Roman" w:hAnsi="Arial" w:cs="Arial"/>
                <w:sz w:val="24"/>
                <w:szCs w:val="24"/>
                <w:lang w:eastAsia="ru-RU"/>
              </w:rPr>
              <w:t>и (или) перепланировки жилого помещения»</w:t>
            </w:r>
          </w:p>
        </w:tc>
      </w:tr>
    </w:tbl>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Форма</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заявления о приемке переустроенного и (или) перепланированного жилого помещения</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left="4500"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Главе администрации </w:t>
      </w:r>
      <w:proofErr w:type="spellStart"/>
      <w:r w:rsidRPr="004E3A71">
        <w:rPr>
          <w:rFonts w:ascii="Arial" w:eastAsia="Times New Roman" w:hAnsi="Arial" w:cs="Arial"/>
          <w:color w:val="000000"/>
          <w:sz w:val="24"/>
          <w:szCs w:val="24"/>
          <w:lang w:eastAsia="ru-RU"/>
        </w:rPr>
        <w:t>Богородского</w:t>
      </w:r>
      <w:proofErr w:type="spellEnd"/>
      <w:r w:rsidRPr="004E3A71">
        <w:rPr>
          <w:rFonts w:ascii="Arial" w:eastAsia="Times New Roman" w:hAnsi="Arial" w:cs="Arial"/>
          <w:color w:val="000000"/>
          <w:sz w:val="24"/>
          <w:szCs w:val="24"/>
          <w:lang w:eastAsia="ru-RU"/>
        </w:rPr>
        <w:t xml:space="preserve"> сельсовета</w:t>
      </w:r>
    </w:p>
    <w:p w:rsidR="004E3A71" w:rsidRPr="004E3A71" w:rsidRDefault="004E3A71" w:rsidP="004E3A71">
      <w:pPr>
        <w:spacing w:after="0" w:line="240" w:lineRule="auto"/>
        <w:ind w:left="4500" w:firstLine="567"/>
        <w:jc w:val="right"/>
        <w:rPr>
          <w:rFonts w:ascii="Courier New" w:eastAsia="Times New Roman" w:hAnsi="Courier New" w:cs="Courier New"/>
          <w:color w:val="000000"/>
          <w:sz w:val="24"/>
          <w:szCs w:val="24"/>
          <w:lang w:eastAsia="ru-RU"/>
        </w:rPr>
      </w:pPr>
      <w:proofErr w:type="spellStart"/>
      <w:r w:rsidRPr="004E3A71">
        <w:rPr>
          <w:rFonts w:ascii="Arial" w:eastAsia="Times New Roman" w:hAnsi="Arial" w:cs="Arial"/>
          <w:color w:val="000000"/>
          <w:sz w:val="24"/>
          <w:szCs w:val="24"/>
          <w:lang w:eastAsia="ru-RU"/>
        </w:rPr>
        <w:t>Мокшанского</w:t>
      </w:r>
      <w:proofErr w:type="spellEnd"/>
      <w:r w:rsidRPr="004E3A71">
        <w:rPr>
          <w:rFonts w:ascii="Arial" w:eastAsia="Times New Roman" w:hAnsi="Arial" w:cs="Arial"/>
          <w:color w:val="000000"/>
          <w:sz w:val="24"/>
          <w:szCs w:val="24"/>
          <w:lang w:eastAsia="ru-RU"/>
        </w:rPr>
        <w:t xml:space="preserve"> района Пензенской области</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Ф.И.О./наименование организации,</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зарегистрированног</w:t>
      </w:r>
      <w:proofErr w:type="gramStart"/>
      <w:r w:rsidRPr="004E3A71">
        <w:rPr>
          <w:rFonts w:ascii="Arial" w:eastAsia="Times New Roman" w:hAnsi="Arial" w:cs="Arial"/>
          <w:color w:val="000000"/>
          <w:sz w:val="24"/>
          <w:szCs w:val="24"/>
          <w:lang w:eastAsia="ru-RU"/>
        </w:rPr>
        <w:t>о(</w:t>
      </w:r>
      <w:proofErr w:type="gramEnd"/>
      <w:r w:rsidRPr="004E3A71">
        <w:rPr>
          <w:rFonts w:ascii="Arial" w:eastAsia="Times New Roman" w:hAnsi="Arial" w:cs="Arial"/>
          <w:color w:val="000000"/>
          <w:sz w:val="24"/>
          <w:szCs w:val="24"/>
          <w:lang w:eastAsia="ru-RU"/>
        </w:rPr>
        <w:t>ой) по адресу:</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г. Пенза, ул. ______________________</w:t>
      </w:r>
    </w:p>
    <w:p w:rsidR="004E3A71" w:rsidRPr="004E3A71" w:rsidRDefault="004E3A71" w:rsidP="004E3A71">
      <w:pPr>
        <w:spacing w:after="0" w:line="240" w:lineRule="auto"/>
        <w:ind w:firstLine="567"/>
        <w:jc w:val="right"/>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тел. _______________________________</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ЗАЯВЛЕНИЕ</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b/>
          <w:bCs/>
          <w:color w:val="000000"/>
          <w:sz w:val="32"/>
          <w:szCs w:val="32"/>
          <w:lang w:eastAsia="ru-RU"/>
        </w:rPr>
        <w:t>о приемке переустроенного и (или) перепланированного жилого помещения</w:t>
      </w:r>
    </w:p>
    <w:p w:rsidR="004E3A71" w:rsidRPr="004E3A71" w:rsidRDefault="004E3A71" w:rsidP="004E3A71">
      <w:pPr>
        <w:spacing w:after="0" w:line="240" w:lineRule="auto"/>
        <w:ind w:firstLine="567"/>
        <w:jc w:val="center"/>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Прошу Вас выдать акт приемочной комиссии о завершении переустройства и (или) перепланировки жилого помещения, находящегося по адресу:</w:t>
      </w:r>
    </w:p>
    <w:p w:rsidR="004E3A71" w:rsidRPr="004E3A71" w:rsidRDefault="004E3A71" w:rsidP="004E3A71">
      <w:pPr>
        <w:spacing w:after="0" w:line="240" w:lineRule="auto"/>
        <w:ind w:firstLine="567"/>
        <w:jc w:val="both"/>
        <w:rPr>
          <w:rFonts w:ascii="Arial" w:eastAsia="Times New Roman" w:hAnsi="Arial" w:cs="Arial"/>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__________________________________________________________________________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"___" _____________ 20__ г.                                                                                                                                                                                                                                 _______________________</w:t>
      </w:r>
    </w:p>
    <w:p w:rsidR="004E3A71" w:rsidRPr="004E3A71" w:rsidRDefault="004E3A71" w:rsidP="004E3A71">
      <w:pPr>
        <w:spacing w:after="0" w:line="240" w:lineRule="auto"/>
        <w:ind w:firstLine="567"/>
        <w:jc w:val="both"/>
        <w:rPr>
          <w:rFonts w:ascii="Courier New" w:eastAsia="Times New Roman" w:hAnsi="Courier New" w:cs="Courier New"/>
          <w:color w:val="000000"/>
          <w:sz w:val="24"/>
          <w:szCs w:val="24"/>
          <w:lang w:eastAsia="ru-RU"/>
        </w:rPr>
      </w:pPr>
      <w:r w:rsidRPr="004E3A71">
        <w:rPr>
          <w:rFonts w:ascii="Arial" w:eastAsia="Times New Roman" w:hAnsi="Arial" w:cs="Arial"/>
          <w:color w:val="000000"/>
          <w:sz w:val="24"/>
          <w:szCs w:val="24"/>
          <w:lang w:eastAsia="ru-RU"/>
        </w:rPr>
        <w:t>                                                                                                                                                                                                                                                                                                                    (подпись заявителя)</w:t>
      </w:r>
    </w:p>
    <w:p w:rsidR="0068541E" w:rsidRPr="004E3A71" w:rsidRDefault="0068541E" w:rsidP="004E3A71">
      <w:pPr>
        <w:spacing w:after="0" w:line="240" w:lineRule="auto"/>
        <w:ind w:firstLine="567"/>
        <w:jc w:val="both"/>
        <w:rPr>
          <w:rFonts w:ascii="Arial" w:eastAsia="Times New Roman" w:hAnsi="Arial" w:cs="Arial"/>
          <w:color w:val="000000"/>
          <w:sz w:val="24"/>
          <w:szCs w:val="24"/>
          <w:lang w:eastAsia="ru-RU"/>
        </w:rPr>
      </w:pPr>
    </w:p>
    <w:sectPr w:rsidR="0068541E" w:rsidRPr="004E3A71" w:rsidSect="006854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B12"/>
    <w:multiLevelType w:val="multilevel"/>
    <w:tmpl w:val="77CC3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B000E"/>
    <w:multiLevelType w:val="multilevel"/>
    <w:tmpl w:val="B29481F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1385048"/>
    <w:multiLevelType w:val="multilevel"/>
    <w:tmpl w:val="419EA1A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78E4CDA"/>
    <w:multiLevelType w:val="multilevel"/>
    <w:tmpl w:val="02FE2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F609B5"/>
    <w:multiLevelType w:val="multilevel"/>
    <w:tmpl w:val="15A250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ACC53A3"/>
    <w:multiLevelType w:val="multilevel"/>
    <w:tmpl w:val="B35089C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00C5A84"/>
    <w:multiLevelType w:val="multilevel"/>
    <w:tmpl w:val="92C4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36216B"/>
    <w:multiLevelType w:val="multilevel"/>
    <w:tmpl w:val="7B084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483452"/>
    <w:multiLevelType w:val="multilevel"/>
    <w:tmpl w:val="E7B2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5D0072"/>
    <w:multiLevelType w:val="multilevel"/>
    <w:tmpl w:val="AB42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1F0FC6"/>
    <w:multiLevelType w:val="multilevel"/>
    <w:tmpl w:val="90C2F5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4"/>
  </w:num>
  <w:num w:numId="2">
    <w:abstractNumId w:val="3"/>
  </w:num>
  <w:num w:numId="3">
    <w:abstractNumId w:val="1"/>
  </w:num>
  <w:num w:numId="4">
    <w:abstractNumId w:val="6"/>
  </w:num>
  <w:num w:numId="5">
    <w:abstractNumId w:val="8"/>
  </w:num>
  <w:num w:numId="6">
    <w:abstractNumId w:val="7"/>
  </w:num>
  <w:num w:numId="7">
    <w:abstractNumId w:val="10"/>
  </w:num>
  <w:num w:numId="8">
    <w:abstractNumId w:val="5"/>
  </w:num>
  <w:num w:numId="9">
    <w:abstractNumId w:val="2"/>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3A71"/>
    <w:rsid w:val="004E3A71"/>
    <w:rsid w:val="00685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41E"/>
  </w:style>
  <w:style w:type="paragraph" w:styleId="4">
    <w:name w:val="heading 4"/>
    <w:basedOn w:val="a"/>
    <w:link w:val="40"/>
    <w:uiPriority w:val="9"/>
    <w:qFormat/>
    <w:rsid w:val="004E3A7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E3A71"/>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3A71"/>
    <w:rPr>
      <w:color w:val="0000FF"/>
      <w:u w:val="single"/>
    </w:rPr>
  </w:style>
  <w:style w:type="character" w:styleId="a5">
    <w:name w:val="FollowedHyperlink"/>
    <w:basedOn w:val="a0"/>
    <w:uiPriority w:val="99"/>
    <w:semiHidden/>
    <w:unhideWhenUsed/>
    <w:rsid w:val="004E3A71"/>
    <w:rPr>
      <w:color w:val="800080"/>
      <w:u w:val="single"/>
    </w:rPr>
  </w:style>
  <w:style w:type="character" w:customStyle="1" w:styleId="hyperlink">
    <w:name w:val="hyperlink"/>
    <w:basedOn w:val="a0"/>
    <w:rsid w:val="004E3A71"/>
  </w:style>
  <w:style w:type="paragraph" w:customStyle="1" w:styleId="title">
    <w:name w:val="title"/>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E3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E3A71"/>
  </w:style>
</w:styles>
</file>

<file path=word/webSettings.xml><?xml version="1.0" encoding="utf-8"?>
<w:webSettings xmlns:r="http://schemas.openxmlformats.org/officeDocument/2006/relationships" xmlns:w="http://schemas.openxmlformats.org/wordprocessingml/2006/main">
  <w:divs>
    <w:div w:id="2046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1C005EF-8ABB-4B02-9E4B-47B41422F4BE" TargetMode="External"/><Relationship Id="rId13" Type="http://schemas.openxmlformats.org/officeDocument/2006/relationships/hyperlink" Target="https://pravo-search.minjust.ru/bigs/showDocument.html?id=F6414DEC-A84F-4E49-800A-37A612AD1EE9" TargetMode="External"/><Relationship Id="rId18" Type="http://schemas.openxmlformats.org/officeDocument/2006/relationships/hyperlink" Target="https://pravo-search.minjust.ru/bigs/showDocument.html?id=05ECDCE1-56DE-4998-BFBA-CFC386B3DF5E" TargetMode="External"/><Relationship Id="rId26" Type="http://schemas.openxmlformats.org/officeDocument/2006/relationships/hyperlink" Target="https://pravo-search.minjust.ru/bigs/showDocument.html?id=BBA0BFB1-06C7-4E50-A8D3-FE1045784BF1" TargetMode="External"/><Relationship Id="rId3" Type="http://schemas.openxmlformats.org/officeDocument/2006/relationships/settings" Target="settings.xml"/><Relationship Id="rId21" Type="http://schemas.openxmlformats.org/officeDocument/2006/relationships/hyperlink" Target="https://pravo-search.minjust.ru/bigs/showDocument.html?id=B70717F6-C656-4545-9E85-835133FB3270" TargetMode="External"/><Relationship Id="rId34" Type="http://schemas.openxmlformats.org/officeDocument/2006/relationships/hyperlink" Target="https://pravo-search.minjust.ru/bigs/showDocument.html?id=45BCD27D-F84C-45BF-B349-C8C5E4B57FD1" TargetMode="External"/><Relationship Id="rId7" Type="http://schemas.openxmlformats.org/officeDocument/2006/relationships/hyperlink" Target="https://pravo-search.minjust.ru/bigs/showDocument.html?id=50CACA96-93E5-4BEB-8008-4A8740072FF7" TargetMode="External"/><Relationship Id="rId12" Type="http://schemas.openxmlformats.org/officeDocument/2006/relationships/hyperlink" Target="https://pravo-search.minjust.ru/bigs/showDocument.html?id=13170145-2466-487E-950B-636D460E077C" TargetMode="External"/><Relationship Id="rId17" Type="http://schemas.openxmlformats.org/officeDocument/2006/relationships/hyperlink" Target="https://pravo-search.minjust.ru/bigs/showDocument.html?id=8133D30E-B227-4D07-96CE-5911EC75B173" TargetMode="External"/><Relationship Id="rId25" Type="http://schemas.openxmlformats.org/officeDocument/2006/relationships/hyperlink" Target="https://pravo-search.minjust.ru/bigs/showDocument.html?id=15D4560C-D530-4955-BF7E-F734337AE80B" TargetMode="External"/><Relationship Id="rId33" Type="http://schemas.openxmlformats.org/officeDocument/2006/relationships/hyperlink" Target="https://pravo-search.minjust.ru/bigs/showDocument.html?id=13170145-2466-487E-950B-636D460E077C" TargetMode="External"/><Relationship Id="rId2" Type="http://schemas.openxmlformats.org/officeDocument/2006/relationships/styles" Target="styles.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pravo-search.minjust.ru/bigs/showDocument.html?id=51C005EF-8ABB-4B02-9E4B-47B41422F4BE" TargetMode="External"/><Relationship Id="rId29" Type="http://schemas.openxmlformats.org/officeDocument/2006/relationships/hyperlink" Target="https://pravo-search.minjust.ru/bigs/showDocument.html?id=370BA400-14C4-4CDB-8A8B-B11F2A1A2F55" TargetMode="External"/><Relationship Id="rId1" Type="http://schemas.openxmlformats.org/officeDocument/2006/relationships/numbering" Target="numbering.xml"/><Relationship Id="rId6" Type="http://schemas.openxmlformats.org/officeDocument/2006/relationships/hyperlink" Target="https://pravo-search.minjust.ru/bigs/showDocument.html?id=05ECDCE1-56DE-4998-BFBA-CFC386B3DF5E" TargetMode="External"/><Relationship Id="rId11" Type="http://schemas.openxmlformats.org/officeDocument/2006/relationships/hyperlink" Target="https://pravo-search.minjust.ru/bigs/showDocument.html?id=0ED80AC6-7B6B-47C1-A83D-492A811F516F" TargetMode="External"/><Relationship Id="rId24" Type="http://schemas.openxmlformats.org/officeDocument/2006/relationships/hyperlink" Target="https://pravo-search.minjust.ru/bigs/showDocument.html?id=13170145-2466-487E-950B-636D460E077C" TargetMode="External"/><Relationship Id="rId32" Type="http://schemas.openxmlformats.org/officeDocument/2006/relationships/hyperlink" Target="https://pravo-search.minjust.ru/bigs/showDocument.html?id=13170145-2466-487E-950B-636D460E077C" TargetMode="External"/><Relationship Id="rId5" Type="http://schemas.openxmlformats.org/officeDocument/2006/relationships/hyperlink" Target="https://pravo-search.minjust.ru/bigs/showDocument.html?id=8133D30E-B227-4D07-96CE-5911EC75B173" TargetMode="External"/><Relationship Id="rId15" Type="http://schemas.openxmlformats.org/officeDocument/2006/relationships/hyperlink" Target="https://pravo-search.minjust.ru/bigs/showDocument.html?id=2307F21F-D6A5-4297-B3CA-D8ECB8B60439" TargetMode="External"/><Relationship Id="rId23" Type="http://schemas.openxmlformats.org/officeDocument/2006/relationships/hyperlink" Target="https://pravo-search.minjust.ru/bigs/showDocument.html?id=0ED80AC6-7B6B-47C1-A83D-492A811F516F" TargetMode="External"/><Relationship Id="rId28" Type="http://schemas.openxmlformats.org/officeDocument/2006/relationships/hyperlink" Target="https://pravo-search.minjust.ru/bigs/showDocument.html?id=0A02E7AB-81DC-427B-9BB7-ABFB1E14BDF3" TargetMode="External"/><Relationship Id="rId36" Type="http://schemas.openxmlformats.org/officeDocument/2006/relationships/theme" Target="theme/theme1.xml"/><Relationship Id="rId10" Type="http://schemas.openxmlformats.org/officeDocument/2006/relationships/hyperlink" Target="https://pravo-search.minjust.ru/bigs/showDocument.html?id=3E20D395-63D9-4991-B0A6-04AE19DF48D2" TargetMode="External"/><Relationship Id="rId19" Type="http://schemas.openxmlformats.org/officeDocument/2006/relationships/hyperlink" Target="https://pravo-search.minjust.ru/bigs/showDocument.html?id=50CACA96-93E5-4BEB-8008-4A8740072FF7" TargetMode="External"/><Relationship Id="rId31" Type="http://schemas.openxmlformats.org/officeDocument/2006/relationships/hyperlink" Target="https://pravo-search.minjust.ru/bigs/showDocument.html?id=A171D7BB-8B67-42C9-B281-816CFC7B5D9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70717F6-C656-4545-9E85-835133FB3270"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hyperlink" Target="https://pravo-search.minjust.ru/bigs/showDocument.html?id=3E20D395-63D9-4991-B0A6-04AE19DF48D2" TargetMode="External"/><Relationship Id="rId27" Type="http://schemas.openxmlformats.org/officeDocument/2006/relationships/hyperlink" Target="https://pravo-search.minjust.ru/bigs/showDocument.html?id=96E20C02-1B12-465A-B64C-24AA92270007" TargetMode="External"/><Relationship Id="rId30" Type="http://schemas.openxmlformats.org/officeDocument/2006/relationships/hyperlink" Target="https://pravo-search.minjust.ru/bigs/showDocument.html?id=13A530AF-AC6F-46AA-BB69-D438C2B3473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11536</Words>
  <Characters>65761</Characters>
  <Application>Microsoft Office Word</Application>
  <DocSecurity>0</DocSecurity>
  <Lines>548</Lines>
  <Paragraphs>154</Paragraphs>
  <ScaleCrop>false</ScaleCrop>
  <Company>Microsoft</Company>
  <LinksUpToDate>false</LinksUpToDate>
  <CharactersWithSpaces>77143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2022-07-29T06:43:00Z</dcterms:created>
  <dcterms:modified xsi:type="dcterms:W3CDTF">2022-07-29T06:45:00Z</dcterms:modified>
</cp:coreProperties>
</file>