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235827">
        <w:t xml:space="preserve">01.07.2022 </w:t>
      </w:r>
      <w:r w:rsidR="00C51E66" w:rsidRPr="006367DD">
        <w:t>№</w:t>
      </w:r>
      <w:r w:rsidR="00235827">
        <w:t xml:space="preserve"> 83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911EF5" w:rsidRPr="00DA0D13" w:rsidRDefault="00C51E66" w:rsidP="00DA0D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1A0">
        <w:rPr>
          <w:rFonts w:ascii="Times New Roman" w:hAnsi="Times New Roman" w:cs="Times New Roman"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DA0D13" w:rsidRPr="00DA0D13">
        <w:rPr>
          <w:rFonts w:ascii="Times New Roman" w:eastAsia="Calibri" w:hAnsi="Times New Roman" w:cs="Times New Roman"/>
          <w:sz w:val="24"/>
          <w:szCs w:val="24"/>
        </w:rPr>
        <w:t>Предоставление права на размещение нестационарных торговых объектов</w:t>
      </w:r>
      <w:r w:rsidR="003241A0" w:rsidRPr="00DA0D13">
        <w:rPr>
          <w:rFonts w:ascii="Times New Roman" w:hAnsi="Times New Roman" w:cs="Times New Roman"/>
          <w:sz w:val="24"/>
          <w:szCs w:val="24"/>
        </w:rPr>
        <w:t>»</w:t>
      </w:r>
      <w:r w:rsidR="003241A0" w:rsidRPr="003241A0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0D13" w:rsidRPr="00DA0D13">
        <w:rPr>
          <w:rFonts w:ascii="Times New Roman" w:hAnsi="Times New Roman" w:cs="Times New Roman"/>
          <w:sz w:val="24"/>
          <w:szCs w:val="24"/>
        </w:rPr>
        <w:t>24.01.2020  № 4</w:t>
      </w:r>
    </w:p>
    <w:p w:rsidR="00911EF5" w:rsidRDefault="00911EF5" w:rsidP="00911EF5">
      <w:pPr>
        <w:spacing w:after="0" w:line="240" w:lineRule="auto"/>
      </w:pPr>
    </w:p>
    <w:p w:rsidR="00C51E66" w:rsidRPr="00911EF5" w:rsidRDefault="00C51E66" w:rsidP="00911EF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11EF5">
        <w:rPr>
          <w:rFonts w:ascii="Times New Roman" w:hAnsi="Times New Roman" w:cs="Times New Roman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911EF5">
        <w:rPr>
          <w:rFonts w:ascii="Times New Roman" w:hAnsi="Times New Roman" w:cs="Times New Roman"/>
        </w:rPr>
        <w:t>венной информационной системы "К</w:t>
      </w:r>
      <w:r w:rsidRPr="00911EF5">
        <w:rPr>
          <w:rFonts w:ascii="Times New Roman" w:hAnsi="Times New Roman" w:cs="Times New Roman"/>
        </w:rPr>
        <w:t xml:space="preserve">омплексная система предоставления государственных и муниципальных услуг </w:t>
      </w:r>
      <w:r w:rsidR="003241A0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11EF5">
        <w:rPr>
          <w:rFonts w:ascii="Times New Roman" w:hAnsi="Times New Roman" w:cs="Times New Roman"/>
        </w:rPr>
        <w:t xml:space="preserve"> услуг» постановлениями администрации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Pr="00911EF5">
        <w:rPr>
          <w:rFonts w:ascii="Times New Roman" w:hAnsi="Times New Roman" w:cs="Times New Roman"/>
        </w:rPr>
        <w:t>Мокшанского</w:t>
      </w:r>
      <w:proofErr w:type="spellEnd"/>
      <w:r w:rsidRPr="00911EF5">
        <w:rPr>
          <w:rFonts w:ascii="Times New Roman" w:hAnsi="Times New Roman" w:cs="Times New Roman"/>
        </w:rPr>
        <w:t xml:space="preserve"> района Пензенской области </w:t>
      </w:r>
      <w:r w:rsidR="006367DD" w:rsidRPr="00911EF5">
        <w:rPr>
          <w:rFonts w:ascii="Times New Roman" w:hAnsi="Times New Roman" w:cs="Times New Roman"/>
        </w:rPr>
        <w:t>от 01.07.2019 № 116  «</w:t>
      </w:r>
      <w:r w:rsidR="006367DD" w:rsidRPr="00911EF5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367DD" w:rsidRPr="00911EF5">
        <w:rPr>
          <w:rFonts w:ascii="Times New Roman" w:hAnsi="Times New Roman" w:cs="Times New Roman"/>
        </w:rPr>
        <w:t>» (с последующими изменениями),  </w:t>
      </w:r>
      <w:hyperlink r:id="rId6" w:tgtFrame="_blank" w:history="1">
        <w:r w:rsidR="006367DD" w:rsidRPr="00911EF5">
          <w:rPr>
            <w:rFonts w:ascii="Times New Roman" w:hAnsi="Times New Roman" w:cs="Times New Roman"/>
          </w:rPr>
          <w:t>от 04.06.2021 №48</w:t>
        </w:r>
      </w:hyperlink>
      <w:r w:rsidR="006367DD" w:rsidRPr="00911EF5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района Пензенской области» </w:t>
      </w:r>
      <w:proofErr w:type="gramStart"/>
      <w:r w:rsidR="006367DD" w:rsidRPr="00911EF5">
        <w:rPr>
          <w:rFonts w:ascii="Times New Roman" w:hAnsi="Times New Roman" w:cs="Times New Roman"/>
        </w:rPr>
        <w:t xml:space="preserve">( </w:t>
      </w:r>
      <w:proofErr w:type="gramEnd"/>
      <w:r w:rsidR="006367DD" w:rsidRPr="00911EF5">
        <w:rPr>
          <w:rFonts w:ascii="Times New Roman" w:hAnsi="Times New Roman" w:cs="Times New Roman"/>
        </w:rPr>
        <w:t>с последующими изменениями)</w:t>
      </w:r>
      <w:r w:rsidRPr="00911EF5">
        <w:rPr>
          <w:rFonts w:ascii="Times New Roman" w:hAnsi="Times New Roman" w:cs="Times New Roman"/>
        </w:rPr>
        <w:t xml:space="preserve">, </w:t>
      </w:r>
      <w:hyperlink r:id="rId7" w:tgtFrame="_blank" w:history="1">
        <w:r w:rsidRPr="00911EF5">
          <w:rPr>
            <w:rStyle w:val="a4"/>
            <w:rFonts w:ascii="Times New Roman" w:hAnsi="Times New Roman" w:cs="Times New Roman"/>
          </w:rPr>
          <w:t xml:space="preserve">Уставом </w:t>
        </w:r>
        <w:proofErr w:type="spellStart"/>
        <w:r w:rsidR="006367DD" w:rsidRPr="00911EF5">
          <w:rPr>
            <w:rStyle w:val="a4"/>
            <w:rFonts w:ascii="Times New Roman" w:hAnsi="Times New Roman" w:cs="Times New Roman"/>
          </w:rPr>
          <w:t>Богородского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сельсовета </w:t>
        </w:r>
        <w:proofErr w:type="spellStart"/>
        <w:r w:rsidRPr="00911EF5">
          <w:rPr>
            <w:rStyle w:val="a4"/>
            <w:rFonts w:ascii="Times New Roman" w:hAnsi="Times New Roman" w:cs="Times New Roman"/>
          </w:rPr>
          <w:t>Мокшанского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района Пензенской области</w:t>
        </w:r>
      </w:hyperlink>
      <w:r w:rsidRPr="00911EF5">
        <w:rPr>
          <w:rFonts w:ascii="Times New Roman" w:hAnsi="Times New Roman" w:cs="Times New Roman"/>
        </w:rPr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6561C9" w:rsidRPr="00C97FAF" w:rsidRDefault="00F0258C" w:rsidP="006561C9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DA0D13" w:rsidRPr="00DA0D13">
        <w:rPr>
          <w:rFonts w:ascii="Times New Roman" w:eastAsia="Calibri" w:hAnsi="Times New Roman" w:cs="Times New Roman"/>
          <w:sz w:val="24"/>
          <w:szCs w:val="24"/>
        </w:rPr>
        <w:t>Предоставление права на размещение нестационарных торговых объектов</w:t>
      </w:r>
      <w:r w:rsidR="00DA0D13" w:rsidRPr="00DA0D13">
        <w:rPr>
          <w:rFonts w:ascii="Times New Roman" w:hAnsi="Times New Roman" w:cs="Times New Roman"/>
          <w:b/>
          <w:sz w:val="24"/>
          <w:szCs w:val="24"/>
        </w:rPr>
        <w:t>»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F02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0D13">
        <w:rPr>
          <w:rFonts w:ascii="Times New Roman" w:hAnsi="Times New Roman" w:cs="Times New Roman"/>
          <w:sz w:val="24"/>
          <w:szCs w:val="24"/>
        </w:rPr>
        <w:t>24</w:t>
      </w:r>
      <w:r w:rsidR="00911EF5" w:rsidRPr="00911EF5">
        <w:rPr>
          <w:rFonts w:ascii="Times New Roman" w:hAnsi="Times New Roman" w:cs="Times New Roman"/>
          <w:sz w:val="24"/>
          <w:szCs w:val="24"/>
        </w:rPr>
        <w:t>.0</w:t>
      </w:r>
      <w:r w:rsidR="00DA0D13">
        <w:rPr>
          <w:rFonts w:ascii="Times New Roman" w:hAnsi="Times New Roman" w:cs="Times New Roman"/>
          <w:sz w:val="24"/>
          <w:szCs w:val="24"/>
        </w:rPr>
        <w:t>1</w:t>
      </w:r>
      <w:r w:rsidR="00911EF5" w:rsidRPr="00911EF5">
        <w:rPr>
          <w:rFonts w:ascii="Times New Roman" w:hAnsi="Times New Roman" w:cs="Times New Roman"/>
          <w:sz w:val="24"/>
          <w:szCs w:val="24"/>
        </w:rPr>
        <w:t>.202</w:t>
      </w:r>
      <w:r w:rsidR="00DA0D13">
        <w:rPr>
          <w:rFonts w:ascii="Times New Roman" w:hAnsi="Times New Roman" w:cs="Times New Roman"/>
          <w:sz w:val="24"/>
          <w:szCs w:val="24"/>
        </w:rPr>
        <w:t>0</w:t>
      </w:r>
      <w:r w:rsidR="00911EF5" w:rsidRPr="00911EF5">
        <w:rPr>
          <w:rFonts w:ascii="Times New Roman" w:hAnsi="Times New Roman" w:cs="Times New Roman"/>
          <w:sz w:val="24"/>
          <w:szCs w:val="24"/>
        </w:rPr>
        <w:t xml:space="preserve"> № </w:t>
      </w:r>
      <w:r w:rsidR="00DA0D13">
        <w:rPr>
          <w:rFonts w:ascii="Times New Roman" w:hAnsi="Times New Roman" w:cs="Times New Roman"/>
          <w:sz w:val="24"/>
          <w:szCs w:val="24"/>
        </w:rPr>
        <w:t>4</w:t>
      </w:r>
      <w:r w:rsidR="00911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024DF7">
        <w:t>:</w:t>
      </w:r>
    </w:p>
    <w:p w:rsidR="00C51E66" w:rsidRDefault="00235636" w:rsidP="00911EF5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DA0D13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</w:t>
      </w:r>
      <w:r w:rsidR="00DA0D13">
        <w:t xml:space="preserve"> </w:t>
      </w:r>
      <w:r w:rsidR="00805B4E" w:rsidRPr="00024DF7">
        <w:t>слова «</w:t>
      </w:r>
      <w:r w:rsidR="00DA0D13"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 (</w:t>
      </w:r>
      <w:proofErr w:type="spellStart"/>
      <w:r w:rsidR="00DA0D13" w:rsidRPr="00DA0D13">
        <w:rPr>
          <w:color w:val="000000"/>
        </w:rPr>
        <w:t>www.gosuslugi.pnzreg.ru</w:t>
      </w:r>
      <w:proofErr w:type="spellEnd"/>
      <w:r w:rsidR="00DA0D13" w:rsidRPr="00DA0D13">
        <w:rPr>
          <w:color w:val="000000"/>
        </w:rPr>
        <w:t>)</w:t>
      </w:r>
      <w:r w:rsidR="00911EF5" w:rsidRPr="00DA0D13">
        <w:rPr>
          <w:color w:val="000000"/>
          <w:sz w:val="26"/>
          <w:szCs w:val="26"/>
        </w:rPr>
        <w:t xml:space="preserve">» </w:t>
      </w:r>
      <w:r w:rsidR="00805B4E" w:rsidRPr="00024DF7">
        <w:t>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(далее</w:t>
      </w:r>
      <w:r w:rsidR="00911EF5">
        <w:t xml:space="preserve"> </w:t>
      </w:r>
      <w:r w:rsidR="00805B4E" w:rsidRPr="00024DF7">
        <w:t>-</w:t>
      </w:r>
      <w:r w:rsidR="00911EF5">
        <w:t xml:space="preserve"> </w:t>
      </w:r>
      <w:r w:rsidR="00805B4E" w:rsidRPr="00024DF7">
        <w:t xml:space="preserve">КСПГМУ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Default="00DA0D13" w:rsidP="005F25BB">
      <w:pPr>
        <w:pStyle w:val="a3"/>
        <w:spacing w:before="0" w:beforeAutospacing="0" w:after="0" w:afterAutospacing="0"/>
        <w:jc w:val="both"/>
      </w:pPr>
      <w:r>
        <w:t xml:space="preserve">      1.2.</w:t>
      </w:r>
      <w:r w:rsidR="005F25BB">
        <w:t xml:space="preserve"> </w:t>
      </w:r>
      <w:r w:rsidR="00235636">
        <w:t>в</w:t>
      </w:r>
      <w:r w:rsidR="00805B4E" w:rsidRPr="00024DF7">
        <w:t xml:space="preserve"> </w:t>
      </w:r>
      <w:r w:rsidR="00235636">
        <w:t xml:space="preserve"> </w:t>
      </w:r>
      <w:r>
        <w:t>под</w:t>
      </w:r>
      <w:r w:rsidR="00E1787A">
        <w:t xml:space="preserve">пункте </w:t>
      </w:r>
      <w:r>
        <w:t>1.3.4.1</w:t>
      </w:r>
      <w:r w:rsidR="00805B4E" w:rsidRPr="00024DF7">
        <w:t xml:space="preserve">. </w:t>
      </w:r>
      <w:r>
        <w:t>вместо слов</w:t>
      </w:r>
      <w:r w:rsidRPr="00024DF7">
        <w:t xml:space="preserve"> «</w:t>
      </w:r>
      <w:r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 (</w:t>
      </w:r>
      <w:r w:rsidR="001B0FD4" w:rsidRPr="001B0FD4">
        <w:rPr>
          <w:color w:val="000000"/>
        </w:rPr>
        <w:t>https://gosuslugi.pnzreg.ru</w:t>
      </w:r>
      <w:r w:rsidRPr="00DA0D13">
        <w:rPr>
          <w:color w:val="000000"/>
        </w:rPr>
        <w:t>)</w:t>
      </w:r>
      <w:r w:rsidRPr="00DA0D13">
        <w:rPr>
          <w:color w:val="000000"/>
          <w:sz w:val="26"/>
          <w:szCs w:val="26"/>
        </w:rPr>
        <w:t xml:space="preserve">» </w:t>
      </w:r>
      <w:r>
        <w:t>читать</w:t>
      </w:r>
      <w:r w:rsidRPr="00024DF7">
        <w:t xml:space="preserve"> «</w:t>
      </w:r>
      <w:r>
        <w:t xml:space="preserve">КСПГМУ </w:t>
      </w:r>
      <w:proofErr w:type="gramStart"/>
      <w:r>
        <w:t>ПО</w:t>
      </w:r>
      <w:proofErr w:type="gramEnd"/>
      <w:r w:rsidRPr="00024DF7">
        <w:t>»;</w:t>
      </w:r>
    </w:p>
    <w:p w:rsidR="00DA0D13" w:rsidRDefault="005F25BB" w:rsidP="00DA0D13">
      <w:pPr>
        <w:pStyle w:val="a3"/>
        <w:spacing w:before="0" w:beforeAutospacing="0" w:after="0" w:afterAutospacing="0"/>
        <w:jc w:val="both"/>
      </w:pPr>
      <w:r>
        <w:t xml:space="preserve">       1.3.  в</w:t>
      </w:r>
      <w:r w:rsidRPr="00024DF7">
        <w:t xml:space="preserve"> </w:t>
      </w:r>
      <w:r>
        <w:t xml:space="preserve"> </w:t>
      </w:r>
      <w:r w:rsidR="00DA0D13">
        <w:t>под</w:t>
      </w:r>
      <w:r>
        <w:t xml:space="preserve">пункте </w:t>
      </w:r>
      <w:r w:rsidR="00DA0D13">
        <w:t>1</w:t>
      </w:r>
      <w:r w:rsidRPr="00024DF7">
        <w:t>.</w:t>
      </w:r>
      <w:r w:rsidR="00DA0D13">
        <w:t>3</w:t>
      </w:r>
      <w:r w:rsidRPr="00024DF7">
        <w:t>.</w:t>
      </w:r>
      <w:r w:rsidR="00DA0D13">
        <w:t>4.2.</w:t>
      </w:r>
      <w:r w:rsidRPr="00024DF7">
        <w:t xml:space="preserve"> </w:t>
      </w:r>
      <w:r w:rsidR="00DA0D13">
        <w:t>вместо слов</w:t>
      </w:r>
      <w:r w:rsidR="00DA0D13" w:rsidRPr="00024DF7">
        <w:t xml:space="preserve"> «</w:t>
      </w:r>
      <w:r w:rsidR="00DA0D13"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 (</w:t>
      </w:r>
      <w:r w:rsidR="001B0FD4" w:rsidRPr="001B0FD4">
        <w:rPr>
          <w:color w:val="000000"/>
        </w:rPr>
        <w:t>https://gosuslugi.pnzreg.ru</w:t>
      </w:r>
      <w:r w:rsidR="00DA0D13" w:rsidRPr="00DA0D13">
        <w:rPr>
          <w:color w:val="000000"/>
        </w:rPr>
        <w:t>)</w:t>
      </w:r>
      <w:r w:rsidR="00DA0D13" w:rsidRPr="00DA0D13">
        <w:rPr>
          <w:color w:val="000000"/>
          <w:sz w:val="26"/>
          <w:szCs w:val="26"/>
        </w:rPr>
        <w:t xml:space="preserve">» </w:t>
      </w:r>
      <w:r w:rsidR="00DA0D13">
        <w:t>читать</w:t>
      </w:r>
      <w:r w:rsidR="00DA0D13" w:rsidRPr="00024DF7">
        <w:t xml:space="preserve"> «</w:t>
      </w:r>
      <w:r w:rsidR="00DA0D13">
        <w:t xml:space="preserve">КСПГМУ </w:t>
      </w:r>
      <w:proofErr w:type="gramStart"/>
      <w:r w:rsidR="00DA0D13">
        <w:t>ПО</w:t>
      </w:r>
      <w:proofErr w:type="gramEnd"/>
      <w:r w:rsidR="00DA0D13" w:rsidRPr="00024DF7">
        <w:t>»;</w:t>
      </w:r>
    </w:p>
    <w:p w:rsidR="00DA0D13" w:rsidRDefault="00DA0D13" w:rsidP="00DA0D13">
      <w:pPr>
        <w:pStyle w:val="a3"/>
        <w:spacing w:before="0" w:beforeAutospacing="0" w:after="0" w:afterAutospacing="0"/>
        <w:jc w:val="both"/>
      </w:pPr>
      <w:r>
        <w:lastRenderedPageBreak/>
        <w:t xml:space="preserve">       1.4. в пункте 1.4. вместо слов</w:t>
      </w:r>
      <w:r w:rsidRPr="00024DF7">
        <w:t xml:space="preserve"> «</w:t>
      </w:r>
      <w:r w:rsidRPr="00DA0D13">
        <w:rPr>
          <w:color w:val="000000"/>
        </w:rPr>
        <w:t xml:space="preserve">региональной государственной информационной системе "Портал государственных и муниципальных услуг (функций) Пензенской области" </w:t>
      </w:r>
      <w:r w:rsidR="001B0FD4" w:rsidRPr="00DA0D13">
        <w:rPr>
          <w:color w:val="000000"/>
        </w:rPr>
        <w:t>(</w:t>
      </w:r>
      <w:r w:rsidR="001B0FD4" w:rsidRPr="001B0FD4">
        <w:rPr>
          <w:color w:val="000000"/>
        </w:rPr>
        <w:t>https://gosuslugi.pnzreg.ru</w:t>
      </w:r>
      <w:r w:rsidR="001B0FD4" w:rsidRPr="00DA0D13">
        <w:rPr>
          <w:color w:val="000000"/>
        </w:rPr>
        <w:t>)</w:t>
      </w:r>
      <w:r w:rsidRPr="00DA0D13">
        <w:rPr>
          <w:color w:val="000000"/>
          <w:sz w:val="26"/>
          <w:szCs w:val="26"/>
        </w:rPr>
        <w:t xml:space="preserve">» </w:t>
      </w:r>
      <w:r>
        <w:t>читать</w:t>
      </w:r>
      <w:r w:rsidRPr="00024DF7">
        <w:t xml:space="preserve"> «</w:t>
      </w:r>
      <w:r>
        <w:t xml:space="preserve">КСПГМУ </w:t>
      </w:r>
      <w:proofErr w:type="gramStart"/>
      <w:r>
        <w:t>ПО</w:t>
      </w:r>
      <w:proofErr w:type="gramEnd"/>
      <w:r w:rsidRPr="00024DF7">
        <w:t>»;</w:t>
      </w:r>
    </w:p>
    <w:p w:rsidR="00DA0D13" w:rsidRDefault="005F25BB" w:rsidP="00DA0D13">
      <w:pPr>
        <w:pStyle w:val="a3"/>
        <w:spacing w:before="0" w:beforeAutospacing="0" w:after="0" w:afterAutospacing="0"/>
        <w:jc w:val="both"/>
      </w:pPr>
      <w:r>
        <w:t xml:space="preserve">      1.</w:t>
      </w:r>
      <w:r w:rsidR="00054CB4">
        <w:t>5</w:t>
      </w:r>
      <w:r>
        <w:t>. в пункте 2.</w:t>
      </w:r>
      <w:r w:rsidR="00DA0D13">
        <w:t>5</w:t>
      </w:r>
      <w:r>
        <w:t xml:space="preserve">. </w:t>
      </w:r>
      <w:r w:rsidR="006561C9">
        <w:t xml:space="preserve">раздела 2 </w:t>
      </w:r>
      <w:r w:rsidR="00DA0D13">
        <w:t>вместо слов</w:t>
      </w:r>
      <w:r w:rsidR="00DA0D13" w:rsidRPr="00024DF7">
        <w:t xml:space="preserve"> «</w:t>
      </w:r>
      <w:r w:rsidR="00DA0D13"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 (</w:t>
      </w:r>
      <w:proofErr w:type="spellStart"/>
      <w:r w:rsidR="00DA0D13" w:rsidRPr="00DA0D13">
        <w:rPr>
          <w:color w:val="000000"/>
        </w:rPr>
        <w:t>www.gosuslugi.pnzreg.ru</w:t>
      </w:r>
      <w:proofErr w:type="spellEnd"/>
      <w:r w:rsidR="00DA0D13" w:rsidRPr="00DA0D13">
        <w:rPr>
          <w:color w:val="000000"/>
        </w:rPr>
        <w:t>)</w:t>
      </w:r>
      <w:r w:rsidR="00DA0D13" w:rsidRPr="00DA0D13">
        <w:rPr>
          <w:color w:val="000000"/>
          <w:sz w:val="26"/>
          <w:szCs w:val="26"/>
        </w:rPr>
        <w:t xml:space="preserve">» </w:t>
      </w:r>
      <w:r w:rsidR="00DA0D13">
        <w:t>читать</w:t>
      </w:r>
      <w:r w:rsidR="00DA0D13" w:rsidRPr="00024DF7">
        <w:t xml:space="preserve"> «</w:t>
      </w:r>
      <w:r w:rsidR="00DA0D13">
        <w:t xml:space="preserve">КСПГМУ </w:t>
      </w:r>
      <w:proofErr w:type="gramStart"/>
      <w:r w:rsidR="00DA0D13">
        <w:t>ПО</w:t>
      </w:r>
      <w:proofErr w:type="gramEnd"/>
      <w:r w:rsidR="00DA0D13" w:rsidRPr="00024DF7">
        <w:t>»;</w:t>
      </w:r>
    </w:p>
    <w:p w:rsidR="006561C9" w:rsidRDefault="006561C9" w:rsidP="006561C9">
      <w:pPr>
        <w:pStyle w:val="a3"/>
        <w:spacing w:before="0" w:beforeAutospacing="0" w:after="0" w:afterAutospacing="0"/>
        <w:jc w:val="both"/>
      </w:pPr>
      <w:r>
        <w:t xml:space="preserve">      1.</w:t>
      </w:r>
      <w:r w:rsidR="00054CB4">
        <w:t>6</w:t>
      </w:r>
      <w:r>
        <w:t>.   в подпункте 2.13.1. вместо слов</w:t>
      </w:r>
      <w:r w:rsidRPr="00024DF7">
        <w:t xml:space="preserve"> «</w:t>
      </w:r>
      <w:r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</w:t>
      </w:r>
      <w:r w:rsidRPr="00DA0D13">
        <w:rPr>
          <w:color w:val="000000"/>
          <w:sz w:val="26"/>
          <w:szCs w:val="26"/>
        </w:rPr>
        <w:t xml:space="preserve">» </w:t>
      </w:r>
      <w:r>
        <w:t>читать</w:t>
      </w:r>
      <w:r w:rsidRPr="00024DF7">
        <w:t xml:space="preserve"> «</w:t>
      </w:r>
      <w:r>
        <w:t xml:space="preserve">КСПГМУ </w:t>
      </w:r>
      <w:proofErr w:type="gramStart"/>
      <w:r>
        <w:t>ПО</w:t>
      </w:r>
      <w:proofErr w:type="gramEnd"/>
      <w:r w:rsidRPr="00024DF7">
        <w:t>»;</w:t>
      </w:r>
    </w:p>
    <w:p w:rsidR="006561C9" w:rsidRDefault="005F25BB" w:rsidP="006561C9">
      <w:pPr>
        <w:pStyle w:val="a3"/>
        <w:spacing w:before="0" w:beforeAutospacing="0" w:after="0" w:afterAutospacing="0"/>
        <w:jc w:val="both"/>
      </w:pPr>
      <w:r>
        <w:t xml:space="preserve">      1.</w:t>
      </w:r>
      <w:r w:rsidR="00054CB4">
        <w:t>7</w:t>
      </w:r>
      <w:r>
        <w:t xml:space="preserve">.  </w:t>
      </w:r>
      <w:r w:rsidR="00A11EDC">
        <w:t xml:space="preserve">в пункте </w:t>
      </w:r>
      <w:r w:rsidR="006561C9">
        <w:t>5</w:t>
      </w:r>
      <w:r>
        <w:t>.</w:t>
      </w:r>
      <w:r w:rsidR="006561C9">
        <w:t>3</w:t>
      </w:r>
      <w:r w:rsidR="00A11EDC">
        <w:t xml:space="preserve">. </w:t>
      </w:r>
      <w:r>
        <w:t xml:space="preserve">раздела </w:t>
      </w:r>
      <w:r w:rsidR="006561C9">
        <w:t>5</w:t>
      </w:r>
      <w:r>
        <w:t xml:space="preserve"> </w:t>
      </w:r>
      <w:r w:rsidR="00A11EDC" w:rsidRPr="00024DF7">
        <w:t xml:space="preserve">вместо слов </w:t>
      </w:r>
      <w:r w:rsidR="006561C9" w:rsidRPr="00024DF7">
        <w:t>«</w:t>
      </w:r>
      <w:r w:rsidR="006561C9"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</w:t>
      </w:r>
      <w:r w:rsidR="006561C9" w:rsidRPr="00DA0D13">
        <w:rPr>
          <w:color w:val="000000"/>
          <w:sz w:val="26"/>
          <w:szCs w:val="26"/>
        </w:rPr>
        <w:t xml:space="preserve">» </w:t>
      </w:r>
      <w:r w:rsidR="006561C9">
        <w:t>читать</w:t>
      </w:r>
      <w:r w:rsidR="006561C9" w:rsidRPr="00024DF7">
        <w:t xml:space="preserve"> «</w:t>
      </w:r>
      <w:r w:rsidR="006561C9">
        <w:t xml:space="preserve">КСПГМУ </w:t>
      </w:r>
      <w:proofErr w:type="gramStart"/>
      <w:r w:rsidR="006561C9">
        <w:t>ПО</w:t>
      </w:r>
      <w:proofErr w:type="gramEnd"/>
      <w:r w:rsidR="006561C9" w:rsidRPr="00024DF7">
        <w:t>»;</w:t>
      </w:r>
    </w:p>
    <w:p w:rsidR="006561C9" w:rsidRDefault="006561C9" w:rsidP="006561C9">
      <w:pPr>
        <w:pStyle w:val="a3"/>
        <w:spacing w:before="0" w:beforeAutospacing="0" w:after="0" w:afterAutospacing="0"/>
        <w:jc w:val="both"/>
      </w:pPr>
      <w:r>
        <w:t xml:space="preserve">     1.</w:t>
      </w:r>
      <w:r w:rsidR="00054CB4">
        <w:t>8</w:t>
      </w:r>
      <w:r>
        <w:t>. в подпункте «г» пункта 5.4.</w:t>
      </w:r>
      <w:r w:rsidR="001B0FD4">
        <w:t>8</w:t>
      </w:r>
      <w:r>
        <w:t xml:space="preserve">. </w:t>
      </w:r>
      <w:r w:rsidRPr="00024DF7">
        <w:t>вместо слов «</w:t>
      </w:r>
      <w:r w:rsidRPr="00DA0D13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области"</w:t>
      </w:r>
      <w:r w:rsidRPr="00DA0D13">
        <w:rPr>
          <w:color w:val="000000"/>
          <w:sz w:val="26"/>
          <w:szCs w:val="26"/>
        </w:rPr>
        <w:t xml:space="preserve">» </w:t>
      </w:r>
      <w:r>
        <w:t>читать</w:t>
      </w:r>
      <w:r w:rsidRPr="00024DF7">
        <w:t xml:space="preserve"> «</w:t>
      </w:r>
      <w:r>
        <w:t xml:space="preserve">КСПГМУ </w:t>
      </w:r>
      <w:proofErr w:type="gramStart"/>
      <w:r>
        <w:t>ПО</w:t>
      </w:r>
      <w:proofErr w:type="gramEnd"/>
      <w:r w:rsidR="00494BA9">
        <w:t>».</w:t>
      </w:r>
    </w:p>
    <w:p w:rsidR="00951270" w:rsidRPr="00024DF7" w:rsidRDefault="006561C9" w:rsidP="006561C9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335E87"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5F25BB" w:rsidP="005F25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35E87"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335E87" w:rsidP="00F44EF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 w:rsidR="00F44EFA"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54CB4"/>
    <w:rsid w:val="0006141C"/>
    <w:rsid w:val="00077925"/>
    <w:rsid w:val="000B2E00"/>
    <w:rsid w:val="000B687E"/>
    <w:rsid w:val="000C3F30"/>
    <w:rsid w:val="00157EEA"/>
    <w:rsid w:val="00195F98"/>
    <w:rsid w:val="001B0FD4"/>
    <w:rsid w:val="001F287C"/>
    <w:rsid w:val="001F4178"/>
    <w:rsid w:val="00235636"/>
    <w:rsid w:val="00235827"/>
    <w:rsid w:val="00247712"/>
    <w:rsid w:val="002710C7"/>
    <w:rsid w:val="002971C4"/>
    <w:rsid w:val="00303380"/>
    <w:rsid w:val="00307E67"/>
    <w:rsid w:val="0031237D"/>
    <w:rsid w:val="003241A0"/>
    <w:rsid w:val="00335E87"/>
    <w:rsid w:val="00364EC5"/>
    <w:rsid w:val="003B4C91"/>
    <w:rsid w:val="003E61D0"/>
    <w:rsid w:val="00421901"/>
    <w:rsid w:val="00431C62"/>
    <w:rsid w:val="004417D3"/>
    <w:rsid w:val="00466AE1"/>
    <w:rsid w:val="00494BA9"/>
    <w:rsid w:val="004A39F4"/>
    <w:rsid w:val="004A67F0"/>
    <w:rsid w:val="004B32FF"/>
    <w:rsid w:val="004D5881"/>
    <w:rsid w:val="004E56C6"/>
    <w:rsid w:val="004F6ABF"/>
    <w:rsid w:val="00530666"/>
    <w:rsid w:val="005E4F31"/>
    <w:rsid w:val="005F2095"/>
    <w:rsid w:val="005F25BB"/>
    <w:rsid w:val="006367DD"/>
    <w:rsid w:val="00636E3E"/>
    <w:rsid w:val="0064209F"/>
    <w:rsid w:val="006561C9"/>
    <w:rsid w:val="00671AF5"/>
    <w:rsid w:val="00683A89"/>
    <w:rsid w:val="006A4FAA"/>
    <w:rsid w:val="006F6467"/>
    <w:rsid w:val="007F10F0"/>
    <w:rsid w:val="00805B4E"/>
    <w:rsid w:val="008264F0"/>
    <w:rsid w:val="00911EF5"/>
    <w:rsid w:val="00940AB1"/>
    <w:rsid w:val="00951270"/>
    <w:rsid w:val="00952C39"/>
    <w:rsid w:val="0097611A"/>
    <w:rsid w:val="009B1364"/>
    <w:rsid w:val="009B26DB"/>
    <w:rsid w:val="009B6E37"/>
    <w:rsid w:val="009E55AE"/>
    <w:rsid w:val="00A11EDC"/>
    <w:rsid w:val="00AB3A59"/>
    <w:rsid w:val="00B5019F"/>
    <w:rsid w:val="00B87C22"/>
    <w:rsid w:val="00B97F12"/>
    <w:rsid w:val="00BD176C"/>
    <w:rsid w:val="00C4490D"/>
    <w:rsid w:val="00C51E66"/>
    <w:rsid w:val="00C97FAF"/>
    <w:rsid w:val="00CB2B1E"/>
    <w:rsid w:val="00CB69C7"/>
    <w:rsid w:val="00D75B41"/>
    <w:rsid w:val="00D93F06"/>
    <w:rsid w:val="00DA0D13"/>
    <w:rsid w:val="00DA732F"/>
    <w:rsid w:val="00DC2542"/>
    <w:rsid w:val="00DF2961"/>
    <w:rsid w:val="00E1787A"/>
    <w:rsid w:val="00E2076B"/>
    <w:rsid w:val="00E52D0E"/>
    <w:rsid w:val="00E6644F"/>
    <w:rsid w:val="00EA72E2"/>
    <w:rsid w:val="00EA7EEA"/>
    <w:rsid w:val="00F01A6D"/>
    <w:rsid w:val="00F0258C"/>
    <w:rsid w:val="00F32168"/>
    <w:rsid w:val="00F44EFA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A0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2022-07-05T05:41:00Z</cp:lastPrinted>
  <dcterms:created xsi:type="dcterms:W3CDTF">2022-06-28T12:23:00Z</dcterms:created>
  <dcterms:modified xsi:type="dcterms:W3CDTF">2022-07-05T05:47:00Z</dcterms:modified>
</cp:coreProperties>
</file>